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726"/>
        <w:tblW w:w="10429" w:type="dxa"/>
        <w:tblLook w:val="04A0" w:firstRow="1" w:lastRow="0" w:firstColumn="1" w:lastColumn="0" w:noHBand="0" w:noVBand="1"/>
      </w:tblPr>
      <w:tblGrid>
        <w:gridCol w:w="10493"/>
      </w:tblGrid>
      <w:tr w:rsidR="00D9766E" w:rsidRPr="00DB1564" w14:paraId="6E601417" w14:textId="77777777" w:rsidTr="00763499">
        <w:tc>
          <w:tcPr>
            <w:tcW w:w="10429" w:type="dxa"/>
            <w:shd w:val="clear" w:color="auto" w:fill="auto"/>
          </w:tcPr>
          <w:p w14:paraId="2BD171C3" w14:textId="46DCE4CB" w:rsidR="00D9766E" w:rsidRPr="001416FE" w:rsidRDefault="00D9766E" w:rsidP="00D9766E">
            <w:pPr>
              <w:pStyle w:val="Heading4"/>
              <w:jc w:val="center"/>
              <w:outlineLvl w:val="3"/>
              <w:rPr>
                <w:rFonts w:asciiTheme="minorHAnsi" w:hAnsiTheme="minorHAnsi" w:cstheme="minorHAnsi"/>
              </w:rPr>
            </w:pPr>
            <w:r w:rsidRPr="00DB1564">
              <w:rPr>
                <w:rFonts w:asciiTheme="minorHAnsi" w:eastAsiaTheme="minorHAnsi" w:hAnsiTheme="minorHAnsi" w:cstheme="minorHAnsi"/>
                <w:b w:val="0"/>
                <w:iCs w:val="0"/>
                <w:color w:val="auto"/>
                <w:sz w:val="22"/>
              </w:rPr>
              <w:br w:type="page"/>
            </w:r>
            <w:r w:rsidRPr="00DB1564">
              <w:rPr>
                <w:rFonts w:asciiTheme="minorHAnsi" w:eastAsiaTheme="minorHAnsi" w:hAnsiTheme="minorHAnsi" w:cstheme="minorHAnsi"/>
                <w:b w:val="0"/>
                <w:iCs w:val="0"/>
                <w:color w:val="auto"/>
                <w:sz w:val="22"/>
              </w:rPr>
              <w:br w:type="page"/>
            </w:r>
            <w:r w:rsidRPr="001416FE">
              <w:rPr>
                <w:rFonts w:asciiTheme="minorHAnsi" w:hAnsiTheme="minorHAnsi" w:cstheme="minorHAnsi"/>
              </w:rPr>
              <w:t xml:space="preserve">INDUCTION </w:t>
            </w:r>
            <w:r w:rsidR="004901D2" w:rsidRPr="001416FE">
              <w:rPr>
                <w:rFonts w:asciiTheme="minorHAnsi" w:hAnsiTheme="minorHAnsi" w:cstheme="minorHAnsi"/>
              </w:rPr>
              <w:t>&amp;</w:t>
            </w:r>
            <w:r w:rsidRPr="001416FE">
              <w:rPr>
                <w:rFonts w:asciiTheme="minorHAnsi" w:hAnsiTheme="minorHAnsi" w:cstheme="minorHAnsi"/>
              </w:rPr>
              <w:t xml:space="preserve"> TRAINING PLAN FOR 5</w:t>
            </w:r>
            <w:r w:rsidRPr="001416FE">
              <w:rPr>
                <w:rFonts w:asciiTheme="minorHAnsi" w:hAnsiTheme="minorHAnsi" w:cstheme="minorHAnsi"/>
                <w:vertAlign w:val="superscript"/>
              </w:rPr>
              <w:t>th</w:t>
            </w:r>
            <w:r w:rsidRPr="001416FE">
              <w:rPr>
                <w:rFonts w:asciiTheme="minorHAnsi" w:hAnsiTheme="minorHAnsi" w:cstheme="minorHAnsi"/>
              </w:rPr>
              <w:t>-YEAR PLACEMENT</w:t>
            </w:r>
          </w:p>
          <w:p w14:paraId="1D06072E" w14:textId="77777777" w:rsidR="00D9766E" w:rsidRPr="001416FE" w:rsidRDefault="00D9766E" w:rsidP="00D9766E">
            <w:pPr>
              <w:pStyle w:val="Heading6"/>
              <w:outlineLvl w:val="5"/>
              <w:rPr>
                <w:rFonts w:asciiTheme="minorHAnsi" w:hAnsiTheme="minorHAnsi" w:cstheme="minorHAnsi"/>
              </w:rPr>
            </w:pPr>
            <w:r w:rsidRPr="001416FE">
              <w:rPr>
                <w:rFonts w:asciiTheme="minorHAnsi" w:hAnsiTheme="minorHAnsi" w:cstheme="minorHAnsi"/>
              </w:rPr>
              <w:t>Student Name:</w:t>
            </w:r>
          </w:p>
          <w:p w14:paraId="0B4E322D" w14:textId="77777777" w:rsidR="00D9766E" w:rsidRPr="001416FE" w:rsidRDefault="00D9766E" w:rsidP="00D9766E">
            <w:pPr>
              <w:rPr>
                <w:rFonts w:asciiTheme="minorHAnsi" w:hAnsiTheme="minorHAnsi" w:cstheme="minorHAnsi"/>
                <w:b/>
              </w:rPr>
            </w:pPr>
          </w:p>
          <w:p w14:paraId="51E7A03E" w14:textId="77777777" w:rsidR="00D9766E" w:rsidRPr="001416FE" w:rsidRDefault="00D9766E" w:rsidP="00D9766E">
            <w:pPr>
              <w:pStyle w:val="Heading6"/>
              <w:outlineLvl w:val="5"/>
              <w:rPr>
                <w:rFonts w:asciiTheme="minorHAnsi" w:hAnsiTheme="minorHAnsi" w:cstheme="minorHAnsi"/>
              </w:rPr>
            </w:pPr>
            <w:r w:rsidRPr="001416FE">
              <w:rPr>
                <w:rFonts w:asciiTheme="minorHAnsi" w:hAnsiTheme="minorHAnsi" w:cstheme="minorHAnsi"/>
              </w:rPr>
              <w:t xml:space="preserve">Senior Preceptor Name: </w:t>
            </w:r>
          </w:p>
          <w:p w14:paraId="3DFB57B2" w14:textId="77777777" w:rsidR="00D9766E" w:rsidRPr="00DB1564" w:rsidRDefault="00D9766E" w:rsidP="00D9766E">
            <w:pPr>
              <w:rPr>
                <w:rFonts w:asciiTheme="minorHAnsi" w:hAnsiTheme="minorHAnsi" w:cstheme="minorHAnsi"/>
              </w:rPr>
            </w:pPr>
          </w:p>
        </w:tc>
      </w:tr>
      <w:tr w:rsidR="00D9766E" w:rsidRPr="00DB1564" w14:paraId="226C72A6" w14:textId="77777777" w:rsidTr="00D9766E">
        <w:tc>
          <w:tcPr>
            <w:tcW w:w="10429" w:type="dxa"/>
            <w:shd w:val="clear" w:color="auto" w:fill="EAF1DD" w:themeFill="accent3" w:themeFillTint="33"/>
          </w:tcPr>
          <w:tbl>
            <w:tblPr>
              <w:tblStyle w:val="TableGrid"/>
              <w:tblW w:w="10267" w:type="dxa"/>
              <w:tblLook w:val="04A0" w:firstRow="1" w:lastRow="0" w:firstColumn="1" w:lastColumn="0" w:noHBand="0" w:noVBand="1"/>
            </w:tblPr>
            <w:tblGrid>
              <w:gridCol w:w="1867"/>
              <w:gridCol w:w="4199"/>
              <w:gridCol w:w="4201"/>
            </w:tblGrid>
            <w:tr w:rsidR="00763499" w:rsidRPr="00DB1564" w14:paraId="2FF5F500" w14:textId="77777777" w:rsidTr="00BA705C">
              <w:trPr>
                <w:trHeight w:val="566"/>
              </w:trPr>
              <w:tc>
                <w:tcPr>
                  <w:tcW w:w="10267" w:type="dxa"/>
                  <w:gridSpan w:val="3"/>
                  <w:shd w:val="clear" w:color="auto" w:fill="C2D69B" w:themeFill="accent3" w:themeFillTint="99"/>
                </w:tcPr>
                <w:p w14:paraId="735571A6" w14:textId="7DDC9CEF" w:rsidR="00763499" w:rsidRPr="00DB1564" w:rsidRDefault="00763499" w:rsidP="00D9766E">
                  <w:pPr>
                    <w:pStyle w:val="Heading6"/>
                    <w:framePr w:hSpace="180" w:wrap="around" w:vAnchor="page" w:hAnchor="margin" w:xAlign="center" w:y="1726"/>
                    <w:outlineLvl w:val="5"/>
                    <w:rPr>
                      <w:rFonts w:asciiTheme="minorHAnsi" w:hAnsiTheme="minorHAnsi" w:cstheme="minorHAnsi"/>
                      <w:color w:val="000000" w:themeColor="text1"/>
                      <w:sz w:val="22"/>
                    </w:rPr>
                  </w:pPr>
                  <w:r w:rsidRPr="00DB1564">
                    <w:rPr>
                      <w:rFonts w:asciiTheme="minorHAnsi" w:hAnsiTheme="minorHAnsi" w:cstheme="minorHAnsi"/>
                      <w:color w:val="000000" w:themeColor="text1"/>
                      <w:sz w:val="22"/>
                    </w:rPr>
                    <w:t>Housekeeping Checklist</w:t>
                  </w:r>
                </w:p>
              </w:tc>
            </w:tr>
            <w:tr w:rsidR="005C49EB" w:rsidRPr="00DB1564" w14:paraId="760AF4EE" w14:textId="77777777" w:rsidTr="00BA705C">
              <w:trPr>
                <w:trHeight w:val="323"/>
              </w:trPr>
              <w:tc>
                <w:tcPr>
                  <w:tcW w:w="1867" w:type="dxa"/>
                  <w:shd w:val="clear" w:color="auto" w:fill="FFFFFF" w:themeFill="background1"/>
                </w:tcPr>
                <w:p w14:paraId="09C4D90B" w14:textId="4D7FABF9" w:rsidR="005C49EB" w:rsidRPr="00DB1564"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sym w:font="Wingdings" w:char="F06F"/>
                  </w:r>
                </w:p>
              </w:tc>
              <w:tc>
                <w:tcPr>
                  <w:tcW w:w="4199" w:type="dxa"/>
                  <w:shd w:val="clear" w:color="auto" w:fill="FFFFFF" w:themeFill="background1"/>
                </w:tcPr>
                <w:p w14:paraId="5FC73EE1" w14:textId="6662DE76" w:rsidR="005C49EB" w:rsidRPr="00DB1564"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t xml:space="preserve">Placement </w:t>
                  </w:r>
                  <w:r w:rsidR="00355006" w:rsidRPr="00DB1564">
                    <w:rPr>
                      <w:rFonts w:asciiTheme="minorHAnsi" w:hAnsiTheme="minorHAnsi" w:cstheme="minorHAnsi"/>
                      <w:b w:val="0"/>
                      <w:color w:val="000000" w:themeColor="text1"/>
                      <w:sz w:val="22"/>
                    </w:rPr>
                    <w:t>h</w:t>
                  </w:r>
                  <w:r w:rsidRPr="00DB1564">
                    <w:rPr>
                      <w:rFonts w:asciiTheme="minorHAnsi" w:hAnsiTheme="minorHAnsi" w:cstheme="minorHAnsi"/>
                      <w:b w:val="0"/>
                      <w:color w:val="000000" w:themeColor="text1"/>
                      <w:sz w:val="22"/>
                    </w:rPr>
                    <w:t>ours</w:t>
                  </w:r>
                </w:p>
              </w:tc>
              <w:tc>
                <w:tcPr>
                  <w:tcW w:w="4199" w:type="dxa"/>
                  <w:shd w:val="clear" w:color="auto" w:fill="FFFFFF" w:themeFill="background1"/>
                </w:tcPr>
                <w:p w14:paraId="79C42D4E" w14:textId="77777777" w:rsidR="005C49EB" w:rsidRPr="00DB1564" w:rsidRDefault="005C49EB" w:rsidP="00D9766E">
                  <w:pPr>
                    <w:pStyle w:val="Heading6"/>
                    <w:framePr w:hSpace="180" w:wrap="around" w:vAnchor="page" w:hAnchor="margin" w:xAlign="center" w:y="1726"/>
                    <w:outlineLvl w:val="5"/>
                    <w:rPr>
                      <w:rFonts w:asciiTheme="minorHAnsi" w:hAnsiTheme="minorHAnsi" w:cstheme="minorHAnsi"/>
                    </w:rPr>
                  </w:pPr>
                </w:p>
              </w:tc>
            </w:tr>
            <w:tr w:rsidR="005C49EB" w:rsidRPr="00DB1564" w14:paraId="25ECADC8" w14:textId="77777777" w:rsidTr="00BA705C">
              <w:trPr>
                <w:trHeight w:val="323"/>
              </w:trPr>
              <w:tc>
                <w:tcPr>
                  <w:tcW w:w="1867" w:type="dxa"/>
                  <w:shd w:val="clear" w:color="auto" w:fill="FFFFFF" w:themeFill="background1"/>
                </w:tcPr>
                <w:p w14:paraId="1D63485F" w14:textId="454ED2BF" w:rsidR="005C49EB" w:rsidRPr="00DB1564"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sym w:font="Wingdings" w:char="F06F"/>
                  </w:r>
                </w:p>
              </w:tc>
              <w:tc>
                <w:tcPr>
                  <w:tcW w:w="4199" w:type="dxa"/>
                  <w:shd w:val="clear" w:color="auto" w:fill="FFFFFF" w:themeFill="background1"/>
                </w:tcPr>
                <w:p w14:paraId="04DC2C5F" w14:textId="02D891B4" w:rsidR="005C49EB" w:rsidRPr="00DB1564"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t xml:space="preserve">Daily </w:t>
                  </w:r>
                  <w:r w:rsidR="00355006" w:rsidRPr="00DB1564">
                    <w:rPr>
                      <w:rFonts w:asciiTheme="minorHAnsi" w:hAnsiTheme="minorHAnsi" w:cstheme="minorHAnsi"/>
                      <w:b w:val="0"/>
                      <w:color w:val="000000" w:themeColor="text1"/>
                      <w:sz w:val="22"/>
                    </w:rPr>
                    <w:t>l</w:t>
                  </w:r>
                  <w:r w:rsidRPr="00DB1564">
                    <w:rPr>
                      <w:rFonts w:asciiTheme="minorHAnsi" w:hAnsiTheme="minorHAnsi" w:cstheme="minorHAnsi"/>
                      <w:b w:val="0"/>
                      <w:color w:val="000000" w:themeColor="text1"/>
                      <w:sz w:val="22"/>
                    </w:rPr>
                    <w:t xml:space="preserve">unch </w:t>
                  </w:r>
                  <w:r w:rsidR="00355006" w:rsidRPr="00DB1564">
                    <w:rPr>
                      <w:rFonts w:asciiTheme="minorHAnsi" w:hAnsiTheme="minorHAnsi" w:cstheme="minorHAnsi"/>
                      <w:b w:val="0"/>
                      <w:color w:val="000000" w:themeColor="text1"/>
                      <w:sz w:val="22"/>
                    </w:rPr>
                    <w:t>t</w:t>
                  </w:r>
                  <w:r w:rsidRPr="00DB1564">
                    <w:rPr>
                      <w:rFonts w:asciiTheme="minorHAnsi" w:hAnsiTheme="minorHAnsi" w:cstheme="minorHAnsi"/>
                      <w:b w:val="0"/>
                      <w:color w:val="000000" w:themeColor="text1"/>
                      <w:sz w:val="22"/>
                    </w:rPr>
                    <w:t>ime</w:t>
                  </w:r>
                </w:p>
              </w:tc>
              <w:tc>
                <w:tcPr>
                  <w:tcW w:w="4199" w:type="dxa"/>
                  <w:shd w:val="clear" w:color="auto" w:fill="FFFFFF" w:themeFill="background1"/>
                </w:tcPr>
                <w:p w14:paraId="0D9EF369" w14:textId="77777777" w:rsidR="005C49EB" w:rsidRPr="00DB1564" w:rsidRDefault="005C49EB" w:rsidP="00D9766E">
                  <w:pPr>
                    <w:pStyle w:val="Heading6"/>
                    <w:framePr w:hSpace="180" w:wrap="around" w:vAnchor="page" w:hAnchor="margin" w:xAlign="center" w:y="1726"/>
                    <w:outlineLvl w:val="5"/>
                    <w:rPr>
                      <w:rFonts w:asciiTheme="minorHAnsi" w:hAnsiTheme="minorHAnsi" w:cstheme="minorHAnsi"/>
                    </w:rPr>
                  </w:pPr>
                </w:p>
              </w:tc>
            </w:tr>
            <w:tr w:rsidR="005C49EB" w:rsidRPr="00DB1564" w14:paraId="514C19F7" w14:textId="77777777" w:rsidTr="00BA705C">
              <w:trPr>
                <w:trHeight w:val="568"/>
              </w:trPr>
              <w:tc>
                <w:tcPr>
                  <w:tcW w:w="1867" w:type="dxa"/>
                  <w:shd w:val="clear" w:color="auto" w:fill="FFFFFF" w:themeFill="background1"/>
                </w:tcPr>
                <w:p w14:paraId="03D392B3" w14:textId="532914ED" w:rsidR="005C49EB" w:rsidRPr="00DB1564"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sym w:font="Wingdings" w:char="F06F"/>
                  </w:r>
                </w:p>
              </w:tc>
              <w:tc>
                <w:tcPr>
                  <w:tcW w:w="4199" w:type="dxa"/>
                  <w:shd w:val="clear" w:color="auto" w:fill="FFFFFF" w:themeFill="background1"/>
                </w:tcPr>
                <w:p w14:paraId="66AF839D" w14:textId="13C200CE" w:rsidR="005C49EB" w:rsidRPr="00DB1564"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t xml:space="preserve">Introduce </w:t>
                  </w:r>
                  <w:r w:rsidR="00355006" w:rsidRPr="00DB1564">
                    <w:rPr>
                      <w:rFonts w:asciiTheme="minorHAnsi" w:hAnsiTheme="minorHAnsi" w:cstheme="minorHAnsi"/>
                      <w:b w:val="0"/>
                      <w:color w:val="000000" w:themeColor="text1"/>
                      <w:sz w:val="22"/>
                    </w:rPr>
                    <w:t>s</w:t>
                  </w:r>
                  <w:r w:rsidRPr="00DB1564">
                    <w:rPr>
                      <w:rFonts w:asciiTheme="minorHAnsi" w:hAnsiTheme="minorHAnsi" w:cstheme="minorHAnsi"/>
                      <w:b w:val="0"/>
                      <w:color w:val="000000" w:themeColor="text1"/>
                      <w:sz w:val="22"/>
                    </w:rPr>
                    <w:t>tudent to staff members</w:t>
                  </w:r>
                </w:p>
              </w:tc>
              <w:tc>
                <w:tcPr>
                  <w:tcW w:w="4199" w:type="dxa"/>
                  <w:shd w:val="clear" w:color="auto" w:fill="FFFFFF" w:themeFill="background1"/>
                </w:tcPr>
                <w:p w14:paraId="76590CC7" w14:textId="77777777" w:rsidR="005C49EB" w:rsidRPr="00DB1564" w:rsidRDefault="005C49EB" w:rsidP="00D9766E">
                  <w:pPr>
                    <w:pStyle w:val="Heading6"/>
                    <w:framePr w:hSpace="180" w:wrap="around" w:vAnchor="page" w:hAnchor="margin" w:xAlign="center" w:y="1726"/>
                    <w:outlineLvl w:val="5"/>
                    <w:rPr>
                      <w:rFonts w:asciiTheme="minorHAnsi" w:hAnsiTheme="minorHAnsi" w:cstheme="minorHAnsi"/>
                    </w:rPr>
                  </w:pPr>
                </w:p>
              </w:tc>
            </w:tr>
            <w:tr w:rsidR="005C49EB" w:rsidRPr="00DB1564" w14:paraId="08C12A7C" w14:textId="77777777" w:rsidTr="00BA705C">
              <w:trPr>
                <w:trHeight w:val="833"/>
              </w:trPr>
              <w:tc>
                <w:tcPr>
                  <w:tcW w:w="1867" w:type="dxa"/>
                  <w:shd w:val="clear" w:color="auto" w:fill="FFFFFF" w:themeFill="background1"/>
                </w:tcPr>
                <w:p w14:paraId="6F8CF351" w14:textId="4E3A86C9" w:rsidR="005C49EB" w:rsidRPr="00DB1564"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sym w:font="Wingdings" w:char="F06F"/>
                  </w:r>
                </w:p>
              </w:tc>
              <w:tc>
                <w:tcPr>
                  <w:tcW w:w="4199" w:type="dxa"/>
                  <w:shd w:val="clear" w:color="auto" w:fill="FFFFFF" w:themeFill="background1"/>
                </w:tcPr>
                <w:p w14:paraId="697295A9" w14:textId="77777777" w:rsidR="001416FE" w:rsidRDefault="005C49EB" w:rsidP="001416FE">
                  <w:pPr>
                    <w:rPr>
                      <w:rFonts w:asciiTheme="minorHAnsi" w:hAnsiTheme="minorHAnsi" w:cstheme="minorHAnsi"/>
                      <w:color w:val="000000" w:themeColor="text1"/>
                    </w:rPr>
                  </w:pPr>
                  <w:r w:rsidRPr="00DB1564">
                    <w:rPr>
                      <w:rFonts w:asciiTheme="minorHAnsi" w:hAnsiTheme="minorHAnsi" w:cstheme="minorHAnsi"/>
                      <w:color w:val="000000" w:themeColor="text1"/>
                    </w:rPr>
                    <w:t xml:space="preserve">Assign a “buddy” to the student </w:t>
                  </w:r>
                </w:p>
                <w:p w14:paraId="0D5F5B6C" w14:textId="49C36E7D" w:rsidR="005C49EB" w:rsidRPr="00DB1564" w:rsidRDefault="005C49EB" w:rsidP="001416FE">
                  <w:pPr>
                    <w:rPr>
                      <w:rFonts w:asciiTheme="minorHAnsi" w:hAnsiTheme="minorHAnsi" w:cstheme="minorHAnsi"/>
                      <w:b/>
                      <w:color w:val="000000" w:themeColor="text1"/>
                    </w:rPr>
                  </w:pPr>
                  <w:r w:rsidRPr="00DB1564">
                    <w:rPr>
                      <w:rFonts w:asciiTheme="minorHAnsi" w:hAnsiTheme="minorHAnsi" w:cstheme="minorHAnsi"/>
                      <w:color w:val="000000" w:themeColor="text1"/>
                    </w:rPr>
                    <w:t>Name of “buddy</w:t>
                  </w:r>
                  <w:r w:rsidR="00884427" w:rsidRPr="00DB1564">
                    <w:rPr>
                      <w:rFonts w:asciiTheme="minorHAnsi" w:hAnsiTheme="minorHAnsi" w:cstheme="minorHAnsi"/>
                      <w:color w:val="000000" w:themeColor="text1"/>
                    </w:rPr>
                    <w:t>”</w:t>
                  </w:r>
                </w:p>
              </w:tc>
              <w:tc>
                <w:tcPr>
                  <w:tcW w:w="4199" w:type="dxa"/>
                  <w:shd w:val="clear" w:color="auto" w:fill="FFFFFF" w:themeFill="background1"/>
                </w:tcPr>
                <w:p w14:paraId="1E42EE6A" w14:textId="77777777" w:rsidR="005C49EB" w:rsidRPr="00DB1564" w:rsidRDefault="005C49EB" w:rsidP="00D9766E">
                  <w:pPr>
                    <w:pStyle w:val="Heading6"/>
                    <w:framePr w:hSpace="180" w:wrap="around" w:vAnchor="page" w:hAnchor="margin" w:xAlign="center" w:y="1726"/>
                    <w:outlineLvl w:val="5"/>
                    <w:rPr>
                      <w:rFonts w:asciiTheme="minorHAnsi" w:hAnsiTheme="minorHAnsi" w:cstheme="minorHAnsi"/>
                    </w:rPr>
                  </w:pPr>
                </w:p>
              </w:tc>
            </w:tr>
            <w:tr w:rsidR="005C49EB" w:rsidRPr="00DB1564" w14:paraId="18F7E29E" w14:textId="77777777" w:rsidTr="00BA705C">
              <w:trPr>
                <w:trHeight w:val="823"/>
              </w:trPr>
              <w:tc>
                <w:tcPr>
                  <w:tcW w:w="1867" w:type="dxa"/>
                  <w:shd w:val="clear" w:color="auto" w:fill="FFFFFF" w:themeFill="background1"/>
                </w:tcPr>
                <w:p w14:paraId="75877F95" w14:textId="1A2F3513" w:rsidR="005C49EB" w:rsidRPr="00DB1564" w:rsidRDefault="005C49EB" w:rsidP="005C49EB">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sym w:font="Wingdings" w:char="F06F"/>
                  </w:r>
                </w:p>
              </w:tc>
              <w:tc>
                <w:tcPr>
                  <w:tcW w:w="4199" w:type="dxa"/>
                  <w:shd w:val="clear" w:color="auto" w:fill="FFFFFF" w:themeFill="background1"/>
                </w:tcPr>
                <w:p w14:paraId="6A365B3B" w14:textId="46696301" w:rsidR="005C49EB" w:rsidRPr="00DB1564" w:rsidRDefault="005C49EB" w:rsidP="005C49EB">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t xml:space="preserve">Name of </w:t>
                  </w:r>
                  <w:r w:rsidR="002D09E5">
                    <w:rPr>
                      <w:rFonts w:asciiTheme="minorHAnsi" w:hAnsiTheme="minorHAnsi" w:cstheme="minorHAnsi"/>
                      <w:b w:val="0"/>
                      <w:color w:val="000000" w:themeColor="text1"/>
                      <w:sz w:val="22"/>
                    </w:rPr>
                    <w:t xml:space="preserve">second </w:t>
                  </w:r>
                  <w:r w:rsidRPr="00DB1564">
                    <w:rPr>
                      <w:rFonts w:asciiTheme="minorHAnsi" w:hAnsiTheme="minorHAnsi" w:cstheme="minorHAnsi"/>
                      <w:b w:val="0"/>
                      <w:color w:val="000000" w:themeColor="text1"/>
                      <w:sz w:val="22"/>
                    </w:rPr>
                    <w:t xml:space="preserve">contact person other than </w:t>
                  </w:r>
                  <w:r w:rsidR="00355006" w:rsidRPr="00DB1564">
                    <w:rPr>
                      <w:rFonts w:asciiTheme="minorHAnsi" w:hAnsiTheme="minorHAnsi" w:cstheme="minorHAnsi"/>
                      <w:b w:val="0"/>
                      <w:color w:val="000000" w:themeColor="text1"/>
                      <w:sz w:val="22"/>
                    </w:rPr>
                    <w:t xml:space="preserve">Senior </w:t>
                  </w:r>
                  <w:r w:rsidRPr="00DB1564">
                    <w:rPr>
                      <w:rFonts w:asciiTheme="minorHAnsi" w:hAnsiTheme="minorHAnsi" w:cstheme="minorHAnsi"/>
                      <w:b w:val="0"/>
                      <w:color w:val="000000" w:themeColor="text1"/>
                      <w:sz w:val="22"/>
                    </w:rPr>
                    <w:t xml:space="preserve">Preceptor if student is unwell </w:t>
                  </w:r>
                </w:p>
              </w:tc>
              <w:tc>
                <w:tcPr>
                  <w:tcW w:w="4199" w:type="dxa"/>
                  <w:shd w:val="clear" w:color="auto" w:fill="FFFFFF" w:themeFill="background1"/>
                </w:tcPr>
                <w:p w14:paraId="4256DA0C" w14:textId="77777777" w:rsidR="005C49EB" w:rsidRPr="00DB1564" w:rsidRDefault="005C49EB" w:rsidP="005C49EB">
                  <w:pPr>
                    <w:pStyle w:val="Heading6"/>
                    <w:framePr w:hSpace="180" w:wrap="around" w:vAnchor="page" w:hAnchor="margin" w:xAlign="center" w:y="1726"/>
                    <w:outlineLvl w:val="5"/>
                    <w:rPr>
                      <w:rFonts w:asciiTheme="minorHAnsi" w:hAnsiTheme="minorHAnsi" w:cstheme="minorHAnsi"/>
                    </w:rPr>
                  </w:pPr>
                </w:p>
              </w:tc>
            </w:tr>
          </w:tbl>
          <w:p w14:paraId="25F88390" w14:textId="77777777" w:rsidR="005C49EB" w:rsidRPr="00DB1564" w:rsidRDefault="005C49EB" w:rsidP="00D9766E">
            <w:pPr>
              <w:pStyle w:val="Heading6"/>
              <w:outlineLvl w:val="5"/>
              <w:rPr>
                <w:rFonts w:asciiTheme="minorHAnsi" w:hAnsiTheme="minorHAnsi" w:cstheme="minorHAnsi"/>
              </w:rPr>
            </w:pPr>
          </w:p>
          <w:p w14:paraId="6BF20907" w14:textId="1894F7F0" w:rsidR="00D9766E" w:rsidRPr="00DB1564" w:rsidRDefault="00D9766E" w:rsidP="00D9766E">
            <w:pPr>
              <w:pStyle w:val="Heading6"/>
              <w:outlineLvl w:val="5"/>
              <w:rPr>
                <w:rFonts w:asciiTheme="minorHAnsi" w:hAnsiTheme="minorHAnsi" w:cstheme="minorHAnsi"/>
              </w:rPr>
            </w:pPr>
            <w:r w:rsidRPr="00DB1564">
              <w:rPr>
                <w:rFonts w:asciiTheme="minorHAnsi" w:hAnsiTheme="minorHAnsi" w:cstheme="minorHAnsi"/>
              </w:rPr>
              <w:t>Date Planning</w:t>
            </w:r>
          </w:p>
          <w:tbl>
            <w:tblPr>
              <w:tblStyle w:val="TableGrid"/>
              <w:tblW w:w="10203" w:type="dxa"/>
              <w:tblLook w:val="04A0" w:firstRow="1" w:lastRow="0" w:firstColumn="1" w:lastColumn="0" w:noHBand="0" w:noVBand="1"/>
            </w:tblPr>
            <w:tblGrid>
              <w:gridCol w:w="1020"/>
              <w:gridCol w:w="2707"/>
              <w:gridCol w:w="1383"/>
              <w:gridCol w:w="3260"/>
              <w:gridCol w:w="1833"/>
            </w:tblGrid>
            <w:tr w:rsidR="00D9766E" w:rsidRPr="00DB1564" w14:paraId="28F714F8" w14:textId="77777777" w:rsidTr="00D9766E">
              <w:tc>
                <w:tcPr>
                  <w:tcW w:w="10203" w:type="dxa"/>
                  <w:gridSpan w:val="5"/>
                  <w:shd w:val="clear" w:color="auto" w:fill="C2D69B" w:themeFill="accent3" w:themeFillTint="99"/>
                </w:tcPr>
                <w:p w14:paraId="3F5131FA" w14:textId="5166E69E"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Student-Senior Preceptor Meetings / Training Plan Review Dates</w:t>
                  </w:r>
                </w:p>
              </w:tc>
            </w:tr>
            <w:tr w:rsidR="00763499" w:rsidRPr="00DB1564" w14:paraId="31ACFEB7" w14:textId="77777777" w:rsidTr="00763499">
              <w:tc>
                <w:tcPr>
                  <w:tcW w:w="1020" w:type="dxa"/>
                  <w:shd w:val="clear" w:color="auto" w:fill="FFFFFF" w:themeFill="background1"/>
                </w:tcPr>
                <w:p w14:paraId="29EC3D12" w14:textId="77777777" w:rsidR="00763499" w:rsidRPr="00DB1564" w:rsidRDefault="00763499" w:rsidP="005C49EB">
                  <w:pPr>
                    <w:framePr w:hSpace="180" w:wrap="around" w:vAnchor="page" w:hAnchor="margin" w:xAlign="center" w:y="1726"/>
                    <w:rPr>
                      <w:rFonts w:asciiTheme="minorHAnsi" w:hAnsiTheme="minorHAnsi" w:cstheme="minorHAnsi"/>
                      <w:b/>
                      <w:sz w:val="18"/>
                      <w:szCs w:val="18"/>
                    </w:rPr>
                  </w:pPr>
                  <w:r w:rsidRPr="00DB1564">
                    <w:rPr>
                      <w:rFonts w:asciiTheme="minorHAnsi" w:hAnsiTheme="minorHAnsi" w:cstheme="minorHAnsi"/>
                      <w:b/>
                      <w:sz w:val="18"/>
                      <w:szCs w:val="18"/>
                    </w:rPr>
                    <w:t>Date/Time</w:t>
                  </w:r>
                </w:p>
              </w:tc>
              <w:tc>
                <w:tcPr>
                  <w:tcW w:w="9183" w:type="dxa"/>
                  <w:gridSpan w:val="4"/>
                  <w:shd w:val="clear" w:color="auto" w:fill="FFFFFF" w:themeFill="background1"/>
                </w:tcPr>
                <w:p w14:paraId="63398B97" w14:textId="593005EE" w:rsidR="00763499" w:rsidRPr="00DB1564" w:rsidRDefault="00763499" w:rsidP="005C49EB">
                  <w:pPr>
                    <w:framePr w:hSpace="180" w:wrap="around" w:vAnchor="page" w:hAnchor="margin" w:xAlign="center" w:y="1726"/>
                    <w:rPr>
                      <w:rFonts w:asciiTheme="minorHAnsi" w:hAnsiTheme="minorHAnsi" w:cstheme="minorHAnsi"/>
                    </w:rPr>
                  </w:pPr>
                </w:p>
              </w:tc>
            </w:tr>
            <w:tr w:rsidR="00763499" w:rsidRPr="00DB1564" w14:paraId="025288A6" w14:textId="77777777" w:rsidTr="00763499">
              <w:tc>
                <w:tcPr>
                  <w:tcW w:w="1020" w:type="dxa"/>
                  <w:shd w:val="clear" w:color="auto" w:fill="FFFFFF" w:themeFill="background1"/>
                </w:tcPr>
                <w:p w14:paraId="54B48AAC" w14:textId="77777777" w:rsidR="00763499" w:rsidRPr="00DB1564" w:rsidRDefault="00763499" w:rsidP="005C49EB">
                  <w:pPr>
                    <w:framePr w:hSpace="180" w:wrap="around" w:vAnchor="page" w:hAnchor="margin" w:xAlign="center" w:y="1726"/>
                    <w:rPr>
                      <w:rFonts w:asciiTheme="minorHAnsi" w:hAnsiTheme="minorHAnsi" w:cstheme="minorHAnsi"/>
                    </w:rPr>
                  </w:pPr>
                </w:p>
              </w:tc>
              <w:tc>
                <w:tcPr>
                  <w:tcW w:w="9183" w:type="dxa"/>
                  <w:gridSpan w:val="4"/>
                  <w:shd w:val="clear" w:color="auto" w:fill="FFFFFF" w:themeFill="background1"/>
                </w:tcPr>
                <w:p w14:paraId="40867C12" w14:textId="77777777" w:rsidR="00763499" w:rsidRPr="00DB1564" w:rsidRDefault="00763499" w:rsidP="005C49EB">
                  <w:pPr>
                    <w:framePr w:hSpace="180" w:wrap="around" w:vAnchor="page" w:hAnchor="margin" w:xAlign="center" w:y="1726"/>
                    <w:rPr>
                      <w:rFonts w:asciiTheme="minorHAnsi" w:hAnsiTheme="minorHAnsi" w:cstheme="minorHAnsi"/>
                    </w:rPr>
                  </w:pPr>
                </w:p>
              </w:tc>
            </w:tr>
            <w:tr w:rsidR="00763499" w:rsidRPr="00DB1564" w14:paraId="7398ABF4" w14:textId="77777777" w:rsidTr="00763499">
              <w:tc>
                <w:tcPr>
                  <w:tcW w:w="1020" w:type="dxa"/>
                  <w:shd w:val="clear" w:color="auto" w:fill="FFFFFF" w:themeFill="background1"/>
                </w:tcPr>
                <w:p w14:paraId="3350EE12" w14:textId="77777777" w:rsidR="00763499" w:rsidRPr="00DB1564" w:rsidRDefault="00763499" w:rsidP="005C49EB">
                  <w:pPr>
                    <w:framePr w:hSpace="180" w:wrap="around" w:vAnchor="page" w:hAnchor="margin" w:xAlign="center" w:y="1726"/>
                    <w:rPr>
                      <w:rFonts w:asciiTheme="minorHAnsi" w:hAnsiTheme="minorHAnsi" w:cstheme="minorHAnsi"/>
                    </w:rPr>
                  </w:pPr>
                </w:p>
              </w:tc>
              <w:tc>
                <w:tcPr>
                  <w:tcW w:w="9183" w:type="dxa"/>
                  <w:gridSpan w:val="4"/>
                  <w:shd w:val="clear" w:color="auto" w:fill="FFFFFF" w:themeFill="background1"/>
                </w:tcPr>
                <w:p w14:paraId="51B3A39D" w14:textId="77777777" w:rsidR="00763499" w:rsidRPr="00DB1564" w:rsidRDefault="00763499" w:rsidP="005C49EB">
                  <w:pPr>
                    <w:framePr w:hSpace="180" w:wrap="around" w:vAnchor="page" w:hAnchor="margin" w:xAlign="center" w:y="1726"/>
                    <w:rPr>
                      <w:rFonts w:asciiTheme="minorHAnsi" w:hAnsiTheme="minorHAnsi" w:cstheme="minorHAnsi"/>
                    </w:rPr>
                  </w:pPr>
                </w:p>
              </w:tc>
            </w:tr>
            <w:tr w:rsidR="00763499" w:rsidRPr="00DB1564" w14:paraId="38560776" w14:textId="77777777" w:rsidTr="00763499">
              <w:tc>
                <w:tcPr>
                  <w:tcW w:w="1020" w:type="dxa"/>
                  <w:shd w:val="clear" w:color="auto" w:fill="FFFFFF" w:themeFill="background1"/>
                </w:tcPr>
                <w:p w14:paraId="4A08E2A7" w14:textId="77777777" w:rsidR="00763499" w:rsidRPr="00DB1564" w:rsidRDefault="00763499" w:rsidP="005C49EB">
                  <w:pPr>
                    <w:framePr w:hSpace="180" w:wrap="around" w:vAnchor="page" w:hAnchor="margin" w:xAlign="center" w:y="1726"/>
                    <w:rPr>
                      <w:rFonts w:asciiTheme="minorHAnsi" w:hAnsiTheme="minorHAnsi" w:cstheme="minorHAnsi"/>
                    </w:rPr>
                  </w:pPr>
                </w:p>
              </w:tc>
              <w:tc>
                <w:tcPr>
                  <w:tcW w:w="9183" w:type="dxa"/>
                  <w:gridSpan w:val="4"/>
                  <w:shd w:val="clear" w:color="auto" w:fill="FFFFFF" w:themeFill="background1"/>
                </w:tcPr>
                <w:p w14:paraId="7AB2CC56" w14:textId="77777777" w:rsidR="00763499" w:rsidRPr="00DB1564" w:rsidRDefault="00763499" w:rsidP="005C49EB">
                  <w:pPr>
                    <w:framePr w:hSpace="180" w:wrap="around" w:vAnchor="page" w:hAnchor="margin" w:xAlign="center" w:y="1726"/>
                    <w:rPr>
                      <w:rFonts w:asciiTheme="minorHAnsi" w:hAnsiTheme="minorHAnsi" w:cstheme="minorHAnsi"/>
                    </w:rPr>
                  </w:pPr>
                </w:p>
              </w:tc>
            </w:tr>
            <w:tr w:rsidR="00D9766E" w:rsidRPr="00DB1564" w14:paraId="629B0698" w14:textId="77777777" w:rsidTr="00D9766E">
              <w:tc>
                <w:tcPr>
                  <w:tcW w:w="10203" w:type="dxa"/>
                  <w:gridSpan w:val="5"/>
                  <w:shd w:val="clear" w:color="auto" w:fill="C2D69B" w:themeFill="accent3" w:themeFillTint="99"/>
                </w:tcPr>
                <w:p w14:paraId="43099B63" w14:textId="73AA190E"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Competency Assessment Dates</w:t>
                  </w:r>
                </w:p>
              </w:tc>
            </w:tr>
            <w:tr w:rsidR="00D9766E" w:rsidRPr="00DB1564" w14:paraId="4FCEB9E0" w14:textId="77777777" w:rsidTr="00763499">
              <w:tc>
                <w:tcPr>
                  <w:tcW w:w="3727" w:type="dxa"/>
                  <w:gridSpan w:val="2"/>
                  <w:shd w:val="clear" w:color="auto" w:fill="FFFFFF" w:themeFill="background1"/>
                </w:tcPr>
                <w:p w14:paraId="7058E90E" w14:textId="77777777"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1</w:t>
                  </w:r>
                  <w:r w:rsidRPr="00DB1564">
                    <w:rPr>
                      <w:rFonts w:asciiTheme="minorHAnsi" w:hAnsiTheme="minorHAnsi" w:cstheme="minorHAnsi"/>
                      <w:b/>
                      <w:vertAlign w:val="superscript"/>
                    </w:rPr>
                    <w:t>st</w:t>
                  </w:r>
                  <w:r w:rsidRPr="00DB1564">
                    <w:rPr>
                      <w:rFonts w:asciiTheme="minorHAnsi" w:hAnsiTheme="minorHAnsi" w:cstheme="minorHAnsi"/>
                      <w:b/>
                    </w:rPr>
                    <w:t xml:space="preserve"> (Formative) Competency Assessment</w:t>
                  </w:r>
                </w:p>
              </w:tc>
              <w:tc>
                <w:tcPr>
                  <w:tcW w:w="1383" w:type="dxa"/>
                  <w:shd w:val="clear" w:color="auto" w:fill="FFFFFF" w:themeFill="background1"/>
                </w:tcPr>
                <w:p w14:paraId="1DF1B73F" w14:textId="77777777"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Date</w:t>
                  </w:r>
                </w:p>
              </w:tc>
              <w:tc>
                <w:tcPr>
                  <w:tcW w:w="3260" w:type="dxa"/>
                  <w:shd w:val="clear" w:color="auto" w:fill="FFFFFF" w:themeFill="background1"/>
                </w:tcPr>
                <w:p w14:paraId="5D0FBAC9" w14:textId="77777777"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2</w:t>
                  </w:r>
                  <w:r w:rsidRPr="00DB1564">
                    <w:rPr>
                      <w:rFonts w:asciiTheme="minorHAnsi" w:hAnsiTheme="minorHAnsi" w:cstheme="minorHAnsi"/>
                      <w:b/>
                      <w:vertAlign w:val="superscript"/>
                    </w:rPr>
                    <w:t>nd</w:t>
                  </w:r>
                  <w:r w:rsidRPr="00DB1564">
                    <w:rPr>
                      <w:rFonts w:asciiTheme="minorHAnsi" w:hAnsiTheme="minorHAnsi" w:cstheme="minorHAnsi"/>
                      <w:b/>
                    </w:rPr>
                    <w:t xml:space="preserve"> (Summative) Competency Assessment</w:t>
                  </w:r>
                </w:p>
              </w:tc>
              <w:tc>
                <w:tcPr>
                  <w:tcW w:w="1833" w:type="dxa"/>
                  <w:shd w:val="clear" w:color="auto" w:fill="FFFFFF" w:themeFill="background1"/>
                </w:tcPr>
                <w:p w14:paraId="3F7D9520" w14:textId="77777777"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Date</w:t>
                  </w:r>
                </w:p>
              </w:tc>
            </w:tr>
            <w:tr w:rsidR="00D9766E" w:rsidRPr="00DB1564" w14:paraId="324F2CF7" w14:textId="77777777" w:rsidTr="00763499">
              <w:tc>
                <w:tcPr>
                  <w:tcW w:w="3727" w:type="dxa"/>
                  <w:gridSpan w:val="2"/>
                  <w:shd w:val="clear" w:color="auto" w:fill="FFFFFF" w:themeFill="background1"/>
                </w:tcPr>
                <w:p w14:paraId="48BDAAA1" w14:textId="77777777" w:rsidR="00D9766E" w:rsidRPr="00DB1564" w:rsidRDefault="00D9766E" w:rsidP="005C49EB">
                  <w:pPr>
                    <w:pStyle w:val="ListParagraph"/>
                    <w:framePr w:hSpace="180" w:wrap="around" w:vAnchor="page" w:hAnchor="margin" w:xAlign="center" w:y="1726"/>
                    <w:numPr>
                      <w:ilvl w:val="0"/>
                      <w:numId w:val="13"/>
                    </w:numPr>
                    <w:rPr>
                      <w:rFonts w:asciiTheme="minorHAnsi" w:hAnsiTheme="minorHAnsi" w:cstheme="minorHAnsi"/>
                    </w:rPr>
                  </w:pPr>
                  <w:r w:rsidRPr="00DB1564">
                    <w:rPr>
                      <w:rFonts w:asciiTheme="minorHAnsi" w:hAnsiTheme="minorHAnsi" w:cstheme="minorHAnsi"/>
                    </w:rPr>
                    <w:t>Student Self-Assessment</w:t>
                  </w:r>
                </w:p>
              </w:tc>
              <w:tc>
                <w:tcPr>
                  <w:tcW w:w="1383" w:type="dxa"/>
                  <w:shd w:val="clear" w:color="auto" w:fill="FFFFFF" w:themeFill="background1"/>
                </w:tcPr>
                <w:p w14:paraId="2F47BDAD" w14:textId="77777777" w:rsidR="00D9766E" w:rsidRPr="00DB1564" w:rsidRDefault="00D9766E" w:rsidP="005C49EB">
                  <w:pPr>
                    <w:framePr w:hSpace="180" w:wrap="around" w:vAnchor="page" w:hAnchor="margin" w:xAlign="center" w:y="1726"/>
                    <w:rPr>
                      <w:rFonts w:asciiTheme="minorHAnsi" w:hAnsiTheme="minorHAnsi" w:cstheme="minorHAnsi"/>
                    </w:rPr>
                  </w:pPr>
                </w:p>
              </w:tc>
              <w:tc>
                <w:tcPr>
                  <w:tcW w:w="3260" w:type="dxa"/>
                  <w:shd w:val="clear" w:color="auto" w:fill="FFFFFF" w:themeFill="background1"/>
                </w:tcPr>
                <w:p w14:paraId="6E4471DB" w14:textId="77777777" w:rsidR="00D9766E" w:rsidRPr="00DB1564" w:rsidRDefault="00D9766E" w:rsidP="005C49EB">
                  <w:pPr>
                    <w:pStyle w:val="ListParagraph"/>
                    <w:framePr w:hSpace="180" w:wrap="around" w:vAnchor="page" w:hAnchor="margin" w:xAlign="center" w:y="1726"/>
                    <w:numPr>
                      <w:ilvl w:val="0"/>
                      <w:numId w:val="14"/>
                    </w:numPr>
                    <w:rPr>
                      <w:rFonts w:asciiTheme="minorHAnsi" w:hAnsiTheme="minorHAnsi" w:cstheme="minorHAnsi"/>
                    </w:rPr>
                  </w:pPr>
                  <w:r w:rsidRPr="00DB1564">
                    <w:rPr>
                      <w:rFonts w:asciiTheme="minorHAnsi" w:hAnsiTheme="minorHAnsi" w:cstheme="minorHAnsi"/>
                    </w:rPr>
                    <w:t>Student Self-Assessment</w:t>
                  </w:r>
                </w:p>
              </w:tc>
              <w:tc>
                <w:tcPr>
                  <w:tcW w:w="1833" w:type="dxa"/>
                  <w:shd w:val="clear" w:color="auto" w:fill="FFFFFF" w:themeFill="background1"/>
                </w:tcPr>
                <w:p w14:paraId="52D0E0DC"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55318085" w14:textId="77777777" w:rsidTr="00763499">
              <w:tc>
                <w:tcPr>
                  <w:tcW w:w="3727" w:type="dxa"/>
                  <w:gridSpan w:val="2"/>
                  <w:shd w:val="clear" w:color="auto" w:fill="FFFFFF" w:themeFill="background1"/>
                </w:tcPr>
                <w:p w14:paraId="227CDFCA" w14:textId="77777777" w:rsidR="00D9766E" w:rsidRPr="00DB1564" w:rsidRDefault="00D9766E" w:rsidP="005C49EB">
                  <w:pPr>
                    <w:pStyle w:val="ListParagraph"/>
                    <w:framePr w:hSpace="180" w:wrap="around" w:vAnchor="page" w:hAnchor="margin" w:xAlign="center" w:y="1726"/>
                    <w:numPr>
                      <w:ilvl w:val="0"/>
                      <w:numId w:val="13"/>
                    </w:numPr>
                    <w:rPr>
                      <w:rFonts w:asciiTheme="minorHAnsi" w:hAnsiTheme="minorHAnsi" w:cstheme="minorHAnsi"/>
                    </w:rPr>
                  </w:pPr>
                  <w:r w:rsidRPr="00DB1564">
                    <w:rPr>
                      <w:rFonts w:asciiTheme="minorHAnsi" w:hAnsiTheme="minorHAnsi" w:cstheme="minorHAnsi"/>
                    </w:rPr>
                    <w:t>Senior Preceptor Assessment</w:t>
                  </w:r>
                </w:p>
              </w:tc>
              <w:tc>
                <w:tcPr>
                  <w:tcW w:w="1383" w:type="dxa"/>
                  <w:shd w:val="clear" w:color="auto" w:fill="FFFFFF" w:themeFill="background1"/>
                </w:tcPr>
                <w:p w14:paraId="2BA21CFA" w14:textId="77777777" w:rsidR="00D9766E" w:rsidRPr="00DB1564" w:rsidRDefault="00D9766E" w:rsidP="005C49EB">
                  <w:pPr>
                    <w:framePr w:hSpace="180" w:wrap="around" w:vAnchor="page" w:hAnchor="margin" w:xAlign="center" w:y="1726"/>
                    <w:ind w:right="125"/>
                    <w:rPr>
                      <w:rFonts w:asciiTheme="minorHAnsi" w:hAnsiTheme="minorHAnsi" w:cstheme="minorHAnsi"/>
                    </w:rPr>
                  </w:pPr>
                </w:p>
              </w:tc>
              <w:tc>
                <w:tcPr>
                  <w:tcW w:w="3260" w:type="dxa"/>
                  <w:shd w:val="clear" w:color="auto" w:fill="FFFFFF" w:themeFill="background1"/>
                </w:tcPr>
                <w:p w14:paraId="053E7F70" w14:textId="77777777" w:rsidR="00D9766E" w:rsidRPr="00DB1564" w:rsidRDefault="00D9766E" w:rsidP="005C49EB">
                  <w:pPr>
                    <w:pStyle w:val="ListParagraph"/>
                    <w:framePr w:hSpace="180" w:wrap="around" w:vAnchor="page" w:hAnchor="margin" w:xAlign="center" w:y="1726"/>
                    <w:numPr>
                      <w:ilvl w:val="0"/>
                      <w:numId w:val="14"/>
                    </w:numPr>
                    <w:rPr>
                      <w:rFonts w:asciiTheme="minorHAnsi" w:hAnsiTheme="minorHAnsi" w:cstheme="minorHAnsi"/>
                    </w:rPr>
                  </w:pPr>
                  <w:r w:rsidRPr="00DB1564">
                    <w:rPr>
                      <w:rFonts w:asciiTheme="minorHAnsi" w:hAnsiTheme="minorHAnsi" w:cstheme="minorHAnsi"/>
                    </w:rPr>
                    <w:t>Senior Preceptor Assessment</w:t>
                  </w:r>
                </w:p>
              </w:tc>
              <w:tc>
                <w:tcPr>
                  <w:tcW w:w="1833" w:type="dxa"/>
                  <w:shd w:val="clear" w:color="auto" w:fill="FFFFFF" w:themeFill="background1"/>
                </w:tcPr>
                <w:p w14:paraId="49AB8C48"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4F4C8C6C" w14:textId="77777777" w:rsidTr="00763499">
              <w:tc>
                <w:tcPr>
                  <w:tcW w:w="3727" w:type="dxa"/>
                  <w:gridSpan w:val="2"/>
                  <w:shd w:val="clear" w:color="auto" w:fill="FFFFFF" w:themeFill="background1"/>
                </w:tcPr>
                <w:p w14:paraId="671C4A67" w14:textId="77777777" w:rsidR="00D9766E" w:rsidRPr="00DB1564" w:rsidRDefault="00D9766E" w:rsidP="005C49EB">
                  <w:pPr>
                    <w:pStyle w:val="ListParagraph"/>
                    <w:framePr w:hSpace="180" w:wrap="around" w:vAnchor="page" w:hAnchor="margin" w:xAlign="center" w:y="1726"/>
                    <w:numPr>
                      <w:ilvl w:val="0"/>
                      <w:numId w:val="14"/>
                    </w:numPr>
                    <w:rPr>
                      <w:rFonts w:asciiTheme="minorHAnsi" w:hAnsiTheme="minorHAnsi" w:cstheme="minorHAnsi"/>
                    </w:rPr>
                  </w:pPr>
                  <w:r w:rsidRPr="00DB1564">
                    <w:rPr>
                      <w:rFonts w:asciiTheme="minorHAnsi" w:hAnsiTheme="minorHAnsi" w:cstheme="minorHAnsi"/>
                    </w:rPr>
                    <w:t>Feedback Session</w:t>
                  </w:r>
                </w:p>
              </w:tc>
              <w:tc>
                <w:tcPr>
                  <w:tcW w:w="1383" w:type="dxa"/>
                  <w:shd w:val="clear" w:color="auto" w:fill="FFFFFF" w:themeFill="background1"/>
                </w:tcPr>
                <w:p w14:paraId="435F3453" w14:textId="77777777" w:rsidR="00D9766E" w:rsidRPr="00DB1564" w:rsidRDefault="00D9766E" w:rsidP="005C49EB">
                  <w:pPr>
                    <w:framePr w:hSpace="180" w:wrap="around" w:vAnchor="page" w:hAnchor="margin" w:xAlign="center" w:y="1726"/>
                    <w:rPr>
                      <w:rFonts w:asciiTheme="minorHAnsi" w:hAnsiTheme="minorHAnsi" w:cstheme="minorHAnsi"/>
                    </w:rPr>
                  </w:pPr>
                </w:p>
              </w:tc>
              <w:tc>
                <w:tcPr>
                  <w:tcW w:w="3260" w:type="dxa"/>
                  <w:shd w:val="clear" w:color="auto" w:fill="FFFFFF" w:themeFill="background1"/>
                </w:tcPr>
                <w:p w14:paraId="36672500" w14:textId="77777777" w:rsidR="00D9766E" w:rsidRPr="00DB1564" w:rsidRDefault="00D9766E" w:rsidP="005C49EB">
                  <w:pPr>
                    <w:pStyle w:val="ListParagraph"/>
                    <w:framePr w:hSpace="180" w:wrap="around" w:vAnchor="page" w:hAnchor="margin" w:xAlign="center" w:y="1726"/>
                    <w:numPr>
                      <w:ilvl w:val="0"/>
                      <w:numId w:val="13"/>
                    </w:numPr>
                    <w:rPr>
                      <w:rFonts w:asciiTheme="minorHAnsi" w:hAnsiTheme="minorHAnsi" w:cstheme="minorHAnsi"/>
                    </w:rPr>
                  </w:pPr>
                  <w:r w:rsidRPr="00DB1564">
                    <w:rPr>
                      <w:rFonts w:asciiTheme="minorHAnsi" w:hAnsiTheme="minorHAnsi" w:cstheme="minorHAnsi"/>
                    </w:rPr>
                    <w:t>Feedback Session</w:t>
                  </w:r>
                </w:p>
              </w:tc>
              <w:tc>
                <w:tcPr>
                  <w:tcW w:w="1833" w:type="dxa"/>
                  <w:shd w:val="clear" w:color="auto" w:fill="FFFFFF" w:themeFill="background1"/>
                </w:tcPr>
                <w:p w14:paraId="2E034A77"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253F51EF" w14:textId="77777777" w:rsidTr="00763499">
              <w:tc>
                <w:tcPr>
                  <w:tcW w:w="3727" w:type="dxa"/>
                  <w:gridSpan w:val="2"/>
                  <w:shd w:val="clear" w:color="auto" w:fill="FFFFFF" w:themeFill="background1"/>
                </w:tcPr>
                <w:p w14:paraId="46B3F93B" w14:textId="16D457D1"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 xml:space="preserve">To be completed by </w:t>
                  </w:r>
                  <w:r w:rsidR="00EC5007">
                    <w:rPr>
                      <w:rFonts w:asciiTheme="minorHAnsi" w:hAnsiTheme="minorHAnsi" w:cstheme="minorHAnsi"/>
                      <w:b/>
                    </w:rPr>
                    <w:t>31</w:t>
                  </w:r>
                  <w:r w:rsidR="0047787D" w:rsidRPr="0047787D">
                    <w:rPr>
                      <w:rFonts w:asciiTheme="minorHAnsi" w:hAnsiTheme="minorHAnsi" w:cstheme="minorHAnsi"/>
                      <w:b/>
                      <w:vertAlign w:val="superscript"/>
                    </w:rPr>
                    <w:t>st</w:t>
                  </w:r>
                  <w:r w:rsidR="00EC5007">
                    <w:rPr>
                      <w:rFonts w:asciiTheme="minorHAnsi" w:hAnsiTheme="minorHAnsi" w:cstheme="minorHAnsi"/>
                      <w:b/>
                    </w:rPr>
                    <w:t xml:space="preserve"> </w:t>
                  </w:r>
                  <w:r w:rsidRPr="00DB1564">
                    <w:rPr>
                      <w:rFonts w:asciiTheme="minorHAnsi" w:hAnsiTheme="minorHAnsi" w:cstheme="minorHAnsi"/>
                      <w:b/>
                    </w:rPr>
                    <w:t xml:space="preserve">March </w:t>
                  </w:r>
                </w:p>
              </w:tc>
              <w:tc>
                <w:tcPr>
                  <w:tcW w:w="1383" w:type="dxa"/>
                  <w:shd w:val="clear" w:color="auto" w:fill="FFFFFF" w:themeFill="background1"/>
                </w:tcPr>
                <w:p w14:paraId="016D18CA" w14:textId="77777777" w:rsidR="00D9766E" w:rsidRPr="00DB1564" w:rsidRDefault="00D9766E" w:rsidP="005C49EB">
                  <w:pPr>
                    <w:framePr w:hSpace="180" w:wrap="around" w:vAnchor="page" w:hAnchor="margin" w:xAlign="center" w:y="1726"/>
                    <w:rPr>
                      <w:rFonts w:asciiTheme="minorHAnsi" w:hAnsiTheme="minorHAnsi" w:cstheme="minorHAnsi"/>
                    </w:rPr>
                  </w:pPr>
                </w:p>
              </w:tc>
              <w:tc>
                <w:tcPr>
                  <w:tcW w:w="3260" w:type="dxa"/>
                  <w:shd w:val="clear" w:color="auto" w:fill="FFFFFF" w:themeFill="background1"/>
                </w:tcPr>
                <w:p w14:paraId="515CB461" w14:textId="2E075807"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To be completed by</w:t>
                  </w:r>
                  <w:r w:rsidR="00EC5007">
                    <w:rPr>
                      <w:rFonts w:asciiTheme="minorHAnsi" w:hAnsiTheme="minorHAnsi" w:cstheme="minorHAnsi"/>
                      <w:b/>
                    </w:rPr>
                    <w:t xml:space="preserve"> 3</w:t>
                  </w:r>
                  <w:r w:rsidR="0047787D">
                    <w:rPr>
                      <w:rFonts w:asciiTheme="minorHAnsi" w:hAnsiTheme="minorHAnsi" w:cstheme="minorHAnsi"/>
                      <w:b/>
                    </w:rPr>
                    <w:t>1</w:t>
                  </w:r>
                  <w:r w:rsidR="0047787D" w:rsidRPr="0047787D">
                    <w:rPr>
                      <w:rFonts w:asciiTheme="minorHAnsi" w:hAnsiTheme="minorHAnsi" w:cstheme="minorHAnsi"/>
                      <w:b/>
                      <w:vertAlign w:val="superscript"/>
                    </w:rPr>
                    <w:t>st</w:t>
                  </w:r>
                  <w:r w:rsidR="0047787D">
                    <w:rPr>
                      <w:rFonts w:asciiTheme="minorHAnsi" w:hAnsiTheme="minorHAnsi" w:cstheme="minorHAnsi"/>
                      <w:b/>
                    </w:rPr>
                    <w:t xml:space="preserve"> </w:t>
                  </w:r>
                  <w:r w:rsidRPr="00DB1564">
                    <w:rPr>
                      <w:rFonts w:asciiTheme="minorHAnsi" w:hAnsiTheme="minorHAnsi" w:cstheme="minorHAnsi"/>
                      <w:b/>
                    </w:rPr>
                    <w:t xml:space="preserve">July </w:t>
                  </w:r>
                </w:p>
              </w:tc>
              <w:tc>
                <w:tcPr>
                  <w:tcW w:w="1833" w:type="dxa"/>
                  <w:shd w:val="clear" w:color="auto" w:fill="FFFFFF" w:themeFill="background1"/>
                </w:tcPr>
                <w:p w14:paraId="6C80D384"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2148E9CB" w14:textId="77777777" w:rsidTr="00D9766E">
              <w:tc>
                <w:tcPr>
                  <w:tcW w:w="10203" w:type="dxa"/>
                  <w:gridSpan w:val="5"/>
                </w:tcPr>
                <w:p w14:paraId="093715B8"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5EBE26E4" w14:textId="77777777" w:rsidTr="00D9766E">
              <w:tc>
                <w:tcPr>
                  <w:tcW w:w="5110" w:type="dxa"/>
                  <w:gridSpan w:val="3"/>
                  <w:shd w:val="clear" w:color="auto" w:fill="C2D69B" w:themeFill="accent3" w:themeFillTint="99"/>
                </w:tcPr>
                <w:p w14:paraId="053DE232" w14:textId="79DCC87C" w:rsidR="00D9766E" w:rsidRPr="00DB1564" w:rsidRDefault="00D9766E" w:rsidP="005C49EB">
                  <w:pPr>
                    <w:framePr w:hSpace="180" w:wrap="around" w:vAnchor="page" w:hAnchor="margin" w:xAlign="center" w:y="1726"/>
                    <w:rPr>
                      <w:rFonts w:asciiTheme="minorHAnsi" w:hAnsiTheme="minorHAnsi" w:cstheme="minorHAnsi"/>
                    </w:rPr>
                  </w:pPr>
                  <w:r w:rsidRPr="00DB1564">
                    <w:rPr>
                      <w:rFonts w:asciiTheme="minorHAnsi" w:hAnsiTheme="minorHAnsi" w:cstheme="minorHAnsi"/>
                      <w:b/>
                    </w:rPr>
                    <w:t>Planned Senior Preceptor Annual Leave Dates</w:t>
                  </w:r>
                </w:p>
              </w:tc>
              <w:tc>
                <w:tcPr>
                  <w:tcW w:w="5093" w:type="dxa"/>
                  <w:gridSpan w:val="2"/>
                  <w:shd w:val="clear" w:color="auto" w:fill="C2D69B" w:themeFill="accent3" w:themeFillTint="99"/>
                </w:tcPr>
                <w:p w14:paraId="321B5CA6" w14:textId="260445DE" w:rsidR="00D9766E" w:rsidRPr="00DB1564" w:rsidRDefault="00D9766E" w:rsidP="005C49EB">
                  <w:pPr>
                    <w:framePr w:hSpace="180" w:wrap="around" w:vAnchor="page" w:hAnchor="margin" w:xAlign="center" w:y="1726"/>
                    <w:rPr>
                      <w:rFonts w:asciiTheme="minorHAnsi" w:hAnsiTheme="minorHAnsi" w:cstheme="minorHAnsi"/>
                    </w:rPr>
                  </w:pPr>
                  <w:r w:rsidRPr="00DB1564">
                    <w:rPr>
                      <w:rFonts w:asciiTheme="minorHAnsi" w:hAnsiTheme="minorHAnsi" w:cstheme="minorHAnsi"/>
                      <w:b/>
                    </w:rPr>
                    <w:t>Student will be supervised in absence by</w:t>
                  </w:r>
                </w:p>
              </w:tc>
            </w:tr>
            <w:tr w:rsidR="00D9766E" w:rsidRPr="00DB1564" w14:paraId="0B2B045B" w14:textId="77777777" w:rsidTr="00763499">
              <w:tc>
                <w:tcPr>
                  <w:tcW w:w="5110" w:type="dxa"/>
                  <w:gridSpan w:val="3"/>
                  <w:shd w:val="clear" w:color="auto" w:fill="FFFFFF" w:themeFill="background1"/>
                </w:tcPr>
                <w:p w14:paraId="3FE6E9D2" w14:textId="77777777" w:rsidR="00D9766E" w:rsidRPr="00DB1564" w:rsidRDefault="00D9766E" w:rsidP="005C49EB">
                  <w:pPr>
                    <w:framePr w:hSpace="180" w:wrap="around" w:vAnchor="page" w:hAnchor="margin" w:xAlign="center" w:y="1726"/>
                    <w:rPr>
                      <w:rFonts w:asciiTheme="minorHAnsi" w:hAnsiTheme="minorHAnsi" w:cstheme="minorHAnsi"/>
                    </w:rPr>
                  </w:pPr>
                </w:p>
              </w:tc>
              <w:tc>
                <w:tcPr>
                  <w:tcW w:w="5093" w:type="dxa"/>
                  <w:gridSpan w:val="2"/>
                  <w:shd w:val="clear" w:color="auto" w:fill="FFFFFF" w:themeFill="background1"/>
                </w:tcPr>
                <w:p w14:paraId="18A4F3D5"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076B5368" w14:textId="77777777" w:rsidTr="00763499">
              <w:tc>
                <w:tcPr>
                  <w:tcW w:w="5110" w:type="dxa"/>
                  <w:gridSpan w:val="3"/>
                  <w:shd w:val="clear" w:color="auto" w:fill="FFFFFF" w:themeFill="background1"/>
                </w:tcPr>
                <w:p w14:paraId="0C52BF99" w14:textId="77777777" w:rsidR="00D9766E" w:rsidRPr="00DB1564" w:rsidRDefault="00D9766E" w:rsidP="005C49EB">
                  <w:pPr>
                    <w:framePr w:hSpace="180" w:wrap="around" w:vAnchor="page" w:hAnchor="margin" w:xAlign="center" w:y="1726"/>
                    <w:rPr>
                      <w:rFonts w:asciiTheme="minorHAnsi" w:hAnsiTheme="minorHAnsi" w:cstheme="minorHAnsi"/>
                    </w:rPr>
                  </w:pPr>
                </w:p>
              </w:tc>
              <w:tc>
                <w:tcPr>
                  <w:tcW w:w="5093" w:type="dxa"/>
                  <w:gridSpan w:val="2"/>
                  <w:shd w:val="clear" w:color="auto" w:fill="FFFFFF" w:themeFill="background1"/>
                </w:tcPr>
                <w:p w14:paraId="5D8D0E52"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3A89E97F" w14:textId="77777777" w:rsidTr="00763499">
              <w:tc>
                <w:tcPr>
                  <w:tcW w:w="5110" w:type="dxa"/>
                  <w:gridSpan w:val="3"/>
                  <w:shd w:val="clear" w:color="auto" w:fill="FFFFFF" w:themeFill="background1"/>
                </w:tcPr>
                <w:p w14:paraId="3B6B7AAC" w14:textId="77777777" w:rsidR="00D9766E" w:rsidRPr="00DB1564" w:rsidRDefault="00D9766E" w:rsidP="005C49EB">
                  <w:pPr>
                    <w:framePr w:hSpace="180" w:wrap="around" w:vAnchor="page" w:hAnchor="margin" w:xAlign="center" w:y="1726"/>
                    <w:rPr>
                      <w:rFonts w:asciiTheme="minorHAnsi" w:hAnsiTheme="minorHAnsi" w:cstheme="minorHAnsi"/>
                    </w:rPr>
                  </w:pPr>
                </w:p>
              </w:tc>
              <w:tc>
                <w:tcPr>
                  <w:tcW w:w="5093" w:type="dxa"/>
                  <w:gridSpan w:val="2"/>
                  <w:shd w:val="clear" w:color="auto" w:fill="FFFFFF" w:themeFill="background1"/>
                </w:tcPr>
                <w:p w14:paraId="254DF3AD"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24A5AE1A" w14:textId="77777777" w:rsidTr="00763499">
              <w:tc>
                <w:tcPr>
                  <w:tcW w:w="5110" w:type="dxa"/>
                  <w:gridSpan w:val="3"/>
                  <w:shd w:val="clear" w:color="auto" w:fill="FFFFFF" w:themeFill="background1"/>
                </w:tcPr>
                <w:p w14:paraId="57CF8913" w14:textId="77777777" w:rsidR="00D9766E" w:rsidRPr="00DB1564" w:rsidRDefault="00D9766E" w:rsidP="005C49EB">
                  <w:pPr>
                    <w:framePr w:hSpace="180" w:wrap="around" w:vAnchor="page" w:hAnchor="margin" w:xAlign="center" w:y="1726"/>
                    <w:rPr>
                      <w:rFonts w:asciiTheme="minorHAnsi" w:hAnsiTheme="minorHAnsi" w:cstheme="minorHAnsi"/>
                    </w:rPr>
                  </w:pPr>
                </w:p>
              </w:tc>
              <w:tc>
                <w:tcPr>
                  <w:tcW w:w="5093" w:type="dxa"/>
                  <w:gridSpan w:val="2"/>
                  <w:shd w:val="clear" w:color="auto" w:fill="FFFFFF" w:themeFill="background1"/>
                </w:tcPr>
                <w:p w14:paraId="4FCA72DF"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32B6D3D5" w14:textId="77777777" w:rsidTr="00D9766E">
              <w:tc>
                <w:tcPr>
                  <w:tcW w:w="5110" w:type="dxa"/>
                  <w:gridSpan w:val="3"/>
                  <w:shd w:val="clear" w:color="auto" w:fill="C2D69B" w:themeFill="accent3" w:themeFillTint="99"/>
                </w:tcPr>
                <w:p w14:paraId="0314F42A" w14:textId="0CF92334"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Student Schedule</w:t>
                  </w:r>
                  <w:r w:rsidR="00884427" w:rsidRPr="00DB1564">
                    <w:rPr>
                      <w:rFonts w:asciiTheme="minorHAnsi" w:hAnsiTheme="minorHAnsi" w:cstheme="minorHAnsi"/>
                      <w:b/>
                    </w:rPr>
                    <w:t xml:space="preserve"> (HEI Specific)</w:t>
                  </w:r>
                </w:p>
              </w:tc>
              <w:tc>
                <w:tcPr>
                  <w:tcW w:w="5093" w:type="dxa"/>
                  <w:gridSpan w:val="2"/>
                  <w:shd w:val="clear" w:color="auto" w:fill="C2D69B" w:themeFill="accent3" w:themeFillTint="99"/>
                </w:tcPr>
                <w:p w14:paraId="55E7A521" w14:textId="4CC8354A"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Dates</w:t>
                  </w:r>
                </w:p>
              </w:tc>
            </w:tr>
            <w:tr w:rsidR="00D9766E" w:rsidRPr="00DB1564" w14:paraId="5CF5B66C" w14:textId="77777777" w:rsidTr="00763499">
              <w:tc>
                <w:tcPr>
                  <w:tcW w:w="5110" w:type="dxa"/>
                  <w:gridSpan w:val="3"/>
                  <w:shd w:val="clear" w:color="auto" w:fill="FFFFFF" w:themeFill="background1"/>
                </w:tcPr>
                <w:p w14:paraId="2AE971FD" w14:textId="77777777" w:rsidR="00D9766E" w:rsidRPr="00DB1564" w:rsidRDefault="00D9766E" w:rsidP="005C49EB">
                  <w:pPr>
                    <w:framePr w:hSpace="180" w:wrap="around" w:vAnchor="page" w:hAnchor="margin" w:xAlign="center" w:y="1726"/>
                    <w:rPr>
                      <w:rFonts w:asciiTheme="minorHAnsi" w:hAnsiTheme="minorHAnsi" w:cstheme="minorHAnsi"/>
                    </w:rPr>
                  </w:pPr>
                  <w:r w:rsidRPr="00DB1564">
                    <w:rPr>
                      <w:rFonts w:asciiTheme="minorHAnsi" w:hAnsiTheme="minorHAnsi" w:cstheme="minorHAnsi"/>
                    </w:rPr>
                    <w:t>Student Reading Week 1</w:t>
                  </w:r>
                </w:p>
              </w:tc>
              <w:tc>
                <w:tcPr>
                  <w:tcW w:w="5093" w:type="dxa"/>
                  <w:gridSpan w:val="2"/>
                  <w:shd w:val="clear" w:color="auto" w:fill="FFFFFF" w:themeFill="background1"/>
                </w:tcPr>
                <w:p w14:paraId="58C6C80E"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0FC064A6" w14:textId="77777777" w:rsidTr="00763499">
              <w:tc>
                <w:tcPr>
                  <w:tcW w:w="5110" w:type="dxa"/>
                  <w:gridSpan w:val="3"/>
                  <w:shd w:val="clear" w:color="auto" w:fill="FFFFFF" w:themeFill="background1"/>
                </w:tcPr>
                <w:p w14:paraId="5964384E" w14:textId="77777777" w:rsidR="00D9766E" w:rsidRPr="00DB1564" w:rsidRDefault="00D9766E" w:rsidP="005C49EB">
                  <w:pPr>
                    <w:framePr w:hSpace="180" w:wrap="around" w:vAnchor="page" w:hAnchor="margin" w:xAlign="center" w:y="1726"/>
                    <w:rPr>
                      <w:rFonts w:asciiTheme="minorHAnsi" w:hAnsiTheme="minorHAnsi" w:cstheme="minorHAnsi"/>
                    </w:rPr>
                  </w:pPr>
                  <w:r w:rsidRPr="00DB1564">
                    <w:rPr>
                      <w:rFonts w:asciiTheme="minorHAnsi" w:hAnsiTheme="minorHAnsi" w:cstheme="minorHAnsi"/>
                    </w:rPr>
                    <w:t>Student Reading Week 2</w:t>
                  </w:r>
                </w:p>
              </w:tc>
              <w:tc>
                <w:tcPr>
                  <w:tcW w:w="5093" w:type="dxa"/>
                  <w:gridSpan w:val="2"/>
                  <w:shd w:val="clear" w:color="auto" w:fill="FFFFFF" w:themeFill="background1"/>
                </w:tcPr>
                <w:p w14:paraId="74D0F7D4"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07D69BF8" w14:textId="77777777" w:rsidTr="00763499">
              <w:tc>
                <w:tcPr>
                  <w:tcW w:w="5110" w:type="dxa"/>
                  <w:gridSpan w:val="3"/>
                  <w:shd w:val="clear" w:color="auto" w:fill="FFFFFF" w:themeFill="background1"/>
                </w:tcPr>
                <w:p w14:paraId="62E1E5AE" w14:textId="77777777" w:rsidR="00D9766E" w:rsidRPr="00DB1564" w:rsidRDefault="00D9766E" w:rsidP="005C49EB">
                  <w:pPr>
                    <w:framePr w:hSpace="180" w:wrap="around" w:vAnchor="page" w:hAnchor="margin" w:xAlign="center" w:y="1726"/>
                    <w:rPr>
                      <w:rFonts w:asciiTheme="minorHAnsi" w:hAnsiTheme="minorHAnsi" w:cstheme="minorHAnsi"/>
                    </w:rPr>
                  </w:pPr>
                  <w:r w:rsidRPr="00DB1564">
                    <w:rPr>
                      <w:rFonts w:asciiTheme="minorHAnsi" w:hAnsiTheme="minorHAnsi" w:cstheme="minorHAnsi"/>
                    </w:rPr>
                    <w:t>Student Holidays (2 weeks)</w:t>
                  </w:r>
                </w:p>
              </w:tc>
              <w:tc>
                <w:tcPr>
                  <w:tcW w:w="5093" w:type="dxa"/>
                  <w:gridSpan w:val="2"/>
                  <w:shd w:val="clear" w:color="auto" w:fill="FFFFFF" w:themeFill="background1"/>
                </w:tcPr>
                <w:p w14:paraId="0F3538F4" w14:textId="77777777" w:rsidR="00D9766E" w:rsidRPr="00DB1564" w:rsidRDefault="00D9766E" w:rsidP="005C49EB">
                  <w:pPr>
                    <w:framePr w:hSpace="180" w:wrap="around" w:vAnchor="page" w:hAnchor="margin" w:xAlign="center" w:y="1726"/>
                    <w:rPr>
                      <w:rFonts w:asciiTheme="minorHAnsi" w:hAnsiTheme="minorHAnsi" w:cstheme="minorHAnsi"/>
                    </w:rPr>
                  </w:pPr>
                </w:p>
              </w:tc>
            </w:tr>
          </w:tbl>
          <w:p w14:paraId="4F2A3CD4" w14:textId="77777777" w:rsidR="00D9766E" w:rsidRPr="00DB1564" w:rsidRDefault="00D9766E" w:rsidP="00D9766E">
            <w:pPr>
              <w:rPr>
                <w:rFonts w:asciiTheme="minorHAnsi" w:hAnsiTheme="minorHAnsi" w:cstheme="minorHAnsi"/>
              </w:rPr>
            </w:pPr>
          </w:p>
        </w:tc>
      </w:tr>
    </w:tbl>
    <w:p w14:paraId="03E13E1D" w14:textId="47B73802" w:rsidR="00776B7D" w:rsidRPr="00DB1564" w:rsidRDefault="00776B7D">
      <w:pPr>
        <w:rPr>
          <w:rFonts w:asciiTheme="minorHAnsi" w:hAnsiTheme="minorHAnsi" w:cstheme="minorHAnsi"/>
        </w:rPr>
      </w:pPr>
    </w:p>
    <w:tbl>
      <w:tblPr>
        <w:tblStyle w:val="TableGrid"/>
        <w:tblpPr w:leftFromText="180" w:rightFromText="180" w:vertAnchor="page" w:horzAnchor="margin" w:tblpXSpec="center" w:tblpY="1661"/>
        <w:tblW w:w="10458" w:type="dxa"/>
        <w:tblLayout w:type="fixed"/>
        <w:tblLook w:val="04A0" w:firstRow="1" w:lastRow="0" w:firstColumn="1" w:lastColumn="0" w:noHBand="0" w:noVBand="1"/>
      </w:tblPr>
      <w:tblGrid>
        <w:gridCol w:w="10458"/>
      </w:tblGrid>
      <w:tr w:rsidR="00D9766E" w:rsidRPr="00DB1564" w14:paraId="6AE59D3C" w14:textId="77777777" w:rsidTr="007D65DE">
        <w:trPr>
          <w:trHeight w:val="3393"/>
        </w:trPr>
        <w:tc>
          <w:tcPr>
            <w:tcW w:w="10458" w:type="dxa"/>
            <w:shd w:val="clear" w:color="auto" w:fill="FFFFFF" w:themeFill="background1"/>
          </w:tcPr>
          <w:p w14:paraId="49D0F1D0" w14:textId="77777777" w:rsidR="00D9766E" w:rsidRPr="00DB1564" w:rsidRDefault="00D9766E" w:rsidP="00D9766E">
            <w:pPr>
              <w:rPr>
                <w:rFonts w:asciiTheme="minorHAnsi" w:eastAsiaTheme="majorEastAsia" w:hAnsiTheme="minorHAnsi" w:cstheme="minorHAnsi"/>
                <w:b/>
                <w:color w:val="4F6228" w:themeColor="accent3" w:themeShade="80"/>
                <w:sz w:val="24"/>
              </w:rPr>
            </w:pPr>
            <w:r w:rsidRPr="00DB1564">
              <w:rPr>
                <w:rFonts w:asciiTheme="minorHAnsi" w:eastAsiaTheme="majorEastAsia" w:hAnsiTheme="minorHAnsi" w:cstheme="minorHAnsi"/>
                <w:b/>
                <w:color w:val="4F6228" w:themeColor="accent3" w:themeShade="80"/>
                <w:sz w:val="24"/>
              </w:rPr>
              <w:lastRenderedPageBreak/>
              <w:t>PLACEMENT EXPECTATIONS</w:t>
            </w:r>
          </w:p>
          <w:p w14:paraId="6FD99ED6" w14:textId="77777777" w:rsidR="00D9766E" w:rsidRPr="00DB1564" w:rsidRDefault="00D9766E" w:rsidP="00D9766E">
            <w:pPr>
              <w:rPr>
                <w:rFonts w:asciiTheme="minorHAnsi" w:hAnsiTheme="minorHAnsi" w:cstheme="minorHAnsi"/>
              </w:rPr>
            </w:pPr>
            <w:r w:rsidRPr="00DB1564">
              <w:rPr>
                <w:rFonts w:asciiTheme="minorHAnsi" w:hAnsiTheme="minorHAnsi" w:cstheme="minorHAnsi"/>
              </w:rPr>
              <w:t>Student: What is important for me for a successful placement?</w:t>
            </w:r>
          </w:p>
          <w:p w14:paraId="0AAF75A0"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08403499"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222E9146"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6F87ED0A"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4C9D84D4" w14:textId="77777777" w:rsidR="00D9766E" w:rsidRPr="00DB1564" w:rsidRDefault="00D9766E" w:rsidP="00D9766E">
            <w:pPr>
              <w:rPr>
                <w:rFonts w:asciiTheme="minorHAnsi" w:hAnsiTheme="minorHAnsi" w:cstheme="minorHAnsi"/>
              </w:rPr>
            </w:pPr>
          </w:p>
          <w:p w14:paraId="51FD9DF1" w14:textId="77777777" w:rsidR="00D9766E" w:rsidRPr="00DB1564" w:rsidRDefault="00D9766E" w:rsidP="00D9766E">
            <w:pPr>
              <w:rPr>
                <w:rFonts w:asciiTheme="minorHAnsi" w:hAnsiTheme="minorHAnsi" w:cstheme="minorHAnsi"/>
              </w:rPr>
            </w:pPr>
            <w:r w:rsidRPr="00DB1564">
              <w:rPr>
                <w:rFonts w:asciiTheme="minorHAnsi" w:hAnsiTheme="minorHAnsi" w:cstheme="minorHAnsi"/>
              </w:rPr>
              <w:t>Senior Preceptor: What is important for me for a successful placement?</w:t>
            </w:r>
          </w:p>
          <w:p w14:paraId="09A11A18"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0472C1A5"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417B8FE3"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3C4BD31A"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43EE6BE7" w14:textId="77777777" w:rsidR="00D9766E" w:rsidRPr="00DB1564" w:rsidRDefault="00D9766E" w:rsidP="00D9766E">
            <w:pPr>
              <w:rPr>
                <w:rFonts w:asciiTheme="minorHAnsi" w:hAnsiTheme="minorHAnsi" w:cstheme="minorHAnsi"/>
              </w:rPr>
            </w:pPr>
          </w:p>
          <w:p w14:paraId="2CAE667E" w14:textId="77777777" w:rsidR="00D9766E" w:rsidRPr="00DB1564" w:rsidRDefault="00D9766E" w:rsidP="00D9766E">
            <w:pPr>
              <w:rPr>
                <w:rFonts w:asciiTheme="minorHAnsi" w:hAnsiTheme="minorHAnsi" w:cstheme="minorHAnsi"/>
              </w:rPr>
            </w:pPr>
            <w:r w:rsidRPr="00DB1564">
              <w:rPr>
                <w:rFonts w:asciiTheme="minorHAnsi" w:hAnsiTheme="minorHAnsi" w:cstheme="minorHAnsi"/>
              </w:rPr>
              <w:t>Student’s personal learning objectives while on placement:</w:t>
            </w:r>
          </w:p>
          <w:p w14:paraId="399EC6FE"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1B44C23C"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37DC47F9"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18C1DC93"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6037A0F5" w14:textId="77777777" w:rsidR="00D9766E" w:rsidRPr="00DB1564" w:rsidRDefault="00D9766E" w:rsidP="00D9766E">
            <w:pPr>
              <w:rPr>
                <w:rFonts w:asciiTheme="minorHAnsi" w:hAnsiTheme="minorHAnsi" w:cstheme="minorHAnsi"/>
              </w:rPr>
            </w:pPr>
          </w:p>
          <w:p w14:paraId="5126C1A0" w14:textId="77777777" w:rsidR="00D9766E" w:rsidRPr="00DB1564" w:rsidRDefault="00D9766E" w:rsidP="00D9766E">
            <w:pPr>
              <w:rPr>
                <w:rFonts w:asciiTheme="minorHAnsi" w:hAnsiTheme="minorHAnsi" w:cstheme="minorHAnsi"/>
              </w:rPr>
            </w:pPr>
            <w:r w:rsidRPr="00DB1564">
              <w:rPr>
                <w:rFonts w:asciiTheme="minorHAnsi" w:hAnsiTheme="minorHAnsi" w:cstheme="minorHAnsi"/>
              </w:rPr>
              <w:t>Student’s previous pharmacy or other relevant experience:</w:t>
            </w:r>
          </w:p>
          <w:p w14:paraId="491D0F7F" w14:textId="77777777" w:rsidR="00DC49D8" w:rsidRPr="00DB1564" w:rsidRDefault="00D9766E" w:rsidP="00DC49D8">
            <w:pPr>
              <w:pStyle w:val="ListParagraph"/>
              <w:numPr>
                <w:ilvl w:val="0"/>
                <w:numId w:val="15"/>
              </w:numPr>
              <w:rPr>
                <w:rFonts w:asciiTheme="minorHAnsi" w:hAnsiTheme="minorHAnsi" w:cstheme="minorHAnsi"/>
                <w:b/>
              </w:rPr>
            </w:pPr>
            <w:r w:rsidRPr="00DB1564">
              <w:rPr>
                <w:rFonts w:asciiTheme="minorHAnsi" w:hAnsiTheme="minorHAnsi" w:cstheme="minorHAnsi"/>
                <w:b/>
              </w:rPr>
              <w:t>______________________________________________________________________________________</w:t>
            </w:r>
          </w:p>
          <w:p w14:paraId="7B095FE8" w14:textId="77777777" w:rsidR="00DC49D8" w:rsidRPr="00DB1564" w:rsidRDefault="00D9766E" w:rsidP="00DC49D8">
            <w:pPr>
              <w:pStyle w:val="ListParagraph"/>
              <w:numPr>
                <w:ilvl w:val="0"/>
                <w:numId w:val="15"/>
              </w:numPr>
              <w:rPr>
                <w:rFonts w:asciiTheme="minorHAnsi" w:hAnsiTheme="minorHAnsi" w:cstheme="minorHAnsi"/>
                <w:b/>
              </w:rPr>
            </w:pPr>
            <w:r w:rsidRPr="00DB1564">
              <w:rPr>
                <w:rFonts w:asciiTheme="minorHAnsi" w:hAnsiTheme="minorHAnsi" w:cstheme="minorHAnsi"/>
                <w:b/>
              </w:rPr>
              <w:t>______________________________________________________________________________________</w:t>
            </w:r>
          </w:p>
          <w:p w14:paraId="000460A9" w14:textId="77777777" w:rsidR="00D9766E" w:rsidRPr="00DB1564" w:rsidRDefault="00D9766E" w:rsidP="00DC49D8">
            <w:pPr>
              <w:pStyle w:val="ListParagraph"/>
              <w:numPr>
                <w:ilvl w:val="0"/>
                <w:numId w:val="15"/>
              </w:numPr>
              <w:rPr>
                <w:rFonts w:asciiTheme="minorHAnsi" w:hAnsiTheme="minorHAnsi" w:cstheme="minorHAnsi"/>
                <w:b/>
              </w:rPr>
            </w:pPr>
            <w:r w:rsidRPr="00DB1564">
              <w:rPr>
                <w:rFonts w:asciiTheme="minorHAnsi" w:hAnsiTheme="minorHAnsi" w:cstheme="minorHAnsi"/>
                <w:b/>
              </w:rPr>
              <w:t>______________________________________________________________________________________</w:t>
            </w:r>
          </w:p>
          <w:p w14:paraId="36AAADD3" w14:textId="1AA8ABED" w:rsidR="00DC49D8" w:rsidRPr="00DB1564" w:rsidRDefault="00DC49D8" w:rsidP="00DC49D8">
            <w:pPr>
              <w:rPr>
                <w:rFonts w:asciiTheme="minorHAnsi" w:hAnsiTheme="minorHAnsi" w:cstheme="minorHAnsi"/>
                <w:b/>
              </w:rPr>
            </w:pPr>
          </w:p>
          <w:p w14:paraId="0A3A11ED" w14:textId="66D59934" w:rsidR="003778F6" w:rsidRPr="00DB1564" w:rsidRDefault="003778F6" w:rsidP="003778F6">
            <w:pPr>
              <w:rPr>
                <w:rFonts w:asciiTheme="minorHAnsi" w:hAnsiTheme="minorHAnsi" w:cstheme="minorHAnsi"/>
              </w:rPr>
            </w:pPr>
            <w:r w:rsidRPr="00DB1564">
              <w:rPr>
                <w:rFonts w:asciiTheme="minorHAnsi" w:hAnsiTheme="minorHAnsi" w:cstheme="minorHAnsi"/>
              </w:rPr>
              <w:t>Student: Reflecting on your 4</w:t>
            </w:r>
            <w:r w:rsidRPr="00DB1564">
              <w:rPr>
                <w:rFonts w:asciiTheme="minorHAnsi" w:hAnsiTheme="minorHAnsi" w:cstheme="minorHAnsi"/>
                <w:vertAlign w:val="superscript"/>
              </w:rPr>
              <w:t>th</w:t>
            </w:r>
            <w:r w:rsidRPr="00DB1564">
              <w:rPr>
                <w:rFonts w:asciiTheme="minorHAnsi" w:hAnsiTheme="minorHAnsi" w:cstheme="minorHAnsi"/>
              </w:rPr>
              <w:t>-year experience, is there anything you would like to do differently on your 5</w:t>
            </w:r>
            <w:r w:rsidRPr="00DB1564">
              <w:rPr>
                <w:rFonts w:asciiTheme="minorHAnsi" w:hAnsiTheme="minorHAnsi" w:cstheme="minorHAnsi"/>
                <w:vertAlign w:val="superscript"/>
              </w:rPr>
              <w:t>th</w:t>
            </w:r>
            <w:r w:rsidRPr="00DB1564">
              <w:rPr>
                <w:rFonts w:asciiTheme="minorHAnsi" w:hAnsiTheme="minorHAnsi" w:cstheme="minorHAnsi"/>
              </w:rPr>
              <w:t>-year placement?</w:t>
            </w:r>
          </w:p>
          <w:p w14:paraId="67535BAC" w14:textId="77777777" w:rsidR="003778F6" w:rsidRPr="00DB1564" w:rsidRDefault="003778F6" w:rsidP="003778F6">
            <w:pPr>
              <w:rPr>
                <w:rFonts w:asciiTheme="minorHAnsi" w:hAnsiTheme="minorHAnsi" w:cstheme="minorHAnsi"/>
              </w:rPr>
            </w:pPr>
          </w:p>
          <w:p w14:paraId="0C0FF270" w14:textId="77777777" w:rsidR="003778F6" w:rsidRPr="00DB1564" w:rsidRDefault="003778F6" w:rsidP="003778F6">
            <w:pPr>
              <w:pStyle w:val="ListParagraph"/>
              <w:numPr>
                <w:ilvl w:val="0"/>
                <w:numId w:val="15"/>
              </w:numPr>
              <w:rPr>
                <w:rFonts w:asciiTheme="minorHAnsi" w:hAnsiTheme="minorHAnsi" w:cstheme="minorHAnsi"/>
                <w:b/>
              </w:rPr>
            </w:pPr>
            <w:r w:rsidRPr="00DB1564">
              <w:rPr>
                <w:rFonts w:asciiTheme="minorHAnsi" w:hAnsiTheme="minorHAnsi" w:cstheme="minorHAnsi"/>
                <w:b/>
              </w:rPr>
              <w:t>______________________________________________________________________________________</w:t>
            </w:r>
          </w:p>
          <w:p w14:paraId="5AD457C7" w14:textId="77777777" w:rsidR="003778F6" w:rsidRPr="00DB1564" w:rsidRDefault="003778F6" w:rsidP="003778F6">
            <w:pPr>
              <w:pStyle w:val="ListParagraph"/>
              <w:numPr>
                <w:ilvl w:val="0"/>
                <w:numId w:val="15"/>
              </w:numPr>
              <w:rPr>
                <w:rFonts w:asciiTheme="minorHAnsi" w:hAnsiTheme="minorHAnsi" w:cstheme="minorHAnsi"/>
                <w:b/>
              </w:rPr>
            </w:pPr>
            <w:r w:rsidRPr="00DB1564">
              <w:rPr>
                <w:rFonts w:asciiTheme="minorHAnsi" w:hAnsiTheme="minorHAnsi" w:cstheme="minorHAnsi"/>
                <w:b/>
              </w:rPr>
              <w:t>______________________________________________________________________________________</w:t>
            </w:r>
          </w:p>
          <w:p w14:paraId="53D85141" w14:textId="1F3843C3" w:rsidR="003778F6" w:rsidRPr="00DB1564" w:rsidRDefault="003778F6" w:rsidP="003778F6">
            <w:pPr>
              <w:pStyle w:val="ListParagraph"/>
              <w:numPr>
                <w:ilvl w:val="0"/>
                <w:numId w:val="15"/>
              </w:numPr>
              <w:rPr>
                <w:rFonts w:asciiTheme="minorHAnsi" w:hAnsiTheme="minorHAnsi" w:cstheme="minorHAnsi"/>
                <w:b/>
              </w:rPr>
            </w:pPr>
            <w:r w:rsidRPr="00DB1564">
              <w:rPr>
                <w:rFonts w:asciiTheme="minorHAnsi" w:hAnsiTheme="minorHAnsi" w:cstheme="minorHAnsi"/>
                <w:b/>
              </w:rPr>
              <w:t>______________________________________________________________________________________</w:t>
            </w:r>
          </w:p>
          <w:p w14:paraId="4709BEE1" w14:textId="77777777" w:rsidR="003778F6" w:rsidRPr="00DB1564" w:rsidRDefault="003778F6" w:rsidP="00DC49D8">
            <w:pPr>
              <w:rPr>
                <w:rFonts w:asciiTheme="minorHAnsi" w:hAnsiTheme="minorHAnsi" w:cstheme="minorHAnsi"/>
                <w:b/>
              </w:rPr>
            </w:pPr>
          </w:p>
          <w:p w14:paraId="3160B94F" w14:textId="136F2987" w:rsidR="00DC49D8" w:rsidRPr="00DB1564" w:rsidRDefault="00DC49D8" w:rsidP="00DC49D8">
            <w:pPr>
              <w:rPr>
                <w:rFonts w:asciiTheme="minorHAnsi" w:hAnsiTheme="minorHAnsi" w:cstheme="minorHAnsi"/>
                <w:b/>
                <w:color w:val="4F6228" w:themeColor="accent3" w:themeShade="80"/>
                <w:sz w:val="24"/>
                <w:szCs w:val="24"/>
              </w:rPr>
            </w:pPr>
            <w:r w:rsidRPr="00DB1564">
              <w:rPr>
                <w:rFonts w:asciiTheme="minorHAnsi" w:hAnsiTheme="minorHAnsi" w:cstheme="minorHAnsi"/>
                <w:b/>
                <w:color w:val="4F6228" w:themeColor="accent3" w:themeShade="80"/>
                <w:sz w:val="24"/>
                <w:szCs w:val="24"/>
              </w:rPr>
              <w:t>LEARNING STYLES</w:t>
            </w:r>
            <w:r w:rsidR="003233C0" w:rsidRPr="00DB1564">
              <w:rPr>
                <w:rFonts w:asciiTheme="minorHAnsi" w:hAnsiTheme="minorHAnsi" w:cstheme="minorHAnsi"/>
                <w:b/>
                <w:color w:val="4F6228" w:themeColor="accent3" w:themeShade="80"/>
                <w:sz w:val="24"/>
                <w:szCs w:val="24"/>
              </w:rPr>
              <w:t xml:space="preserve"> </w:t>
            </w:r>
          </w:p>
          <w:p w14:paraId="3F17A97E" w14:textId="7688292A" w:rsidR="00DC49D8" w:rsidRPr="00DB1564" w:rsidRDefault="003233C0" w:rsidP="00DC49D8">
            <w:pPr>
              <w:rPr>
                <w:rFonts w:asciiTheme="minorHAnsi" w:hAnsiTheme="minorHAnsi" w:cstheme="minorHAnsi"/>
                <w:sz w:val="24"/>
                <w:szCs w:val="24"/>
              </w:rPr>
            </w:pPr>
            <w:r w:rsidRPr="00DB1564">
              <w:rPr>
                <w:rFonts w:asciiTheme="minorHAnsi" w:hAnsiTheme="minorHAnsi" w:cstheme="minorHAnsi"/>
                <w:sz w:val="24"/>
                <w:szCs w:val="24"/>
              </w:rPr>
              <w:t>What is the student’s preferred way to learn?</w:t>
            </w:r>
          </w:p>
          <w:p w14:paraId="60A02465" w14:textId="77542DC2" w:rsidR="003233C0" w:rsidRPr="00DB1564" w:rsidRDefault="003233C0" w:rsidP="003233C0">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7AD95C08" w14:textId="77777777" w:rsidR="003233C0" w:rsidRPr="00DB1564" w:rsidRDefault="003233C0" w:rsidP="003233C0">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4264C2ED" w14:textId="77777777" w:rsidR="003233C0" w:rsidRPr="00DB1564" w:rsidRDefault="003233C0" w:rsidP="003233C0">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736C695A" w14:textId="6DD1ED61" w:rsidR="003233C0" w:rsidRPr="00DB1564" w:rsidRDefault="003233C0" w:rsidP="003233C0">
            <w:pPr>
              <w:pStyle w:val="ListParagraph"/>
              <w:rPr>
                <w:rFonts w:asciiTheme="minorHAnsi" w:hAnsiTheme="minorHAnsi" w:cstheme="minorHAnsi"/>
                <w:sz w:val="24"/>
                <w:szCs w:val="24"/>
              </w:rPr>
            </w:pPr>
          </w:p>
          <w:p w14:paraId="298C9B19" w14:textId="433E71DA" w:rsidR="003233C0" w:rsidRPr="00DB1564" w:rsidRDefault="003233C0" w:rsidP="003233C0">
            <w:pPr>
              <w:pStyle w:val="ListParagraph"/>
              <w:ind w:left="0"/>
              <w:rPr>
                <w:rFonts w:asciiTheme="minorHAnsi" w:hAnsiTheme="minorHAnsi" w:cstheme="minorHAnsi"/>
                <w:sz w:val="24"/>
                <w:szCs w:val="24"/>
              </w:rPr>
            </w:pPr>
            <w:r w:rsidRPr="00DB1564">
              <w:rPr>
                <w:rFonts w:asciiTheme="minorHAnsi" w:hAnsiTheme="minorHAnsi" w:cstheme="minorHAnsi"/>
                <w:sz w:val="24"/>
                <w:szCs w:val="24"/>
              </w:rPr>
              <w:t xml:space="preserve">How does the </w:t>
            </w:r>
            <w:r w:rsidR="00421EAF">
              <w:rPr>
                <w:rFonts w:asciiTheme="minorHAnsi" w:hAnsiTheme="minorHAnsi" w:cstheme="minorHAnsi"/>
                <w:sz w:val="24"/>
                <w:szCs w:val="24"/>
              </w:rPr>
              <w:t xml:space="preserve">Senior </w:t>
            </w:r>
            <w:r w:rsidRPr="00DB1564">
              <w:rPr>
                <w:rFonts w:asciiTheme="minorHAnsi" w:hAnsiTheme="minorHAnsi" w:cstheme="minorHAnsi"/>
                <w:sz w:val="24"/>
                <w:szCs w:val="24"/>
              </w:rPr>
              <w:t>Preceptor prefer to support student learning?</w:t>
            </w:r>
          </w:p>
          <w:p w14:paraId="06908CCD" w14:textId="77777777" w:rsidR="003233C0" w:rsidRPr="00DB1564" w:rsidRDefault="003233C0" w:rsidP="003233C0">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72764C5E" w14:textId="77777777" w:rsidR="003233C0" w:rsidRPr="00DB1564" w:rsidRDefault="003233C0" w:rsidP="003233C0">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3F5C9F52" w14:textId="77777777" w:rsidR="003233C0" w:rsidRPr="00DB1564" w:rsidRDefault="003233C0" w:rsidP="003233C0">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424E902D" w14:textId="77777777" w:rsidR="003233C0" w:rsidRPr="00DB1564" w:rsidRDefault="003233C0" w:rsidP="003233C0">
            <w:pPr>
              <w:pStyle w:val="ListParagraph"/>
              <w:ind w:left="0"/>
              <w:rPr>
                <w:rFonts w:asciiTheme="minorHAnsi" w:hAnsiTheme="minorHAnsi" w:cstheme="minorHAnsi"/>
                <w:b/>
                <w:sz w:val="24"/>
                <w:szCs w:val="24"/>
              </w:rPr>
            </w:pPr>
          </w:p>
          <w:p w14:paraId="1B6EECC0" w14:textId="07A85493" w:rsidR="003233C0" w:rsidRPr="00DB1564" w:rsidRDefault="003233C0" w:rsidP="003233C0">
            <w:pPr>
              <w:pStyle w:val="ListParagraph"/>
              <w:ind w:left="0"/>
              <w:rPr>
                <w:rFonts w:asciiTheme="minorHAnsi" w:hAnsiTheme="minorHAnsi" w:cstheme="minorHAnsi"/>
                <w:b/>
                <w:color w:val="4F6228" w:themeColor="accent3" w:themeShade="80"/>
                <w:sz w:val="24"/>
                <w:szCs w:val="24"/>
              </w:rPr>
            </w:pPr>
            <w:r w:rsidRPr="00DB1564">
              <w:rPr>
                <w:rFonts w:asciiTheme="minorHAnsi" w:hAnsiTheme="minorHAnsi" w:cstheme="minorHAnsi"/>
                <w:b/>
                <w:color w:val="4F6228" w:themeColor="accent3" w:themeShade="80"/>
                <w:sz w:val="24"/>
                <w:szCs w:val="24"/>
              </w:rPr>
              <w:t>FEEDBACK</w:t>
            </w:r>
          </w:p>
          <w:p w14:paraId="56C79A5F" w14:textId="550B98F7" w:rsidR="00AF0677" w:rsidRPr="00DB1564" w:rsidRDefault="00AF0677" w:rsidP="003233C0">
            <w:pPr>
              <w:pStyle w:val="ListParagraph"/>
              <w:ind w:left="0"/>
              <w:rPr>
                <w:rFonts w:asciiTheme="minorHAnsi" w:hAnsiTheme="minorHAnsi" w:cstheme="minorHAnsi"/>
                <w:sz w:val="24"/>
                <w:szCs w:val="24"/>
              </w:rPr>
            </w:pPr>
            <w:r w:rsidRPr="00DB1564">
              <w:rPr>
                <w:rFonts w:asciiTheme="minorHAnsi" w:hAnsiTheme="minorHAnsi" w:cstheme="minorHAnsi"/>
                <w:sz w:val="24"/>
                <w:szCs w:val="24"/>
              </w:rPr>
              <w:t>How does the student like to receive feedback?</w:t>
            </w:r>
          </w:p>
          <w:p w14:paraId="064EB167" w14:textId="77777777" w:rsidR="00AF0677" w:rsidRPr="00DB1564" w:rsidRDefault="00AF0677" w:rsidP="00AF0677">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13F86209" w14:textId="77777777" w:rsidR="00AF0677" w:rsidRPr="00DB1564" w:rsidRDefault="00AF0677" w:rsidP="00AF0677">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3AD5ADCA" w14:textId="77777777" w:rsidR="00AF0677" w:rsidRPr="00DB1564" w:rsidRDefault="00AF0677" w:rsidP="00AF0677">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66F04613" w14:textId="77777777" w:rsidR="00AF0677" w:rsidRPr="00DB1564" w:rsidRDefault="00AF0677" w:rsidP="003233C0">
            <w:pPr>
              <w:pStyle w:val="ListParagraph"/>
              <w:ind w:left="0"/>
              <w:rPr>
                <w:rFonts w:asciiTheme="minorHAnsi" w:hAnsiTheme="minorHAnsi" w:cstheme="minorHAnsi"/>
                <w:sz w:val="24"/>
                <w:szCs w:val="24"/>
              </w:rPr>
            </w:pPr>
          </w:p>
          <w:p w14:paraId="38F812B9" w14:textId="3D6703FB" w:rsidR="00AF0677" w:rsidRPr="00DB1564" w:rsidRDefault="00AF0677" w:rsidP="003233C0">
            <w:pPr>
              <w:pStyle w:val="ListParagraph"/>
              <w:ind w:left="0"/>
              <w:rPr>
                <w:rFonts w:asciiTheme="minorHAnsi" w:hAnsiTheme="minorHAnsi" w:cstheme="minorHAnsi"/>
                <w:sz w:val="24"/>
                <w:szCs w:val="24"/>
              </w:rPr>
            </w:pPr>
            <w:r w:rsidRPr="00DB1564">
              <w:rPr>
                <w:rFonts w:asciiTheme="minorHAnsi" w:hAnsiTheme="minorHAnsi" w:cstheme="minorHAnsi"/>
                <w:sz w:val="24"/>
                <w:szCs w:val="24"/>
              </w:rPr>
              <w:t>How will feedback be provided?</w:t>
            </w:r>
          </w:p>
          <w:p w14:paraId="6893D6B1" w14:textId="77777777" w:rsidR="00AF0677" w:rsidRPr="00DB1564" w:rsidRDefault="00AF0677" w:rsidP="00AF0677">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0AA02EED" w14:textId="77777777" w:rsidR="00AF0677" w:rsidRPr="00DB1564" w:rsidRDefault="00AF0677" w:rsidP="00AF0677">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34107E97" w14:textId="1C37EAB5" w:rsidR="00AF0677" w:rsidRPr="00DB1564" w:rsidRDefault="00AF0677" w:rsidP="00AF0677">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2833EA49" w14:textId="73203C29" w:rsidR="00AF0677" w:rsidRPr="00DB1564" w:rsidRDefault="00AF0677" w:rsidP="00AF0677">
            <w:pPr>
              <w:rPr>
                <w:rFonts w:asciiTheme="minorHAnsi" w:hAnsiTheme="minorHAnsi" w:cstheme="minorHAnsi"/>
                <w:sz w:val="24"/>
                <w:szCs w:val="24"/>
              </w:rPr>
            </w:pPr>
          </w:p>
          <w:p w14:paraId="36B0D7B2" w14:textId="31EBE2BB" w:rsidR="00AF0677" w:rsidRPr="00DB1564" w:rsidRDefault="00AF0677" w:rsidP="00AF0677">
            <w:pPr>
              <w:rPr>
                <w:rFonts w:asciiTheme="minorHAnsi" w:hAnsiTheme="minorHAnsi" w:cstheme="minorHAnsi"/>
                <w:sz w:val="24"/>
                <w:szCs w:val="24"/>
              </w:rPr>
            </w:pPr>
            <w:r w:rsidRPr="00DB1564">
              <w:rPr>
                <w:rFonts w:asciiTheme="minorHAnsi" w:hAnsiTheme="minorHAnsi" w:cstheme="minorHAnsi"/>
                <w:sz w:val="24"/>
                <w:szCs w:val="24"/>
              </w:rPr>
              <w:t xml:space="preserve">When and how often will </w:t>
            </w:r>
            <w:r w:rsidR="003E1557" w:rsidRPr="00DB1564">
              <w:rPr>
                <w:rFonts w:asciiTheme="minorHAnsi" w:hAnsiTheme="minorHAnsi" w:cstheme="minorHAnsi"/>
                <w:sz w:val="24"/>
                <w:szCs w:val="24"/>
              </w:rPr>
              <w:t>feedback</w:t>
            </w:r>
            <w:r w:rsidRPr="00DB1564">
              <w:rPr>
                <w:rFonts w:asciiTheme="minorHAnsi" w:hAnsiTheme="minorHAnsi" w:cstheme="minorHAnsi"/>
                <w:sz w:val="24"/>
                <w:szCs w:val="24"/>
              </w:rPr>
              <w:t xml:space="preserve"> be provided?</w:t>
            </w:r>
          </w:p>
          <w:p w14:paraId="1BAD42BB" w14:textId="77777777" w:rsidR="00AF0677" w:rsidRPr="00DB1564" w:rsidRDefault="00AF0677" w:rsidP="00AF0677">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60E5D1D4" w14:textId="77777777" w:rsidR="00AF0677" w:rsidRPr="00DB1564" w:rsidRDefault="00AF0677" w:rsidP="00AF0677">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66A417D6" w14:textId="6BAFA04F" w:rsidR="00AF0677" w:rsidRPr="00DB1564" w:rsidRDefault="00AF0677" w:rsidP="00053719">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448985FA" w14:textId="0DBD6A7B" w:rsidR="00DC49D8" w:rsidRPr="00DB1564" w:rsidRDefault="00DC49D8" w:rsidP="00DC49D8">
            <w:pPr>
              <w:rPr>
                <w:rFonts w:asciiTheme="minorHAnsi" w:hAnsiTheme="minorHAnsi" w:cstheme="minorHAnsi"/>
                <w:b/>
              </w:rPr>
            </w:pPr>
          </w:p>
        </w:tc>
      </w:tr>
      <w:tr w:rsidR="00D9766E" w:rsidRPr="00DB1564" w14:paraId="20848277" w14:textId="77777777" w:rsidTr="007D65DE">
        <w:trPr>
          <w:trHeight w:val="8633"/>
        </w:trPr>
        <w:tc>
          <w:tcPr>
            <w:tcW w:w="10458" w:type="dxa"/>
            <w:shd w:val="clear" w:color="auto" w:fill="EAF1DD" w:themeFill="accent3" w:themeFillTint="33"/>
          </w:tcPr>
          <w:p w14:paraId="05CE09B3" w14:textId="77777777" w:rsidR="00D9766E" w:rsidRPr="00DB1564" w:rsidRDefault="00D9766E" w:rsidP="00D9766E">
            <w:pPr>
              <w:rPr>
                <w:rFonts w:asciiTheme="minorHAnsi" w:hAnsiTheme="minorHAnsi" w:cstheme="minorHAnsi"/>
                <w:b/>
              </w:rPr>
            </w:pPr>
          </w:p>
          <w:p w14:paraId="3AACCFCF" w14:textId="20F5663C" w:rsidR="00D9766E" w:rsidRPr="00C9149D" w:rsidRDefault="00D9766E" w:rsidP="00D9766E">
            <w:pPr>
              <w:rPr>
                <w:rFonts w:asciiTheme="minorHAnsi" w:hAnsiTheme="minorHAnsi" w:cstheme="minorHAnsi"/>
                <w:b/>
              </w:rPr>
            </w:pPr>
            <w:r w:rsidRPr="00DB1564">
              <w:rPr>
                <w:rFonts w:asciiTheme="minorHAnsi" w:hAnsiTheme="minorHAnsi" w:cstheme="minorHAnsi"/>
                <w:b/>
              </w:rPr>
              <w:t>ACCESSING APPEL SUPPORTS</w:t>
            </w:r>
          </w:p>
          <w:tbl>
            <w:tblPr>
              <w:tblStyle w:val="TableGrid"/>
              <w:tblW w:w="0" w:type="auto"/>
              <w:tblInd w:w="4" w:type="dxa"/>
              <w:shd w:val="clear" w:color="auto" w:fill="C2D69B" w:themeFill="accent3" w:themeFillTint="99"/>
              <w:tblLayout w:type="fixed"/>
              <w:tblLook w:val="04A0" w:firstRow="1" w:lastRow="0" w:firstColumn="1" w:lastColumn="0" w:noHBand="0" w:noVBand="1"/>
            </w:tblPr>
            <w:tblGrid>
              <w:gridCol w:w="5240"/>
              <w:gridCol w:w="4979"/>
            </w:tblGrid>
            <w:tr w:rsidR="00D9766E" w:rsidRPr="00DB1564" w14:paraId="5CF2FFB6" w14:textId="77777777" w:rsidTr="004B2D3F">
              <w:trPr>
                <w:trHeight w:val="402"/>
              </w:trPr>
              <w:tc>
                <w:tcPr>
                  <w:tcW w:w="5240" w:type="dxa"/>
                  <w:shd w:val="clear" w:color="auto" w:fill="C2D69B" w:themeFill="accent3" w:themeFillTint="99"/>
                </w:tcPr>
                <w:p w14:paraId="12AD0FCB" w14:textId="77777777" w:rsidR="00D9766E" w:rsidRPr="00DB1564" w:rsidRDefault="00D9766E" w:rsidP="0047787D">
                  <w:pPr>
                    <w:framePr w:hSpace="180" w:wrap="around" w:vAnchor="page" w:hAnchor="margin" w:xAlign="center" w:y="1661"/>
                    <w:rPr>
                      <w:rFonts w:asciiTheme="minorHAnsi" w:hAnsiTheme="minorHAnsi" w:cstheme="minorHAnsi"/>
                      <w:b/>
                    </w:rPr>
                  </w:pPr>
                </w:p>
                <w:p w14:paraId="14439F30" w14:textId="13B3F332" w:rsidR="00D9766E" w:rsidRPr="00DB1564" w:rsidRDefault="00D9766E" w:rsidP="0047787D">
                  <w:pPr>
                    <w:framePr w:hSpace="180" w:wrap="around" w:vAnchor="page" w:hAnchor="margin" w:xAlign="center" w:y="1661"/>
                    <w:rPr>
                      <w:rFonts w:asciiTheme="minorHAnsi" w:hAnsiTheme="minorHAnsi" w:cstheme="minorHAnsi"/>
                      <w:b/>
                    </w:rPr>
                  </w:pPr>
                  <w:r w:rsidRPr="00DB1564">
                    <w:rPr>
                      <w:rFonts w:asciiTheme="minorHAnsi" w:hAnsiTheme="minorHAnsi" w:cstheme="minorHAnsi"/>
                      <w:b/>
                    </w:rPr>
                    <w:t>Name of Practice Educator(s) (PE(s))</w:t>
                  </w:r>
                </w:p>
              </w:tc>
              <w:tc>
                <w:tcPr>
                  <w:tcW w:w="4979" w:type="dxa"/>
                  <w:shd w:val="clear" w:color="auto" w:fill="C2D69B" w:themeFill="accent3" w:themeFillTint="99"/>
                  <w:vAlign w:val="center"/>
                </w:tcPr>
                <w:p w14:paraId="013EB002" w14:textId="77777777" w:rsidR="00D9766E" w:rsidRPr="00DB1564" w:rsidRDefault="00D9766E" w:rsidP="0047787D">
                  <w:pPr>
                    <w:framePr w:hSpace="180" w:wrap="around" w:vAnchor="page" w:hAnchor="margin" w:xAlign="center" w:y="1661"/>
                    <w:rPr>
                      <w:rFonts w:asciiTheme="minorHAnsi" w:hAnsiTheme="minorHAnsi" w:cstheme="minorHAnsi"/>
                      <w:b/>
                    </w:rPr>
                  </w:pPr>
                </w:p>
              </w:tc>
            </w:tr>
            <w:tr w:rsidR="00D9766E" w:rsidRPr="00DB1564" w14:paraId="05F5A3AE" w14:textId="77777777" w:rsidTr="004B2D3F">
              <w:trPr>
                <w:trHeight w:val="376"/>
              </w:trPr>
              <w:tc>
                <w:tcPr>
                  <w:tcW w:w="5240" w:type="dxa"/>
                  <w:shd w:val="clear" w:color="auto" w:fill="C2D69B" w:themeFill="accent3" w:themeFillTint="99"/>
                </w:tcPr>
                <w:p w14:paraId="7148D1CA" w14:textId="77777777" w:rsidR="00D9766E" w:rsidRPr="00DB1564" w:rsidRDefault="00D9766E" w:rsidP="0047787D">
                  <w:pPr>
                    <w:framePr w:hSpace="180" w:wrap="around" w:vAnchor="page" w:hAnchor="margin" w:xAlign="center" w:y="1661"/>
                    <w:rPr>
                      <w:rFonts w:asciiTheme="minorHAnsi" w:hAnsiTheme="minorHAnsi" w:cstheme="minorHAnsi"/>
                      <w:b/>
                    </w:rPr>
                  </w:pPr>
                </w:p>
                <w:p w14:paraId="11A53489" w14:textId="77777777" w:rsidR="00D9766E" w:rsidRPr="00DB1564" w:rsidRDefault="00D9766E" w:rsidP="0047787D">
                  <w:pPr>
                    <w:framePr w:hSpace="180" w:wrap="around" w:vAnchor="page" w:hAnchor="margin" w:xAlign="center" w:y="1661"/>
                    <w:rPr>
                      <w:rFonts w:asciiTheme="minorHAnsi" w:hAnsiTheme="minorHAnsi" w:cstheme="minorHAnsi"/>
                      <w:b/>
                    </w:rPr>
                  </w:pPr>
                  <w:r w:rsidRPr="00DB1564">
                    <w:rPr>
                      <w:rFonts w:asciiTheme="minorHAnsi" w:hAnsiTheme="minorHAnsi" w:cstheme="minorHAnsi"/>
                      <w:b/>
                    </w:rPr>
                    <w:t>PE(s) email</w:t>
                  </w:r>
                </w:p>
              </w:tc>
              <w:tc>
                <w:tcPr>
                  <w:tcW w:w="4979" w:type="dxa"/>
                  <w:shd w:val="clear" w:color="auto" w:fill="C2D69B" w:themeFill="accent3" w:themeFillTint="99"/>
                  <w:vAlign w:val="center"/>
                </w:tcPr>
                <w:p w14:paraId="09DD32E1" w14:textId="77777777" w:rsidR="00D9766E" w:rsidRPr="00DB1564" w:rsidRDefault="00D9766E" w:rsidP="0047787D">
                  <w:pPr>
                    <w:framePr w:hSpace="180" w:wrap="around" w:vAnchor="page" w:hAnchor="margin" w:xAlign="center" w:y="1661"/>
                    <w:rPr>
                      <w:rFonts w:asciiTheme="minorHAnsi" w:hAnsiTheme="minorHAnsi" w:cstheme="minorHAnsi"/>
                      <w:b/>
                    </w:rPr>
                  </w:pPr>
                </w:p>
              </w:tc>
            </w:tr>
            <w:tr w:rsidR="00D9766E" w:rsidRPr="00DB1564" w14:paraId="367E9FD1" w14:textId="77777777" w:rsidTr="004B2D3F">
              <w:trPr>
                <w:trHeight w:val="402"/>
              </w:trPr>
              <w:tc>
                <w:tcPr>
                  <w:tcW w:w="5240" w:type="dxa"/>
                  <w:shd w:val="clear" w:color="auto" w:fill="C2D69B" w:themeFill="accent3" w:themeFillTint="99"/>
                </w:tcPr>
                <w:p w14:paraId="3B94F7B1" w14:textId="77777777" w:rsidR="00D9766E" w:rsidRPr="00DB1564" w:rsidRDefault="00D9766E" w:rsidP="0047787D">
                  <w:pPr>
                    <w:framePr w:hSpace="180" w:wrap="around" w:vAnchor="page" w:hAnchor="margin" w:xAlign="center" w:y="1661"/>
                    <w:rPr>
                      <w:rFonts w:asciiTheme="minorHAnsi" w:hAnsiTheme="minorHAnsi" w:cstheme="minorHAnsi"/>
                      <w:b/>
                    </w:rPr>
                  </w:pPr>
                </w:p>
                <w:p w14:paraId="5CEF24F4" w14:textId="77777777" w:rsidR="00D9766E" w:rsidRPr="00DB1564" w:rsidRDefault="00D9766E" w:rsidP="0047787D">
                  <w:pPr>
                    <w:framePr w:hSpace="180" w:wrap="around" w:vAnchor="page" w:hAnchor="margin" w:xAlign="center" w:y="1661"/>
                    <w:rPr>
                      <w:rFonts w:asciiTheme="minorHAnsi" w:hAnsiTheme="minorHAnsi" w:cstheme="minorHAnsi"/>
                      <w:b/>
                    </w:rPr>
                  </w:pPr>
                  <w:r w:rsidRPr="00DB1564">
                    <w:rPr>
                      <w:rFonts w:asciiTheme="minorHAnsi" w:hAnsiTheme="minorHAnsi" w:cstheme="minorHAnsi"/>
                      <w:b/>
                    </w:rPr>
                    <w:t>PE(s) phone number</w:t>
                  </w:r>
                </w:p>
              </w:tc>
              <w:tc>
                <w:tcPr>
                  <w:tcW w:w="4979" w:type="dxa"/>
                  <w:shd w:val="clear" w:color="auto" w:fill="C2D69B" w:themeFill="accent3" w:themeFillTint="99"/>
                  <w:vAlign w:val="center"/>
                </w:tcPr>
                <w:p w14:paraId="5D6994CF" w14:textId="77777777" w:rsidR="00D9766E" w:rsidRPr="00DB1564" w:rsidRDefault="00D9766E" w:rsidP="0047787D">
                  <w:pPr>
                    <w:framePr w:hSpace="180" w:wrap="around" w:vAnchor="page" w:hAnchor="margin" w:xAlign="center" w:y="1661"/>
                    <w:rPr>
                      <w:rFonts w:asciiTheme="minorHAnsi" w:hAnsiTheme="minorHAnsi" w:cstheme="minorHAnsi"/>
                      <w:b/>
                    </w:rPr>
                  </w:pPr>
                </w:p>
              </w:tc>
            </w:tr>
            <w:tr w:rsidR="00D9766E" w:rsidRPr="00DB1564" w14:paraId="01F5E029" w14:textId="77777777" w:rsidTr="004B2D3F">
              <w:trPr>
                <w:trHeight w:val="402"/>
              </w:trPr>
              <w:tc>
                <w:tcPr>
                  <w:tcW w:w="5240" w:type="dxa"/>
                  <w:shd w:val="clear" w:color="auto" w:fill="C2D69B" w:themeFill="accent3" w:themeFillTint="99"/>
                </w:tcPr>
                <w:p w14:paraId="32C5EDDE" w14:textId="77777777" w:rsidR="00D9766E" w:rsidRPr="00DB1564" w:rsidRDefault="00D9766E" w:rsidP="0047787D">
                  <w:pPr>
                    <w:framePr w:hSpace="180" w:wrap="around" w:vAnchor="page" w:hAnchor="margin" w:xAlign="center" w:y="1661"/>
                    <w:rPr>
                      <w:rFonts w:asciiTheme="minorHAnsi" w:hAnsiTheme="minorHAnsi" w:cstheme="minorHAnsi"/>
                      <w:b/>
                    </w:rPr>
                  </w:pPr>
                </w:p>
                <w:p w14:paraId="6E43286D" w14:textId="04019D82" w:rsidR="00D9766E" w:rsidRPr="00DB1564" w:rsidRDefault="00D9766E" w:rsidP="0047787D">
                  <w:pPr>
                    <w:framePr w:hSpace="180" w:wrap="around" w:vAnchor="page" w:hAnchor="margin" w:xAlign="center" w:y="1661"/>
                    <w:rPr>
                      <w:rFonts w:asciiTheme="minorHAnsi" w:hAnsiTheme="minorHAnsi" w:cstheme="minorHAnsi"/>
                      <w:b/>
                    </w:rPr>
                  </w:pPr>
                  <w:r w:rsidRPr="00DB1564">
                    <w:rPr>
                      <w:rFonts w:asciiTheme="minorHAnsi" w:hAnsiTheme="minorHAnsi" w:cstheme="minorHAnsi"/>
                      <w:b/>
                    </w:rPr>
                    <w:t xml:space="preserve">APPEL </w:t>
                  </w:r>
                  <w:r w:rsidR="008E767B" w:rsidRPr="00DB1564">
                    <w:rPr>
                      <w:rFonts w:asciiTheme="minorHAnsi" w:hAnsiTheme="minorHAnsi" w:cstheme="minorHAnsi"/>
                      <w:b/>
                    </w:rPr>
                    <w:t>O</w:t>
                  </w:r>
                  <w:r w:rsidRPr="00DB1564">
                    <w:rPr>
                      <w:rFonts w:asciiTheme="minorHAnsi" w:hAnsiTheme="minorHAnsi" w:cstheme="minorHAnsi"/>
                      <w:b/>
                    </w:rPr>
                    <w:t>ps email</w:t>
                  </w:r>
                </w:p>
              </w:tc>
              <w:tc>
                <w:tcPr>
                  <w:tcW w:w="4979" w:type="dxa"/>
                  <w:shd w:val="clear" w:color="auto" w:fill="C2D69B" w:themeFill="accent3" w:themeFillTint="99"/>
                  <w:vAlign w:val="center"/>
                </w:tcPr>
                <w:p w14:paraId="2172C214" w14:textId="77777777" w:rsidR="00D9766E" w:rsidRPr="00DB1564" w:rsidRDefault="00D9766E" w:rsidP="0047787D">
                  <w:pPr>
                    <w:framePr w:hSpace="180" w:wrap="around" w:vAnchor="page" w:hAnchor="margin" w:xAlign="center" w:y="1661"/>
                    <w:rPr>
                      <w:rFonts w:asciiTheme="minorHAnsi" w:hAnsiTheme="minorHAnsi" w:cstheme="minorHAnsi"/>
                      <w:b/>
                    </w:rPr>
                  </w:pPr>
                </w:p>
                <w:p w14:paraId="4A8C4312" w14:textId="01DCCF5D" w:rsidR="00D9766E" w:rsidRPr="00DB1564" w:rsidRDefault="00810783" w:rsidP="0047787D">
                  <w:pPr>
                    <w:framePr w:hSpace="180" w:wrap="around" w:vAnchor="page" w:hAnchor="margin" w:xAlign="center" w:y="1661"/>
                    <w:rPr>
                      <w:rFonts w:asciiTheme="minorHAnsi" w:hAnsiTheme="minorHAnsi" w:cstheme="minorHAnsi"/>
                      <w:b/>
                    </w:rPr>
                  </w:pPr>
                  <w:r w:rsidRPr="00DB1564">
                    <w:rPr>
                      <w:rFonts w:asciiTheme="minorHAnsi" w:hAnsiTheme="minorHAnsi" w:cstheme="minorHAnsi"/>
                      <w:b/>
                    </w:rPr>
                    <w:t>ops@appel.ie</w:t>
                  </w:r>
                </w:p>
              </w:tc>
            </w:tr>
          </w:tbl>
          <w:p w14:paraId="5B01F453" w14:textId="77777777" w:rsidR="00D9766E" w:rsidRPr="00DB1564" w:rsidRDefault="00D9766E" w:rsidP="00D9766E">
            <w:pPr>
              <w:rPr>
                <w:rFonts w:asciiTheme="minorHAnsi" w:hAnsiTheme="minorHAnsi" w:cstheme="minorHAnsi"/>
              </w:rPr>
            </w:pPr>
          </w:p>
          <w:p w14:paraId="7506FDF3" w14:textId="77777777" w:rsidR="00D9766E" w:rsidRPr="00DB1564" w:rsidRDefault="00D9766E" w:rsidP="00D9766E">
            <w:pPr>
              <w:rPr>
                <w:rFonts w:asciiTheme="minorHAnsi" w:hAnsiTheme="minorHAnsi" w:cstheme="minorHAnsi"/>
                <w:b/>
              </w:rPr>
            </w:pPr>
            <w:r w:rsidRPr="00DB1564">
              <w:rPr>
                <w:rFonts w:asciiTheme="minorHAnsi" w:hAnsiTheme="minorHAnsi" w:cstheme="minorHAnsi"/>
                <w:b/>
              </w:rPr>
              <w:t>Additional Notes:</w:t>
            </w:r>
          </w:p>
          <w:p w14:paraId="0CB302CF" w14:textId="77777777" w:rsidR="00D9766E" w:rsidRPr="00DB1564" w:rsidRDefault="00D9766E" w:rsidP="00D9766E">
            <w:pPr>
              <w:rPr>
                <w:rFonts w:asciiTheme="minorHAnsi" w:hAnsiTheme="minorHAnsi" w:cstheme="minorHAnsi"/>
              </w:rPr>
            </w:pPr>
            <w:r w:rsidRPr="00DB1564">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495667" w14:textId="2F3043C2" w:rsidR="007D65DE" w:rsidRPr="00DB1564" w:rsidRDefault="007D65DE" w:rsidP="00D9766E">
            <w:pPr>
              <w:rPr>
                <w:rFonts w:asciiTheme="minorHAnsi" w:hAnsiTheme="minorHAnsi" w:cstheme="minorHAnsi"/>
              </w:rPr>
            </w:pPr>
            <w:r w:rsidRPr="00DB1564">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62E1717" w14:textId="77777777" w:rsidR="00C654FD" w:rsidRPr="00DB1564" w:rsidRDefault="00C654FD">
      <w:pPr>
        <w:rPr>
          <w:rFonts w:asciiTheme="minorHAnsi" w:hAnsiTheme="minorHAnsi" w:cstheme="minorHAnsi"/>
        </w:rPr>
      </w:pPr>
    </w:p>
    <w:p w14:paraId="31387046" w14:textId="77777777" w:rsidR="00C654FD" w:rsidRPr="00DB1564" w:rsidRDefault="00C654FD">
      <w:pPr>
        <w:rPr>
          <w:rFonts w:asciiTheme="minorHAnsi" w:hAnsiTheme="minorHAnsi" w:cstheme="minorHAnsi"/>
        </w:rPr>
      </w:pPr>
    </w:p>
    <w:p w14:paraId="22BF59D8" w14:textId="77777777" w:rsidR="002C7420" w:rsidRPr="00DB1564" w:rsidRDefault="002C7420">
      <w:pPr>
        <w:rPr>
          <w:rFonts w:asciiTheme="minorHAnsi" w:hAnsiTheme="minorHAnsi" w:cstheme="minorHAnsi"/>
        </w:rPr>
      </w:pPr>
    </w:p>
    <w:p w14:paraId="5CF39D51" w14:textId="77777777" w:rsidR="002C7420" w:rsidRPr="00DB1564" w:rsidRDefault="002C7420">
      <w:pPr>
        <w:rPr>
          <w:rFonts w:asciiTheme="minorHAnsi" w:hAnsiTheme="minorHAnsi" w:cstheme="minorHAnsi"/>
        </w:rPr>
      </w:pPr>
    </w:p>
    <w:p w14:paraId="094C1309" w14:textId="77777777" w:rsidR="003E1557" w:rsidRPr="00DB1564" w:rsidRDefault="003E1557">
      <w:pPr>
        <w:rPr>
          <w:rFonts w:asciiTheme="minorHAnsi" w:hAnsiTheme="minorHAnsi" w:cstheme="minorHAnsi"/>
        </w:rPr>
      </w:pPr>
    </w:p>
    <w:p w14:paraId="40BEA9A5" w14:textId="7258508A" w:rsidR="00333D98" w:rsidRPr="00DB1564" w:rsidRDefault="007D65DE" w:rsidP="007D65DE">
      <w:pPr>
        <w:spacing w:after="200" w:line="276" w:lineRule="auto"/>
        <w:rPr>
          <w:rFonts w:asciiTheme="minorHAnsi" w:hAnsiTheme="minorHAnsi" w:cstheme="minorHAnsi"/>
        </w:rPr>
      </w:pPr>
      <w:r w:rsidRPr="00DB1564">
        <w:rPr>
          <w:rFonts w:asciiTheme="minorHAnsi" w:hAnsiTheme="minorHAnsi" w:cstheme="minorHAnsi"/>
        </w:rPr>
        <w:br w:type="page"/>
      </w:r>
      <w:r w:rsidR="004843B6" w:rsidRPr="00DB1564">
        <w:rPr>
          <w:rFonts w:asciiTheme="minorHAnsi" w:hAnsiTheme="minorHAnsi" w:cstheme="minorHAnsi"/>
        </w:rPr>
        <w:lastRenderedPageBreak/>
        <w:t xml:space="preserve">The Senior </w:t>
      </w:r>
      <w:r w:rsidR="007068F7" w:rsidRPr="00DB1564">
        <w:rPr>
          <w:rFonts w:asciiTheme="minorHAnsi" w:hAnsiTheme="minorHAnsi" w:cstheme="minorHAnsi"/>
        </w:rPr>
        <w:t>Preceptor</w:t>
      </w:r>
      <w:r w:rsidR="00060DF4" w:rsidRPr="00DB1564">
        <w:rPr>
          <w:rFonts w:asciiTheme="minorHAnsi" w:hAnsiTheme="minorHAnsi" w:cstheme="minorHAnsi"/>
        </w:rPr>
        <w:t xml:space="preserve"> and </w:t>
      </w:r>
      <w:r w:rsidR="004843B6" w:rsidRPr="00DB1564">
        <w:rPr>
          <w:rFonts w:asciiTheme="minorHAnsi" w:hAnsiTheme="minorHAnsi" w:cstheme="minorHAnsi"/>
        </w:rPr>
        <w:t xml:space="preserve">the student </w:t>
      </w:r>
      <w:r w:rsidR="00060DF4" w:rsidRPr="00DB1564">
        <w:rPr>
          <w:rFonts w:asciiTheme="minorHAnsi" w:hAnsiTheme="minorHAnsi" w:cstheme="minorHAnsi"/>
        </w:rPr>
        <w:t xml:space="preserve">should agree a training plan relevant to the placement setting.  </w:t>
      </w:r>
    </w:p>
    <w:p w14:paraId="39A81303" w14:textId="2E0D568D" w:rsidR="00333D98" w:rsidRPr="00DB1564" w:rsidRDefault="00060DF4">
      <w:pPr>
        <w:rPr>
          <w:rFonts w:asciiTheme="minorHAnsi" w:hAnsiTheme="minorHAnsi" w:cstheme="minorHAnsi"/>
        </w:rPr>
      </w:pPr>
      <w:r w:rsidRPr="00DB1564">
        <w:rPr>
          <w:rFonts w:asciiTheme="minorHAnsi" w:hAnsiTheme="minorHAnsi" w:cstheme="minorHAnsi"/>
        </w:rPr>
        <w:t xml:space="preserve">This should include a plan for opportunities for the student to practice </w:t>
      </w:r>
      <w:r w:rsidR="004843B6" w:rsidRPr="00DB1564">
        <w:rPr>
          <w:rFonts w:asciiTheme="minorHAnsi" w:hAnsiTheme="minorHAnsi" w:cstheme="minorHAnsi"/>
        </w:rPr>
        <w:t>all of the c</w:t>
      </w:r>
      <w:r w:rsidRPr="00DB1564">
        <w:rPr>
          <w:rFonts w:asciiTheme="minorHAnsi" w:hAnsiTheme="minorHAnsi" w:cstheme="minorHAnsi"/>
        </w:rPr>
        <w:t xml:space="preserve">ompetencies of the PSI Core Competency Framework against which the </w:t>
      </w:r>
      <w:r w:rsidR="00333D98" w:rsidRPr="00DB1564">
        <w:rPr>
          <w:rFonts w:asciiTheme="minorHAnsi" w:hAnsiTheme="minorHAnsi" w:cstheme="minorHAnsi"/>
        </w:rPr>
        <w:t>S</w:t>
      </w:r>
      <w:r w:rsidR="004843B6" w:rsidRPr="00DB1564">
        <w:rPr>
          <w:rFonts w:asciiTheme="minorHAnsi" w:hAnsiTheme="minorHAnsi" w:cstheme="minorHAnsi"/>
        </w:rPr>
        <w:t xml:space="preserve">enior </w:t>
      </w:r>
      <w:r w:rsidR="00333D98" w:rsidRPr="00DB1564">
        <w:rPr>
          <w:rFonts w:asciiTheme="minorHAnsi" w:hAnsiTheme="minorHAnsi" w:cstheme="minorHAnsi"/>
        </w:rPr>
        <w:t>P</w:t>
      </w:r>
      <w:r w:rsidRPr="00DB1564">
        <w:rPr>
          <w:rFonts w:asciiTheme="minorHAnsi" w:hAnsiTheme="minorHAnsi" w:cstheme="minorHAnsi"/>
        </w:rPr>
        <w:t xml:space="preserve">receptor will be assessing the student. The student should be appropriately supervised at all </w:t>
      </w:r>
      <w:r w:rsidR="006E4B21" w:rsidRPr="00DB1564">
        <w:rPr>
          <w:rFonts w:asciiTheme="minorHAnsi" w:hAnsiTheme="minorHAnsi" w:cstheme="minorHAnsi"/>
        </w:rPr>
        <w:t>times.</w:t>
      </w:r>
    </w:p>
    <w:p w14:paraId="6105B905" w14:textId="77777777" w:rsidR="00D340FA" w:rsidRPr="00DB1564" w:rsidRDefault="00D340FA">
      <w:pPr>
        <w:rPr>
          <w:rFonts w:asciiTheme="minorHAnsi" w:hAnsiTheme="minorHAnsi" w:cstheme="minorHAnsi"/>
        </w:rPr>
      </w:pPr>
    </w:p>
    <w:p w14:paraId="607D86EF" w14:textId="3482DB7F" w:rsidR="00BB26AF" w:rsidRPr="00DB1564" w:rsidRDefault="006E4B21">
      <w:pPr>
        <w:rPr>
          <w:rFonts w:asciiTheme="minorHAnsi" w:hAnsiTheme="minorHAnsi" w:cstheme="minorHAnsi"/>
        </w:rPr>
      </w:pPr>
      <w:r w:rsidRPr="00DB1564">
        <w:rPr>
          <w:rFonts w:asciiTheme="minorHAnsi" w:hAnsiTheme="minorHAnsi" w:cstheme="minorHAnsi"/>
        </w:rPr>
        <w:t xml:space="preserve">It may be useful to assign anticipated dates to each activity, to support student and </w:t>
      </w:r>
      <w:r w:rsidR="00333D98" w:rsidRPr="00DB1564">
        <w:rPr>
          <w:rFonts w:asciiTheme="minorHAnsi" w:hAnsiTheme="minorHAnsi" w:cstheme="minorHAnsi"/>
        </w:rPr>
        <w:t>S</w:t>
      </w:r>
      <w:r w:rsidR="004843B6" w:rsidRPr="00DB1564">
        <w:rPr>
          <w:rFonts w:asciiTheme="minorHAnsi" w:hAnsiTheme="minorHAnsi" w:cstheme="minorHAnsi"/>
        </w:rPr>
        <w:t xml:space="preserve">enior </w:t>
      </w:r>
      <w:r w:rsidR="00333D98" w:rsidRPr="00DB1564">
        <w:rPr>
          <w:rFonts w:asciiTheme="minorHAnsi" w:hAnsiTheme="minorHAnsi" w:cstheme="minorHAnsi"/>
        </w:rPr>
        <w:t>P</w:t>
      </w:r>
      <w:r w:rsidRPr="00DB1564">
        <w:rPr>
          <w:rFonts w:asciiTheme="minorHAnsi" w:hAnsiTheme="minorHAnsi" w:cstheme="minorHAnsi"/>
        </w:rPr>
        <w:t>receptor planning.</w:t>
      </w:r>
    </w:p>
    <w:p w14:paraId="551E2E6F" w14:textId="77777777" w:rsidR="00990009" w:rsidRPr="00DB1564" w:rsidRDefault="00990009">
      <w:pPr>
        <w:rPr>
          <w:rFonts w:asciiTheme="minorHAnsi" w:hAnsiTheme="minorHAnsi" w:cstheme="minorHAnsi"/>
        </w:rPr>
      </w:pPr>
    </w:p>
    <w:p w14:paraId="01E8407B" w14:textId="3AA171BE" w:rsidR="00990009" w:rsidRPr="00DB1564" w:rsidRDefault="00990009">
      <w:pPr>
        <w:rPr>
          <w:rFonts w:asciiTheme="minorHAnsi" w:hAnsiTheme="minorHAnsi" w:cstheme="minorHAnsi"/>
        </w:rPr>
      </w:pPr>
      <w:r w:rsidRPr="00DB1564">
        <w:rPr>
          <w:rFonts w:asciiTheme="minorHAnsi" w:hAnsiTheme="minorHAnsi" w:cstheme="minorHAnsi"/>
        </w:rPr>
        <w:t xml:space="preserve">The three steps in the </w:t>
      </w:r>
      <w:r w:rsidRPr="00DB1564">
        <w:rPr>
          <w:rFonts w:asciiTheme="minorHAnsi" w:hAnsiTheme="minorHAnsi" w:cstheme="minorHAnsi"/>
          <w:b/>
          <w:u w:val="single"/>
        </w:rPr>
        <w:t>Competency Assessment</w:t>
      </w:r>
      <w:r w:rsidRPr="00DB1564">
        <w:rPr>
          <w:rFonts w:asciiTheme="minorHAnsi" w:hAnsiTheme="minorHAnsi" w:cstheme="minorHAnsi"/>
        </w:rPr>
        <w:t xml:space="preserve"> process are outlined below.</w:t>
      </w:r>
    </w:p>
    <w:p w14:paraId="1A5673D9" w14:textId="77777777" w:rsidR="00373CAC" w:rsidRPr="00DB1564" w:rsidRDefault="00373CAC">
      <w:pPr>
        <w:rPr>
          <w:rFonts w:asciiTheme="minorHAnsi" w:hAnsiTheme="minorHAnsi" w:cstheme="minorHAnsi"/>
        </w:rPr>
      </w:pPr>
    </w:p>
    <w:p w14:paraId="01A7041B" w14:textId="69CA6289" w:rsidR="00373CAC" w:rsidRPr="00DB1564" w:rsidRDefault="00990009">
      <w:pPr>
        <w:rPr>
          <w:rFonts w:asciiTheme="minorHAnsi" w:hAnsiTheme="minorHAnsi" w:cstheme="minorHAnsi"/>
        </w:rPr>
      </w:pPr>
      <w:r w:rsidRPr="00DB1564">
        <w:rPr>
          <w:rFonts w:asciiTheme="minorHAnsi" w:hAnsiTheme="minorHAnsi" w:cstheme="minorHAnsi"/>
          <w:noProof/>
          <w:lang w:eastAsia="en-IE"/>
        </w:rPr>
        <w:drawing>
          <wp:inline distT="0" distB="0" distL="0" distR="0" wp14:anchorId="14331EC1" wp14:editId="313A71BD">
            <wp:extent cx="5219700" cy="20193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F554317" w14:textId="77777777" w:rsidR="00373CAC" w:rsidRPr="00DB1564" w:rsidRDefault="00373CAC">
      <w:pPr>
        <w:rPr>
          <w:rFonts w:asciiTheme="minorHAnsi" w:hAnsiTheme="minorHAnsi" w:cstheme="minorHAnsi"/>
        </w:rPr>
      </w:pPr>
    </w:p>
    <w:p w14:paraId="04FBCDE9" w14:textId="7A653412" w:rsidR="00373CAC" w:rsidRPr="00DB1564" w:rsidRDefault="00990009">
      <w:pPr>
        <w:rPr>
          <w:rFonts w:asciiTheme="minorHAnsi" w:hAnsiTheme="minorHAnsi" w:cstheme="minorHAnsi"/>
        </w:rPr>
      </w:pPr>
      <w:r w:rsidRPr="00DB1564">
        <w:rPr>
          <w:rFonts w:asciiTheme="minorHAnsi" w:hAnsiTheme="minorHAnsi" w:cstheme="minorHAnsi"/>
        </w:rPr>
        <w:t xml:space="preserve">Students in self-assessing for the first (formative) competency </w:t>
      </w:r>
      <w:r w:rsidR="004527C3" w:rsidRPr="00DB1564">
        <w:rPr>
          <w:rFonts w:asciiTheme="minorHAnsi" w:hAnsiTheme="minorHAnsi" w:cstheme="minorHAnsi"/>
        </w:rPr>
        <w:t>assessment</w:t>
      </w:r>
      <w:r w:rsidRPr="00DB1564">
        <w:rPr>
          <w:rFonts w:asciiTheme="minorHAnsi" w:hAnsiTheme="minorHAnsi" w:cstheme="minorHAnsi"/>
        </w:rPr>
        <w:t xml:space="preserve"> should reflect on their learning and experiences from 2</w:t>
      </w:r>
      <w:r w:rsidRPr="00DB1564">
        <w:rPr>
          <w:rFonts w:asciiTheme="minorHAnsi" w:hAnsiTheme="minorHAnsi" w:cstheme="minorHAnsi"/>
          <w:vertAlign w:val="superscript"/>
        </w:rPr>
        <w:t>nd</w:t>
      </w:r>
      <w:r w:rsidRPr="00DB1564">
        <w:rPr>
          <w:rFonts w:asciiTheme="minorHAnsi" w:hAnsiTheme="minorHAnsi" w:cstheme="minorHAnsi"/>
        </w:rPr>
        <w:t xml:space="preserve"> and 4</w:t>
      </w:r>
      <w:r w:rsidRPr="00DB1564">
        <w:rPr>
          <w:rFonts w:asciiTheme="minorHAnsi" w:hAnsiTheme="minorHAnsi" w:cstheme="minorHAnsi"/>
          <w:vertAlign w:val="superscript"/>
        </w:rPr>
        <w:t>th</w:t>
      </w:r>
      <w:r w:rsidR="007068F7" w:rsidRPr="00DB1564">
        <w:rPr>
          <w:rFonts w:asciiTheme="minorHAnsi" w:hAnsiTheme="minorHAnsi" w:cstheme="minorHAnsi"/>
        </w:rPr>
        <w:t>-</w:t>
      </w:r>
      <w:r w:rsidRPr="00DB1564">
        <w:rPr>
          <w:rFonts w:asciiTheme="minorHAnsi" w:hAnsiTheme="minorHAnsi" w:cstheme="minorHAnsi"/>
        </w:rPr>
        <w:t xml:space="preserve">year placements to help them to identify those </w:t>
      </w:r>
      <w:r w:rsidR="00F20F05">
        <w:rPr>
          <w:rFonts w:asciiTheme="minorHAnsi" w:hAnsiTheme="minorHAnsi" w:cstheme="minorHAnsi"/>
        </w:rPr>
        <w:t xml:space="preserve">competencies </w:t>
      </w:r>
      <w:r w:rsidRPr="00DB1564">
        <w:rPr>
          <w:rFonts w:asciiTheme="minorHAnsi" w:hAnsiTheme="minorHAnsi" w:cstheme="minorHAnsi"/>
        </w:rPr>
        <w:t xml:space="preserve"> they </w:t>
      </w:r>
      <w:r w:rsidR="00D20010" w:rsidRPr="00DB1564">
        <w:rPr>
          <w:rFonts w:asciiTheme="minorHAnsi" w:hAnsiTheme="minorHAnsi" w:cstheme="minorHAnsi"/>
        </w:rPr>
        <w:t xml:space="preserve">may </w:t>
      </w:r>
      <w:r w:rsidRPr="00DB1564">
        <w:rPr>
          <w:rFonts w:asciiTheme="minorHAnsi" w:hAnsiTheme="minorHAnsi" w:cstheme="minorHAnsi"/>
        </w:rPr>
        <w:t>wish to</w:t>
      </w:r>
      <w:r w:rsidR="00D20010" w:rsidRPr="00DB1564">
        <w:rPr>
          <w:rFonts w:asciiTheme="minorHAnsi" w:hAnsiTheme="minorHAnsi" w:cstheme="minorHAnsi"/>
        </w:rPr>
        <w:t xml:space="preserve"> further practise</w:t>
      </w:r>
      <w:r w:rsidRPr="00DB1564">
        <w:rPr>
          <w:rFonts w:asciiTheme="minorHAnsi" w:hAnsiTheme="minorHAnsi" w:cstheme="minorHAnsi"/>
        </w:rPr>
        <w:t xml:space="preserve"> and improve upon.</w:t>
      </w:r>
    </w:p>
    <w:p w14:paraId="3BF62FA6" w14:textId="059FBEE6" w:rsidR="00990009" w:rsidRPr="00DB1564" w:rsidRDefault="007068F7">
      <w:pPr>
        <w:rPr>
          <w:rFonts w:asciiTheme="minorHAnsi" w:hAnsiTheme="minorHAnsi" w:cstheme="minorHAnsi"/>
        </w:rPr>
      </w:pPr>
      <w:r w:rsidRPr="00DB1564">
        <w:rPr>
          <w:rFonts w:asciiTheme="minorHAnsi" w:hAnsiTheme="minorHAnsi" w:cstheme="minorHAnsi"/>
        </w:rPr>
        <w:t>Students and their Senior P</w:t>
      </w:r>
      <w:r w:rsidR="00990009" w:rsidRPr="00DB1564">
        <w:rPr>
          <w:rFonts w:asciiTheme="minorHAnsi" w:hAnsiTheme="minorHAnsi" w:cstheme="minorHAnsi"/>
        </w:rPr>
        <w:t xml:space="preserve">receptors </w:t>
      </w:r>
      <w:r w:rsidR="00D20010" w:rsidRPr="00DB1564">
        <w:rPr>
          <w:rFonts w:asciiTheme="minorHAnsi" w:hAnsiTheme="minorHAnsi" w:cstheme="minorHAnsi"/>
        </w:rPr>
        <w:t>should also agree how feedback will be communicated both formally (</w:t>
      </w:r>
      <w:r w:rsidR="00D20358" w:rsidRPr="00DB1564">
        <w:rPr>
          <w:rFonts w:asciiTheme="minorHAnsi" w:hAnsiTheme="minorHAnsi" w:cstheme="minorHAnsi"/>
        </w:rPr>
        <w:t>e.g.,</w:t>
      </w:r>
      <w:r w:rsidR="00D20010" w:rsidRPr="00DB1564">
        <w:rPr>
          <w:rFonts w:asciiTheme="minorHAnsi" w:hAnsiTheme="minorHAnsi" w:cstheme="minorHAnsi"/>
        </w:rPr>
        <w:t xml:space="preserve"> Competency </w:t>
      </w:r>
      <w:r w:rsidR="004527C3" w:rsidRPr="00DB1564">
        <w:rPr>
          <w:rFonts w:asciiTheme="minorHAnsi" w:hAnsiTheme="minorHAnsi" w:cstheme="minorHAnsi"/>
        </w:rPr>
        <w:t>A</w:t>
      </w:r>
      <w:r w:rsidR="00D20010" w:rsidRPr="00DB1564">
        <w:rPr>
          <w:rFonts w:asciiTheme="minorHAnsi" w:hAnsiTheme="minorHAnsi" w:cstheme="minorHAnsi"/>
        </w:rPr>
        <w:t>ssessment meetings, regular scheduled meetings) and informally (</w:t>
      </w:r>
      <w:r w:rsidR="00C7661D" w:rsidRPr="00DB1564">
        <w:rPr>
          <w:rFonts w:asciiTheme="minorHAnsi" w:hAnsiTheme="minorHAnsi" w:cstheme="minorHAnsi"/>
        </w:rPr>
        <w:t>e.g.,</w:t>
      </w:r>
      <w:r w:rsidR="00D20010" w:rsidRPr="00DB1564">
        <w:rPr>
          <w:rFonts w:asciiTheme="minorHAnsi" w:hAnsiTheme="minorHAnsi" w:cstheme="minorHAnsi"/>
        </w:rPr>
        <w:t xml:space="preserve"> on the spot feedback) throughout the course of the placement.</w:t>
      </w:r>
    </w:p>
    <w:p w14:paraId="60F4F4B4" w14:textId="77777777" w:rsidR="00840E99" w:rsidRPr="00DB1564" w:rsidRDefault="00840E99">
      <w:pPr>
        <w:rPr>
          <w:rFonts w:asciiTheme="minorHAnsi" w:hAnsiTheme="minorHAnsi" w:cstheme="minorHAnsi"/>
        </w:rPr>
      </w:pPr>
    </w:p>
    <w:p w14:paraId="305C98A6" w14:textId="4DCA51CD" w:rsidR="00840E99" w:rsidRPr="00DB1564" w:rsidRDefault="00840E99">
      <w:pPr>
        <w:rPr>
          <w:rFonts w:asciiTheme="minorHAnsi" w:hAnsiTheme="minorHAnsi" w:cstheme="minorHAnsi"/>
        </w:rPr>
      </w:pPr>
      <w:r w:rsidRPr="00DB1564">
        <w:rPr>
          <w:rFonts w:asciiTheme="minorHAnsi" w:hAnsiTheme="minorHAnsi" w:cstheme="minorHAnsi"/>
        </w:rPr>
        <w:t>Please contact your Practice Educator if you would like any support in developing the training plan</w:t>
      </w:r>
      <w:r w:rsidR="00D20010" w:rsidRPr="00DB1564">
        <w:rPr>
          <w:rFonts w:asciiTheme="minorHAnsi" w:hAnsiTheme="minorHAnsi" w:cstheme="minorHAnsi"/>
        </w:rPr>
        <w:t xml:space="preserve">, or for further information, please </w:t>
      </w:r>
      <w:r w:rsidR="003159A1" w:rsidRPr="00DB1564">
        <w:rPr>
          <w:rFonts w:asciiTheme="minorHAnsi" w:hAnsiTheme="minorHAnsi" w:cstheme="minorHAnsi"/>
        </w:rPr>
        <w:t>see</w:t>
      </w:r>
      <w:r w:rsidR="00D20010" w:rsidRPr="00DB1564">
        <w:rPr>
          <w:rFonts w:asciiTheme="minorHAnsi" w:hAnsiTheme="minorHAnsi" w:cstheme="minorHAnsi"/>
        </w:rPr>
        <w:t xml:space="preserve"> </w:t>
      </w:r>
      <w:hyperlink r:id="rId16" w:history="1">
        <w:r w:rsidR="00D20010" w:rsidRPr="00DB1564">
          <w:rPr>
            <w:rStyle w:val="Hyperlink"/>
            <w:rFonts w:asciiTheme="minorHAnsi" w:hAnsiTheme="minorHAnsi" w:cstheme="minorHAnsi"/>
          </w:rPr>
          <w:t>https://www.appel.ie/</w:t>
        </w:r>
      </w:hyperlink>
      <w:r w:rsidR="00425B36" w:rsidRPr="00DB1564">
        <w:rPr>
          <w:rStyle w:val="Hyperlink"/>
          <w:rFonts w:asciiTheme="minorHAnsi" w:hAnsiTheme="minorHAnsi" w:cstheme="minorHAnsi"/>
        </w:rPr>
        <w:t>.</w:t>
      </w:r>
      <w:r w:rsidR="00D20010" w:rsidRPr="00DB1564">
        <w:rPr>
          <w:rStyle w:val="Hyperlink"/>
          <w:rFonts w:asciiTheme="minorHAnsi" w:hAnsiTheme="minorHAnsi" w:cstheme="minorHAnsi"/>
        </w:rPr>
        <w:t xml:space="preserve">  </w:t>
      </w:r>
    </w:p>
    <w:p w14:paraId="29D65A58" w14:textId="60267152" w:rsidR="00933A71" w:rsidRPr="00DB1564" w:rsidRDefault="00933A71" w:rsidP="00D9766E">
      <w:pPr>
        <w:spacing w:after="200" w:line="276" w:lineRule="auto"/>
        <w:rPr>
          <w:rFonts w:asciiTheme="minorHAnsi" w:hAnsiTheme="minorHAnsi" w:cstheme="minorHAnsi"/>
          <w:b/>
          <w:color w:val="984806" w:themeColor="accent6" w:themeShade="80"/>
          <w:szCs w:val="36"/>
        </w:rPr>
        <w:sectPr w:rsidR="00933A71" w:rsidRPr="00DB1564" w:rsidSect="00D9766E">
          <w:headerReference w:type="default" r:id="rId17"/>
          <w:footerReference w:type="default" r:id="rId18"/>
          <w:pgSz w:w="11906" w:h="16838"/>
          <w:pgMar w:top="1440" w:right="1440" w:bottom="1440" w:left="1440" w:header="0" w:footer="709" w:gutter="0"/>
          <w:cols w:space="708"/>
          <w:docGrid w:linePitch="360"/>
        </w:sectPr>
      </w:pPr>
    </w:p>
    <w:tbl>
      <w:tblPr>
        <w:tblStyle w:val="TableGrid1"/>
        <w:tblpPr w:leftFromText="180" w:rightFromText="180" w:vertAnchor="page" w:horzAnchor="margin" w:tblpY="1871"/>
        <w:tblW w:w="14454" w:type="dxa"/>
        <w:tblLook w:val="04A0" w:firstRow="1" w:lastRow="0" w:firstColumn="1" w:lastColumn="0" w:noHBand="0" w:noVBand="1"/>
      </w:tblPr>
      <w:tblGrid>
        <w:gridCol w:w="2808"/>
        <w:gridCol w:w="3600"/>
        <w:gridCol w:w="8046"/>
      </w:tblGrid>
      <w:tr w:rsidR="00B04871" w:rsidRPr="00DB1564" w14:paraId="75F5BFA9" w14:textId="77777777" w:rsidTr="00B04871">
        <w:trPr>
          <w:trHeight w:val="414"/>
        </w:trPr>
        <w:tc>
          <w:tcPr>
            <w:tcW w:w="2808" w:type="dxa"/>
            <w:shd w:val="clear" w:color="auto" w:fill="76923C" w:themeFill="accent3" w:themeFillShade="BF"/>
          </w:tcPr>
          <w:p w14:paraId="6CE3409B" w14:textId="77777777" w:rsidR="00830FC1" w:rsidRPr="00DB1564" w:rsidRDefault="00830FC1" w:rsidP="00830FC1">
            <w:pPr>
              <w:jc w:val="center"/>
              <w:rPr>
                <w:rFonts w:asciiTheme="minorHAnsi" w:hAnsiTheme="minorHAnsi" w:cstheme="minorHAnsi"/>
                <w:b/>
                <w:sz w:val="24"/>
                <w:szCs w:val="24"/>
              </w:rPr>
            </w:pPr>
            <w:r w:rsidRPr="00DB1564">
              <w:rPr>
                <w:rFonts w:asciiTheme="minorHAnsi" w:hAnsiTheme="minorHAnsi" w:cstheme="minorHAnsi"/>
                <w:b/>
                <w:sz w:val="24"/>
                <w:szCs w:val="24"/>
              </w:rPr>
              <w:lastRenderedPageBreak/>
              <w:t>Placement Week</w:t>
            </w:r>
          </w:p>
        </w:tc>
        <w:tc>
          <w:tcPr>
            <w:tcW w:w="3600" w:type="dxa"/>
            <w:shd w:val="clear" w:color="auto" w:fill="76923C" w:themeFill="accent3" w:themeFillShade="BF"/>
          </w:tcPr>
          <w:p w14:paraId="65327869" w14:textId="77777777" w:rsidR="00830FC1" w:rsidRPr="00DB1564" w:rsidRDefault="00830FC1" w:rsidP="00830FC1">
            <w:pPr>
              <w:jc w:val="center"/>
              <w:rPr>
                <w:rFonts w:asciiTheme="minorHAnsi" w:hAnsiTheme="minorHAnsi" w:cstheme="minorHAnsi"/>
                <w:b/>
                <w:sz w:val="24"/>
                <w:szCs w:val="24"/>
              </w:rPr>
            </w:pPr>
            <w:r w:rsidRPr="00DB1564">
              <w:rPr>
                <w:rFonts w:asciiTheme="minorHAnsi" w:hAnsiTheme="minorHAnsi" w:cstheme="minorHAnsi"/>
                <w:b/>
                <w:sz w:val="24"/>
                <w:szCs w:val="24"/>
              </w:rPr>
              <w:t>Week Commencing</w:t>
            </w:r>
          </w:p>
        </w:tc>
        <w:tc>
          <w:tcPr>
            <w:tcW w:w="8046" w:type="dxa"/>
            <w:shd w:val="clear" w:color="auto" w:fill="76923C" w:themeFill="accent3" w:themeFillShade="BF"/>
          </w:tcPr>
          <w:p w14:paraId="5C4248F5" w14:textId="77777777" w:rsidR="00830FC1" w:rsidRPr="00DB1564" w:rsidRDefault="00830FC1" w:rsidP="00830FC1">
            <w:pPr>
              <w:jc w:val="center"/>
              <w:rPr>
                <w:rFonts w:asciiTheme="minorHAnsi" w:hAnsiTheme="minorHAnsi" w:cstheme="minorHAnsi"/>
                <w:b/>
                <w:sz w:val="24"/>
                <w:szCs w:val="24"/>
              </w:rPr>
            </w:pPr>
            <w:r w:rsidRPr="00DB1564">
              <w:rPr>
                <w:rFonts w:asciiTheme="minorHAnsi" w:hAnsiTheme="minorHAnsi" w:cstheme="minorHAnsi"/>
                <w:b/>
                <w:sz w:val="24"/>
                <w:szCs w:val="24"/>
              </w:rPr>
              <w:t>Suggested Weekly Activities</w:t>
            </w:r>
          </w:p>
        </w:tc>
      </w:tr>
      <w:tr w:rsidR="001A1FC8" w:rsidRPr="00DB1564" w14:paraId="5BC4F761" w14:textId="77777777" w:rsidTr="00425B36">
        <w:trPr>
          <w:trHeight w:val="467"/>
        </w:trPr>
        <w:tc>
          <w:tcPr>
            <w:tcW w:w="2808" w:type="dxa"/>
          </w:tcPr>
          <w:p w14:paraId="6FC69C5F" w14:textId="05A265DD"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1</w:t>
            </w:r>
          </w:p>
        </w:tc>
        <w:tc>
          <w:tcPr>
            <w:tcW w:w="3600" w:type="dxa"/>
          </w:tcPr>
          <w:p w14:paraId="3169CA98" w14:textId="178B9FCF" w:rsidR="001A1FC8" w:rsidRPr="00DB1564" w:rsidRDefault="009D53E0" w:rsidP="008E767B">
            <w:pPr>
              <w:jc w:val="center"/>
              <w:rPr>
                <w:rFonts w:asciiTheme="minorHAnsi" w:hAnsiTheme="minorHAnsi" w:cstheme="minorHAnsi"/>
                <w:b/>
              </w:rPr>
            </w:pPr>
            <w:r>
              <w:rPr>
                <w:rFonts w:asciiTheme="minorHAnsi" w:eastAsia="Calibri" w:hAnsiTheme="minorHAnsi" w:cstheme="minorHAnsi"/>
                <w:b/>
                <w:lang w:val="en-US"/>
              </w:rPr>
              <w:t>5</w:t>
            </w:r>
            <w:r w:rsidR="003345E3" w:rsidRPr="00DB1564">
              <w:rPr>
                <w:rFonts w:asciiTheme="minorHAnsi" w:eastAsia="Calibri" w:hAnsiTheme="minorHAnsi" w:cstheme="minorHAnsi"/>
                <w:b/>
                <w:vertAlign w:val="superscript"/>
                <w:lang w:val="en-US"/>
              </w:rPr>
              <w:t>th</w:t>
            </w:r>
            <w:r w:rsidR="008E767B" w:rsidRPr="00DB1564">
              <w:rPr>
                <w:rFonts w:asciiTheme="minorHAnsi" w:eastAsia="Calibri" w:hAnsiTheme="minorHAnsi" w:cstheme="minorHAnsi"/>
                <w:b/>
                <w:lang w:val="en-US"/>
              </w:rPr>
              <w:t xml:space="preserve"> </w:t>
            </w:r>
            <w:r w:rsidR="001A1FC8" w:rsidRPr="00DB1564">
              <w:rPr>
                <w:rFonts w:asciiTheme="minorHAnsi" w:eastAsia="Calibri" w:hAnsiTheme="minorHAnsi" w:cstheme="minorHAnsi"/>
                <w:b/>
                <w:lang w:val="en-US"/>
              </w:rPr>
              <w:t xml:space="preserve">January </w:t>
            </w:r>
          </w:p>
        </w:tc>
        <w:tc>
          <w:tcPr>
            <w:tcW w:w="8046" w:type="dxa"/>
            <w:vAlign w:val="center"/>
          </w:tcPr>
          <w:p w14:paraId="428DFA37" w14:textId="0359E9D1" w:rsidR="001A1FC8" w:rsidRPr="00DB1564" w:rsidRDefault="00425B36" w:rsidP="001A1FC8">
            <w:pPr>
              <w:jc w:val="center"/>
              <w:rPr>
                <w:rFonts w:asciiTheme="minorHAnsi" w:hAnsiTheme="minorHAnsi" w:cstheme="minorHAnsi"/>
                <w:b/>
              </w:rPr>
            </w:pPr>
            <w:r w:rsidRPr="00DB1564">
              <w:rPr>
                <w:rFonts w:asciiTheme="minorHAnsi" w:eastAsia="Calibri" w:hAnsiTheme="minorHAnsi" w:cstheme="minorHAnsi"/>
                <w:b/>
                <w:lang w:val="en-US"/>
              </w:rPr>
              <w:t>Induction</w:t>
            </w:r>
          </w:p>
        </w:tc>
      </w:tr>
      <w:tr w:rsidR="001A1FC8" w:rsidRPr="00DB1564" w14:paraId="4922F6EE" w14:textId="77777777" w:rsidTr="00425B36">
        <w:trPr>
          <w:trHeight w:val="414"/>
        </w:trPr>
        <w:tc>
          <w:tcPr>
            <w:tcW w:w="2808" w:type="dxa"/>
          </w:tcPr>
          <w:p w14:paraId="2E53378E" w14:textId="2B9B339C"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w:t>
            </w:r>
          </w:p>
        </w:tc>
        <w:tc>
          <w:tcPr>
            <w:tcW w:w="3600" w:type="dxa"/>
          </w:tcPr>
          <w:p w14:paraId="49870AF7" w14:textId="627E990C" w:rsidR="001A1FC8"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w:t>
            </w:r>
            <w:r w:rsidR="009D53E0">
              <w:rPr>
                <w:rFonts w:asciiTheme="minorHAnsi" w:eastAsia="Calibri" w:hAnsiTheme="minorHAnsi" w:cstheme="minorHAnsi"/>
                <w:b/>
                <w:lang w:val="en-US"/>
              </w:rPr>
              <w:t>2</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1A1FC8" w:rsidRPr="00DB1564">
              <w:rPr>
                <w:rFonts w:asciiTheme="minorHAnsi" w:eastAsia="Calibri" w:hAnsiTheme="minorHAnsi" w:cstheme="minorHAnsi"/>
                <w:b/>
                <w:lang w:val="en-US"/>
              </w:rPr>
              <w:t xml:space="preserve">January </w:t>
            </w:r>
          </w:p>
        </w:tc>
        <w:tc>
          <w:tcPr>
            <w:tcW w:w="8046" w:type="dxa"/>
            <w:vAlign w:val="center"/>
          </w:tcPr>
          <w:p w14:paraId="5CBC9167" w14:textId="77777777" w:rsidR="001A1FC8" w:rsidRPr="00DB1564" w:rsidRDefault="001A1FC8" w:rsidP="001A1FC8">
            <w:pPr>
              <w:jc w:val="center"/>
              <w:rPr>
                <w:rFonts w:asciiTheme="minorHAnsi" w:hAnsiTheme="minorHAnsi" w:cstheme="minorHAnsi"/>
                <w:b/>
              </w:rPr>
            </w:pPr>
          </w:p>
        </w:tc>
      </w:tr>
      <w:tr w:rsidR="001A1FC8" w:rsidRPr="00DB1564" w14:paraId="3BDB7AFA" w14:textId="77777777" w:rsidTr="00425B36">
        <w:trPr>
          <w:trHeight w:val="414"/>
        </w:trPr>
        <w:tc>
          <w:tcPr>
            <w:tcW w:w="2808" w:type="dxa"/>
          </w:tcPr>
          <w:p w14:paraId="5D67F27C" w14:textId="2328B667"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3</w:t>
            </w:r>
          </w:p>
        </w:tc>
        <w:tc>
          <w:tcPr>
            <w:tcW w:w="3600" w:type="dxa"/>
          </w:tcPr>
          <w:p w14:paraId="77CE59B5" w14:textId="2DC23AD3" w:rsidR="001A1FC8" w:rsidRPr="00DB1564" w:rsidRDefault="009D53E0" w:rsidP="001A1FC8">
            <w:pPr>
              <w:jc w:val="center"/>
              <w:rPr>
                <w:rFonts w:asciiTheme="minorHAnsi" w:hAnsiTheme="minorHAnsi" w:cstheme="minorHAnsi"/>
                <w:b/>
              </w:rPr>
            </w:pPr>
            <w:r>
              <w:rPr>
                <w:rFonts w:asciiTheme="minorHAnsi" w:eastAsia="Calibri" w:hAnsiTheme="minorHAnsi" w:cstheme="minorHAnsi"/>
                <w:b/>
                <w:lang w:val="en-US"/>
              </w:rPr>
              <w:t>19</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January </w:t>
            </w:r>
          </w:p>
        </w:tc>
        <w:tc>
          <w:tcPr>
            <w:tcW w:w="8046" w:type="dxa"/>
            <w:vAlign w:val="center"/>
          </w:tcPr>
          <w:p w14:paraId="42546CB7" w14:textId="77777777" w:rsidR="001A1FC8" w:rsidRPr="00DB1564" w:rsidRDefault="001A1FC8" w:rsidP="001A1FC8">
            <w:pPr>
              <w:jc w:val="center"/>
              <w:rPr>
                <w:rFonts w:asciiTheme="minorHAnsi" w:hAnsiTheme="minorHAnsi" w:cstheme="minorHAnsi"/>
                <w:b/>
              </w:rPr>
            </w:pPr>
          </w:p>
        </w:tc>
      </w:tr>
      <w:tr w:rsidR="001A1FC8" w:rsidRPr="00DB1564" w14:paraId="69A91F5A" w14:textId="77777777" w:rsidTr="00425B36">
        <w:trPr>
          <w:trHeight w:val="414"/>
        </w:trPr>
        <w:tc>
          <w:tcPr>
            <w:tcW w:w="2808" w:type="dxa"/>
          </w:tcPr>
          <w:p w14:paraId="6E09A222" w14:textId="62E169CE"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4</w:t>
            </w:r>
          </w:p>
        </w:tc>
        <w:tc>
          <w:tcPr>
            <w:tcW w:w="3600" w:type="dxa"/>
          </w:tcPr>
          <w:p w14:paraId="029DDFFA" w14:textId="0F5785D9" w:rsidR="001A1FC8" w:rsidRPr="00DB1564" w:rsidRDefault="00BD7BAC" w:rsidP="00C21434">
            <w:pPr>
              <w:jc w:val="center"/>
              <w:rPr>
                <w:rFonts w:asciiTheme="minorHAnsi" w:hAnsiTheme="minorHAnsi" w:cstheme="minorHAnsi"/>
                <w:b/>
              </w:rPr>
            </w:pPr>
            <w:r>
              <w:rPr>
                <w:rFonts w:asciiTheme="minorHAnsi" w:eastAsia="Calibri" w:hAnsiTheme="minorHAnsi" w:cstheme="minorHAnsi"/>
                <w:b/>
                <w:lang w:val="en-US"/>
              </w:rPr>
              <w:t>26</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January </w:t>
            </w:r>
          </w:p>
        </w:tc>
        <w:tc>
          <w:tcPr>
            <w:tcW w:w="8046" w:type="dxa"/>
            <w:vAlign w:val="center"/>
          </w:tcPr>
          <w:p w14:paraId="7DA62367" w14:textId="77777777" w:rsidR="001A1FC8" w:rsidRPr="00DB1564" w:rsidRDefault="001A1FC8" w:rsidP="001A1FC8">
            <w:pPr>
              <w:jc w:val="center"/>
              <w:rPr>
                <w:rFonts w:asciiTheme="minorHAnsi" w:hAnsiTheme="minorHAnsi" w:cstheme="minorHAnsi"/>
                <w:b/>
              </w:rPr>
            </w:pPr>
          </w:p>
        </w:tc>
      </w:tr>
      <w:tr w:rsidR="008E767B" w:rsidRPr="00DB1564" w14:paraId="7235B32A" w14:textId="77777777" w:rsidTr="00425B36">
        <w:trPr>
          <w:trHeight w:val="414"/>
        </w:trPr>
        <w:tc>
          <w:tcPr>
            <w:tcW w:w="2808" w:type="dxa"/>
          </w:tcPr>
          <w:p w14:paraId="1824B70F" w14:textId="7131C020"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5</w:t>
            </w:r>
          </w:p>
        </w:tc>
        <w:tc>
          <w:tcPr>
            <w:tcW w:w="3600" w:type="dxa"/>
          </w:tcPr>
          <w:p w14:paraId="538F7B7C" w14:textId="17C3AA96" w:rsidR="008E767B" w:rsidRPr="00DB1564" w:rsidRDefault="00BD7BAC" w:rsidP="008E767B">
            <w:pPr>
              <w:jc w:val="center"/>
              <w:rPr>
                <w:rFonts w:asciiTheme="minorHAnsi" w:hAnsiTheme="minorHAnsi" w:cstheme="minorHAnsi"/>
                <w:b/>
              </w:rPr>
            </w:pPr>
            <w:r w:rsidRPr="00B07942">
              <w:rPr>
                <w:rFonts w:asciiTheme="minorHAnsi" w:eastAsia="Calibri" w:hAnsiTheme="minorHAnsi" w:cstheme="minorHAnsi"/>
                <w:b/>
                <w:lang w:val="en-US"/>
              </w:rPr>
              <w:t>2</w:t>
            </w:r>
            <w:r>
              <w:rPr>
                <w:rFonts w:asciiTheme="minorHAnsi" w:eastAsia="Calibri" w:hAnsiTheme="minorHAnsi" w:cstheme="minorHAnsi"/>
                <w:b/>
                <w:vertAlign w:val="superscript"/>
                <w:lang w:val="en-US"/>
              </w:rPr>
              <w:t>nd</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February </w:t>
            </w:r>
          </w:p>
        </w:tc>
        <w:tc>
          <w:tcPr>
            <w:tcW w:w="8046" w:type="dxa"/>
            <w:vAlign w:val="center"/>
          </w:tcPr>
          <w:p w14:paraId="4281375D" w14:textId="71FB7F73" w:rsidR="008E767B" w:rsidRPr="00DB1564" w:rsidRDefault="008E767B" w:rsidP="008E767B">
            <w:pPr>
              <w:jc w:val="center"/>
              <w:rPr>
                <w:rFonts w:asciiTheme="minorHAnsi" w:hAnsiTheme="minorHAnsi" w:cstheme="minorHAnsi"/>
                <w:b/>
              </w:rPr>
            </w:pPr>
            <w:r w:rsidRPr="00DB1564">
              <w:rPr>
                <w:rFonts w:asciiTheme="minorHAnsi" w:hAnsiTheme="minorHAnsi" w:cstheme="minorHAnsi"/>
                <w:b/>
              </w:rPr>
              <w:t xml:space="preserve">Bank </w:t>
            </w:r>
            <w:r w:rsidR="00425B36" w:rsidRPr="00DB1564">
              <w:rPr>
                <w:rFonts w:asciiTheme="minorHAnsi" w:hAnsiTheme="minorHAnsi" w:cstheme="minorHAnsi"/>
                <w:b/>
              </w:rPr>
              <w:t>H</w:t>
            </w:r>
            <w:r w:rsidRPr="00DB1564">
              <w:rPr>
                <w:rFonts w:asciiTheme="minorHAnsi" w:hAnsiTheme="minorHAnsi" w:cstheme="minorHAnsi"/>
                <w:b/>
              </w:rPr>
              <w:t xml:space="preserve">oliday </w:t>
            </w:r>
            <w:r w:rsidR="00BD1799">
              <w:rPr>
                <w:rFonts w:asciiTheme="minorHAnsi" w:hAnsiTheme="minorHAnsi" w:cstheme="minorHAnsi"/>
                <w:b/>
              </w:rPr>
              <w:t>2</w:t>
            </w:r>
            <w:r w:rsidR="00BD1799" w:rsidRPr="00B07942">
              <w:rPr>
                <w:rFonts w:asciiTheme="minorHAnsi" w:hAnsiTheme="minorHAnsi" w:cstheme="minorHAnsi"/>
                <w:b/>
                <w:vertAlign w:val="superscript"/>
              </w:rPr>
              <w:t>nd</w:t>
            </w:r>
            <w:r w:rsidR="00BD1799">
              <w:rPr>
                <w:rFonts w:asciiTheme="minorHAnsi" w:hAnsiTheme="minorHAnsi" w:cstheme="minorHAnsi"/>
                <w:b/>
              </w:rPr>
              <w:t xml:space="preserve"> </w:t>
            </w:r>
            <w:r w:rsidRPr="00DB1564">
              <w:rPr>
                <w:rFonts w:asciiTheme="minorHAnsi" w:hAnsiTheme="minorHAnsi" w:cstheme="minorHAnsi"/>
                <w:b/>
              </w:rPr>
              <w:t xml:space="preserve">February </w:t>
            </w:r>
          </w:p>
        </w:tc>
      </w:tr>
      <w:tr w:rsidR="008E767B" w:rsidRPr="00DB1564" w14:paraId="4A389A3D" w14:textId="77777777" w:rsidTr="00425B36">
        <w:trPr>
          <w:trHeight w:val="414"/>
        </w:trPr>
        <w:tc>
          <w:tcPr>
            <w:tcW w:w="2808" w:type="dxa"/>
          </w:tcPr>
          <w:p w14:paraId="11273DEF" w14:textId="025D88D2"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6</w:t>
            </w:r>
          </w:p>
        </w:tc>
        <w:tc>
          <w:tcPr>
            <w:tcW w:w="3600" w:type="dxa"/>
          </w:tcPr>
          <w:p w14:paraId="297FAE0D" w14:textId="585564F9" w:rsidR="008E767B" w:rsidRPr="00DB1564" w:rsidRDefault="00BD7BAC" w:rsidP="008E767B">
            <w:pPr>
              <w:jc w:val="center"/>
              <w:rPr>
                <w:rFonts w:asciiTheme="minorHAnsi" w:hAnsiTheme="minorHAnsi" w:cstheme="minorHAnsi"/>
                <w:b/>
              </w:rPr>
            </w:pPr>
            <w:r>
              <w:rPr>
                <w:rFonts w:asciiTheme="minorHAnsi" w:eastAsia="Calibri" w:hAnsiTheme="minorHAnsi" w:cstheme="minorHAnsi"/>
                <w:b/>
                <w:lang w:val="en-US"/>
              </w:rPr>
              <w:t>9</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February </w:t>
            </w:r>
          </w:p>
        </w:tc>
        <w:tc>
          <w:tcPr>
            <w:tcW w:w="8046" w:type="dxa"/>
            <w:vAlign w:val="center"/>
          </w:tcPr>
          <w:p w14:paraId="2244F35A" w14:textId="5B23B432" w:rsidR="008E767B" w:rsidRPr="00DB1564" w:rsidRDefault="008E767B" w:rsidP="008E767B">
            <w:pPr>
              <w:jc w:val="center"/>
              <w:rPr>
                <w:rFonts w:asciiTheme="minorHAnsi" w:hAnsiTheme="minorHAnsi" w:cstheme="minorHAnsi"/>
                <w:b/>
              </w:rPr>
            </w:pPr>
          </w:p>
        </w:tc>
      </w:tr>
      <w:tr w:rsidR="008E767B" w:rsidRPr="00DB1564" w14:paraId="29ECE62F" w14:textId="77777777" w:rsidTr="00425B36">
        <w:trPr>
          <w:trHeight w:val="414"/>
        </w:trPr>
        <w:tc>
          <w:tcPr>
            <w:tcW w:w="2808" w:type="dxa"/>
          </w:tcPr>
          <w:p w14:paraId="7881E821" w14:textId="77788A48"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7</w:t>
            </w:r>
          </w:p>
        </w:tc>
        <w:tc>
          <w:tcPr>
            <w:tcW w:w="3600" w:type="dxa"/>
          </w:tcPr>
          <w:p w14:paraId="2AB32F41" w14:textId="5F0F8A95" w:rsidR="008E767B" w:rsidRPr="00DB1564" w:rsidRDefault="00BD7BAC" w:rsidP="008E767B">
            <w:pPr>
              <w:jc w:val="center"/>
              <w:rPr>
                <w:rFonts w:asciiTheme="minorHAnsi" w:hAnsiTheme="minorHAnsi" w:cstheme="minorHAnsi"/>
                <w:b/>
              </w:rPr>
            </w:pPr>
            <w:r>
              <w:rPr>
                <w:rFonts w:asciiTheme="minorHAnsi" w:eastAsia="Calibri" w:hAnsiTheme="minorHAnsi" w:cstheme="minorHAnsi"/>
                <w:b/>
                <w:lang w:val="en-US"/>
              </w:rPr>
              <w:t>16</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February </w:t>
            </w:r>
          </w:p>
        </w:tc>
        <w:tc>
          <w:tcPr>
            <w:tcW w:w="8046" w:type="dxa"/>
            <w:vAlign w:val="center"/>
          </w:tcPr>
          <w:p w14:paraId="37288E6E" w14:textId="77777777" w:rsidR="008E767B" w:rsidRPr="00DB1564" w:rsidRDefault="008E767B" w:rsidP="008E767B">
            <w:pPr>
              <w:jc w:val="center"/>
              <w:rPr>
                <w:rFonts w:asciiTheme="minorHAnsi" w:hAnsiTheme="minorHAnsi" w:cstheme="minorHAnsi"/>
                <w:b/>
              </w:rPr>
            </w:pPr>
          </w:p>
        </w:tc>
      </w:tr>
      <w:tr w:rsidR="008E767B" w:rsidRPr="00DB1564" w14:paraId="54A141C6" w14:textId="77777777" w:rsidTr="003345E3">
        <w:trPr>
          <w:trHeight w:val="414"/>
        </w:trPr>
        <w:tc>
          <w:tcPr>
            <w:tcW w:w="2808" w:type="dxa"/>
          </w:tcPr>
          <w:p w14:paraId="004752D9" w14:textId="312AE575"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8</w:t>
            </w:r>
          </w:p>
        </w:tc>
        <w:tc>
          <w:tcPr>
            <w:tcW w:w="3600" w:type="dxa"/>
          </w:tcPr>
          <w:p w14:paraId="4B420408" w14:textId="450CA89D" w:rsidR="008E767B" w:rsidRPr="00DB1564" w:rsidRDefault="00BD7BAC" w:rsidP="008E767B">
            <w:pPr>
              <w:jc w:val="center"/>
              <w:rPr>
                <w:rFonts w:asciiTheme="minorHAnsi" w:hAnsiTheme="minorHAnsi" w:cstheme="minorHAnsi"/>
                <w:b/>
              </w:rPr>
            </w:pPr>
            <w:r w:rsidRPr="00B07942">
              <w:rPr>
                <w:rFonts w:asciiTheme="minorHAnsi" w:eastAsia="Calibri" w:hAnsiTheme="minorHAnsi" w:cstheme="minorHAnsi"/>
                <w:b/>
                <w:lang w:val="en-US"/>
              </w:rPr>
              <w:t>23</w:t>
            </w:r>
            <w:r>
              <w:rPr>
                <w:rFonts w:asciiTheme="minorHAnsi" w:eastAsia="Calibri" w:hAnsiTheme="minorHAnsi" w:cstheme="minorHAnsi"/>
                <w:b/>
                <w:vertAlign w:val="superscript"/>
                <w:lang w:val="en-US"/>
              </w:rPr>
              <w:t>rd</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February </w:t>
            </w:r>
          </w:p>
        </w:tc>
        <w:tc>
          <w:tcPr>
            <w:tcW w:w="8046" w:type="dxa"/>
            <w:shd w:val="clear" w:color="auto" w:fill="auto"/>
            <w:vAlign w:val="center"/>
          </w:tcPr>
          <w:p w14:paraId="5C003153" w14:textId="77777777" w:rsidR="008E767B" w:rsidRDefault="008E767B" w:rsidP="008E767B">
            <w:pPr>
              <w:jc w:val="center"/>
              <w:rPr>
                <w:rFonts w:asciiTheme="minorHAnsi" w:eastAsia="Calibri" w:hAnsiTheme="minorHAnsi" w:cstheme="minorHAnsi"/>
                <w:b/>
                <w:lang w:val="en-US"/>
              </w:rPr>
            </w:pPr>
            <w:r w:rsidRPr="00F661F6">
              <w:rPr>
                <w:rFonts w:asciiTheme="minorHAnsi" w:eastAsia="Calibri" w:hAnsiTheme="minorHAnsi" w:cstheme="minorHAnsi"/>
                <w:b/>
                <w:lang w:val="en-US"/>
              </w:rPr>
              <w:t>RCSI Reading Week</w:t>
            </w:r>
            <w:r w:rsidR="00425B36" w:rsidRPr="00F661F6">
              <w:rPr>
                <w:rFonts w:asciiTheme="minorHAnsi" w:eastAsia="Calibri" w:hAnsiTheme="minorHAnsi" w:cstheme="minorHAnsi"/>
                <w:b/>
                <w:lang w:val="en-US"/>
              </w:rPr>
              <w:t xml:space="preserve"> 1</w:t>
            </w:r>
          </w:p>
          <w:p w14:paraId="3EA17F66" w14:textId="69CB5D70" w:rsidR="007B5C4F" w:rsidRPr="00F661F6" w:rsidRDefault="007B5C4F" w:rsidP="008E767B">
            <w:pPr>
              <w:jc w:val="center"/>
              <w:rPr>
                <w:rFonts w:asciiTheme="minorHAnsi" w:hAnsiTheme="minorHAnsi" w:cstheme="minorHAnsi"/>
                <w:b/>
              </w:rPr>
            </w:pPr>
            <w:r w:rsidRPr="00F661F6">
              <w:rPr>
                <w:rFonts w:asciiTheme="minorHAnsi" w:eastAsia="Calibri" w:hAnsiTheme="minorHAnsi" w:cstheme="minorHAnsi"/>
                <w:b/>
                <w:lang w:val="en-US"/>
              </w:rPr>
              <w:t>Formative Competency Assessment opens 1</w:t>
            </w:r>
            <w:r w:rsidR="00421EAF" w:rsidRPr="00421EAF">
              <w:rPr>
                <w:rFonts w:asciiTheme="minorHAnsi" w:eastAsia="Calibri" w:hAnsiTheme="minorHAnsi" w:cstheme="minorHAnsi"/>
                <w:b/>
                <w:vertAlign w:val="superscript"/>
                <w:lang w:val="en-US"/>
              </w:rPr>
              <w:t>st</w:t>
            </w:r>
            <w:r w:rsidR="00421EAF">
              <w:rPr>
                <w:rFonts w:asciiTheme="minorHAnsi" w:eastAsia="Calibri" w:hAnsiTheme="minorHAnsi" w:cstheme="minorHAnsi"/>
                <w:b/>
                <w:lang w:val="en-US"/>
              </w:rPr>
              <w:t xml:space="preserve"> </w:t>
            </w:r>
            <w:r w:rsidRPr="00F661F6">
              <w:rPr>
                <w:rFonts w:asciiTheme="minorHAnsi" w:eastAsia="Calibri" w:hAnsiTheme="minorHAnsi" w:cstheme="minorHAnsi"/>
                <w:b/>
                <w:lang w:val="en-US"/>
              </w:rPr>
              <w:t>March</w:t>
            </w:r>
          </w:p>
        </w:tc>
      </w:tr>
      <w:tr w:rsidR="008E767B" w:rsidRPr="00DB1564" w14:paraId="55AF3C5C" w14:textId="77777777" w:rsidTr="00425B36">
        <w:trPr>
          <w:trHeight w:val="414"/>
        </w:trPr>
        <w:tc>
          <w:tcPr>
            <w:tcW w:w="2808" w:type="dxa"/>
          </w:tcPr>
          <w:p w14:paraId="49651AFA" w14:textId="4D946D42"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9</w:t>
            </w:r>
          </w:p>
        </w:tc>
        <w:tc>
          <w:tcPr>
            <w:tcW w:w="3600" w:type="dxa"/>
          </w:tcPr>
          <w:p w14:paraId="46C8BEB0" w14:textId="32E4F7E9" w:rsidR="008E767B" w:rsidRPr="00DB1564" w:rsidRDefault="00BD7BAC" w:rsidP="008E767B">
            <w:pPr>
              <w:jc w:val="center"/>
              <w:rPr>
                <w:rFonts w:asciiTheme="minorHAnsi" w:hAnsiTheme="minorHAnsi" w:cstheme="minorHAnsi"/>
                <w:b/>
              </w:rPr>
            </w:pPr>
            <w:r>
              <w:rPr>
                <w:rFonts w:asciiTheme="minorHAnsi" w:eastAsia="Calibri" w:hAnsiTheme="minorHAnsi" w:cstheme="minorHAnsi"/>
                <w:b/>
                <w:lang w:val="en-US"/>
              </w:rPr>
              <w:t>2</w:t>
            </w:r>
            <w:r w:rsidRPr="00B07942">
              <w:rPr>
                <w:rFonts w:asciiTheme="minorHAnsi" w:eastAsia="Calibri" w:hAnsiTheme="minorHAnsi" w:cstheme="minorHAnsi"/>
                <w:b/>
                <w:vertAlign w:val="superscript"/>
                <w:lang w:val="en-US"/>
              </w:rPr>
              <w:t>nd</w:t>
            </w:r>
            <w:r w:rsidR="008E767B" w:rsidRPr="00DB1564">
              <w:rPr>
                <w:rFonts w:asciiTheme="minorHAnsi" w:eastAsia="Calibri" w:hAnsiTheme="minorHAnsi" w:cstheme="minorHAnsi"/>
                <w:b/>
                <w:lang w:val="en-US"/>
              </w:rPr>
              <w:t xml:space="preserve">March </w:t>
            </w:r>
          </w:p>
        </w:tc>
        <w:tc>
          <w:tcPr>
            <w:tcW w:w="8046" w:type="dxa"/>
            <w:vAlign w:val="center"/>
          </w:tcPr>
          <w:p w14:paraId="1E4845EC" w14:textId="6811B0C5" w:rsidR="008E767B" w:rsidRPr="00F661F6" w:rsidRDefault="008E767B" w:rsidP="008E767B">
            <w:pPr>
              <w:jc w:val="center"/>
              <w:rPr>
                <w:rFonts w:asciiTheme="minorHAnsi" w:hAnsiTheme="minorHAnsi" w:cstheme="minorHAnsi"/>
                <w:b/>
              </w:rPr>
            </w:pPr>
          </w:p>
        </w:tc>
      </w:tr>
      <w:tr w:rsidR="008E767B" w:rsidRPr="00DB1564" w14:paraId="06189291" w14:textId="77777777" w:rsidTr="00425B36">
        <w:trPr>
          <w:trHeight w:val="414"/>
        </w:trPr>
        <w:tc>
          <w:tcPr>
            <w:tcW w:w="2808" w:type="dxa"/>
          </w:tcPr>
          <w:p w14:paraId="3EAB7628" w14:textId="6FC783B7"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10</w:t>
            </w:r>
          </w:p>
        </w:tc>
        <w:tc>
          <w:tcPr>
            <w:tcW w:w="3600" w:type="dxa"/>
          </w:tcPr>
          <w:p w14:paraId="52E0A31D" w14:textId="15078734" w:rsidR="008E767B" w:rsidRPr="00DB1564" w:rsidRDefault="00BD7BAC" w:rsidP="00C770F9">
            <w:pPr>
              <w:jc w:val="center"/>
              <w:rPr>
                <w:rFonts w:asciiTheme="minorHAnsi" w:eastAsia="Calibri" w:hAnsiTheme="minorHAnsi" w:cstheme="minorHAnsi"/>
                <w:b/>
                <w:lang w:val="en-US"/>
              </w:rPr>
            </w:pPr>
            <w:r>
              <w:rPr>
                <w:rFonts w:asciiTheme="minorHAnsi" w:eastAsia="Calibri" w:hAnsiTheme="minorHAnsi" w:cstheme="minorHAnsi"/>
                <w:b/>
                <w:lang w:val="en-US"/>
              </w:rPr>
              <w:t>9</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March </w:t>
            </w:r>
          </w:p>
        </w:tc>
        <w:tc>
          <w:tcPr>
            <w:tcW w:w="8046" w:type="dxa"/>
            <w:vAlign w:val="center"/>
          </w:tcPr>
          <w:p w14:paraId="0EDE6D6C" w14:textId="77777777" w:rsidR="008E767B" w:rsidRPr="00F661F6" w:rsidRDefault="008E767B" w:rsidP="008E767B">
            <w:pPr>
              <w:jc w:val="center"/>
              <w:rPr>
                <w:rFonts w:asciiTheme="minorHAnsi" w:hAnsiTheme="minorHAnsi" w:cstheme="minorHAnsi"/>
                <w:b/>
              </w:rPr>
            </w:pPr>
          </w:p>
        </w:tc>
      </w:tr>
      <w:tr w:rsidR="008E767B" w:rsidRPr="00DB1564" w14:paraId="3B7DDFA5" w14:textId="77777777" w:rsidTr="00425B36">
        <w:trPr>
          <w:trHeight w:val="414"/>
        </w:trPr>
        <w:tc>
          <w:tcPr>
            <w:tcW w:w="2808" w:type="dxa"/>
          </w:tcPr>
          <w:p w14:paraId="77BB7F57" w14:textId="45BB086F"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11</w:t>
            </w:r>
          </w:p>
        </w:tc>
        <w:tc>
          <w:tcPr>
            <w:tcW w:w="3600" w:type="dxa"/>
          </w:tcPr>
          <w:p w14:paraId="6F11356C" w14:textId="5CDA9C66" w:rsidR="008E767B" w:rsidRPr="00DB1564" w:rsidRDefault="00BD7BAC" w:rsidP="008E767B">
            <w:pPr>
              <w:jc w:val="center"/>
              <w:rPr>
                <w:rFonts w:asciiTheme="minorHAnsi" w:hAnsiTheme="minorHAnsi" w:cstheme="minorHAnsi"/>
                <w:b/>
              </w:rPr>
            </w:pPr>
            <w:r>
              <w:rPr>
                <w:rFonts w:asciiTheme="minorHAnsi" w:eastAsia="Calibri" w:hAnsiTheme="minorHAnsi" w:cstheme="minorHAnsi"/>
                <w:b/>
                <w:lang w:val="en-US"/>
              </w:rPr>
              <w:t>16</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March </w:t>
            </w:r>
          </w:p>
        </w:tc>
        <w:tc>
          <w:tcPr>
            <w:tcW w:w="8046" w:type="dxa"/>
            <w:vAlign w:val="center"/>
          </w:tcPr>
          <w:p w14:paraId="023B6427" w14:textId="5F30F83E" w:rsidR="008E767B" w:rsidRPr="00F661F6" w:rsidRDefault="008E767B" w:rsidP="00BD298E">
            <w:pPr>
              <w:jc w:val="center"/>
              <w:rPr>
                <w:rFonts w:asciiTheme="minorHAnsi" w:hAnsiTheme="minorHAnsi" w:cstheme="minorHAnsi"/>
                <w:b/>
              </w:rPr>
            </w:pPr>
            <w:r w:rsidRPr="00F661F6">
              <w:rPr>
                <w:rFonts w:asciiTheme="minorHAnsi" w:eastAsia="Calibri" w:hAnsiTheme="minorHAnsi" w:cstheme="minorHAnsi"/>
                <w:b/>
                <w:lang w:val="en-US"/>
              </w:rPr>
              <w:t xml:space="preserve">Bank </w:t>
            </w:r>
            <w:r w:rsidR="00425B36" w:rsidRPr="00F661F6">
              <w:rPr>
                <w:rFonts w:asciiTheme="minorHAnsi" w:eastAsia="Calibri" w:hAnsiTheme="minorHAnsi" w:cstheme="minorHAnsi"/>
                <w:b/>
                <w:lang w:val="en-US"/>
              </w:rPr>
              <w:t>H</w:t>
            </w:r>
            <w:r w:rsidRPr="00F661F6">
              <w:rPr>
                <w:rFonts w:asciiTheme="minorHAnsi" w:eastAsia="Calibri" w:hAnsiTheme="minorHAnsi" w:cstheme="minorHAnsi"/>
                <w:b/>
                <w:lang w:val="en-US"/>
              </w:rPr>
              <w:t>oliday</w:t>
            </w:r>
            <w:r w:rsidR="00435ACF" w:rsidRPr="00F661F6">
              <w:rPr>
                <w:rFonts w:asciiTheme="minorHAnsi" w:eastAsia="Calibri" w:hAnsiTheme="minorHAnsi" w:cstheme="minorHAnsi"/>
                <w:b/>
                <w:lang w:val="en-US"/>
              </w:rPr>
              <w:t xml:space="preserve"> </w:t>
            </w:r>
            <w:r w:rsidR="0051089B" w:rsidRPr="00F661F6">
              <w:rPr>
                <w:rFonts w:asciiTheme="minorHAnsi" w:eastAsia="Calibri" w:hAnsiTheme="minorHAnsi" w:cstheme="minorHAnsi"/>
                <w:b/>
                <w:lang w:val="en-US"/>
              </w:rPr>
              <w:t>17</w:t>
            </w:r>
            <w:r w:rsidR="00421EAF" w:rsidRPr="00421EAF">
              <w:rPr>
                <w:rFonts w:asciiTheme="minorHAnsi" w:eastAsia="Calibri" w:hAnsiTheme="minorHAnsi" w:cstheme="minorHAnsi"/>
                <w:b/>
                <w:vertAlign w:val="superscript"/>
                <w:lang w:val="en-US"/>
              </w:rPr>
              <w:t>th</w:t>
            </w:r>
            <w:r w:rsidR="00421EAF">
              <w:rPr>
                <w:rFonts w:asciiTheme="minorHAnsi" w:eastAsia="Calibri" w:hAnsiTheme="minorHAnsi" w:cstheme="minorHAnsi"/>
                <w:b/>
                <w:lang w:val="en-US"/>
              </w:rPr>
              <w:t xml:space="preserve"> </w:t>
            </w:r>
            <w:r w:rsidRPr="00F661F6">
              <w:rPr>
                <w:rFonts w:asciiTheme="minorHAnsi" w:eastAsia="Calibri" w:hAnsiTheme="minorHAnsi" w:cstheme="minorHAnsi"/>
                <w:b/>
                <w:lang w:val="en-US"/>
              </w:rPr>
              <w:t xml:space="preserve">March </w:t>
            </w:r>
          </w:p>
        </w:tc>
      </w:tr>
      <w:tr w:rsidR="008E767B" w:rsidRPr="00DB1564" w14:paraId="54A443D6" w14:textId="77777777" w:rsidTr="00425B36">
        <w:trPr>
          <w:trHeight w:val="414"/>
        </w:trPr>
        <w:tc>
          <w:tcPr>
            <w:tcW w:w="2808" w:type="dxa"/>
          </w:tcPr>
          <w:p w14:paraId="66F98E9D" w14:textId="52389F34"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12</w:t>
            </w:r>
          </w:p>
        </w:tc>
        <w:tc>
          <w:tcPr>
            <w:tcW w:w="3600" w:type="dxa"/>
          </w:tcPr>
          <w:p w14:paraId="0EE10D6E" w14:textId="51D3DDE8" w:rsidR="008E767B" w:rsidRPr="00DB1564" w:rsidRDefault="00BD7BAC" w:rsidP="008E767B">
            <w:pPr>
              <w:jc w:val="center"/>
              <w:rPr>
                <w:rFonts w:asciiTheme="minorHAnsi" w:hAnsiTheme="minorHAnsi" w:cstheme="minorHAnsi"/>
                <w:b/>
              </w:rPr>
            </w:pPr>
            <w:r w:rsidRPr="00B07942">
              <w:rPr>
                <w:rFonts w:asciiTheme="minorHAnsi" w:eastAsia="Calibri" w:hAnsiTheme="minorHAnsi" w:cstheme="minorHAnsi"/>
                <w:b/>
                <w:lang w:val="en-US"/>
              </w:rPr>
              <w:t>23</w:t>
            </w:r>
            <w:r>
              <w:rPr>
                <w:rFonts w:asciiTheme="minorHAnsi" w:eastAsia="Calibri" w:hAnsiTheme="minorHAnsi" w:cstheme="minorHAnsi"/>
                <w:b/>
                <w:vertAlign w:val="superscript"/>
                <w:lang w:val="en-US"/>
              </w:rPr>
              <w:t>rd</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March </w:t>
            </w:r>
          </w:p>
        </w:tc>
        <w:tc>
          <w:tcPr>
            <w:tcW w:w="8046" w:type="dxa"/>
            <w:vAlign w:val="center"/>
          </w:tcPr>
          <w:p w14:paraId="0E1613BA" w14:textId="0DBACF3C" w:rsidR="006E2CEF" w:rsidRPr="00F661F6" w:rsidRDefault="003345E3" w:rsidP="003345E3">
            <w:pPr>
              <w:jc w:val="center"/>
              <w:rPr>
                <w:rFonts w:asciiTheme="minorHAnsi" w:eastAsia="Calibri" w:hAnsiTheme="minorHAnsi" w:cstheme="minorHAnsi"/>
                <w:b/>
                <w:lang w:val="en-US"/>
              </w:rPr>
            </w:pPr>
            <w:r w:rsidRPr="00F661F6">
              <w:rPr>
                <w:rFonts w:asciiTheme="minorHAnsi" w:eastAsia="Calibri" w:hAnsiTheme="minorHAnsi" w:cstheme="minorHAnsi"/>
                <w:b/>
                <w:lang w:val="en-US"/>
              </w:rPr>
              <w:t xml:space="preserve">Trinity &amp; </w:t>
            </w:r>
            <w:r w:rsidR="008E767B" w:rsidRPr="00F661F6">
              <w:rPr>
                <w:rFonts w:asciiTheme="minorHAnsi" w:eastAsia="Calibri" w:hAnsiTheme="minorHAnsi" w:cstheme="minorHAnsi"/>
                <w:b/>
                <w:lang w:val="en-US"/>
              </w:rPr>
              <w:t>UCC Reading Week</w:t>
            </w:r>
            <w:r w:rsidR="00425B36" w:rsidRPr="00F661F6">
              <w:rPr>
                <w:rFonts w:asciiTheme="minorHAnsi" w:eastAsia="Calibri" w:hAnsiTheme="minorHAnsi" w:cstheme="minorHAnsi"/>
                <w:b/>
                <w:lang w:val="en-US"/>
              </w:rPr>
              <w:t xml:space="preserve"> 1</w:t>
            </w:r>
          </w:p>
          <w:p w14:paraId="6ACCFA1E" w14:textId="22B564A1" w:rsidR="00435ACF" w:rsidRPr="00F661F6" w:rsidRDefault="00435ACF" w:rsidP="008E767B">
            <w:pPr>
              <w:jc w:val="center"/>
              <w:rPr>
                <w:rFonts w:asciiTheme="minorHAnsi" w:hAnsiTheme="minorHAnsi" w:cstheme="minorHAnsi"/>
                <w:b/>
              </w:rPr>
            </w:pPr>
          </w:p>
        </w:tc>
      </w:tr>
      <w:tr w:rsidR="008E767B" w:rsidRPr="00DB1564" w14:paraId="68BFB304" w14:textId="77777777" w:rsidTr="00425B36">
        <w:trPr>
          <w:trHeight w:val="414"/>
        </w:trPr>
        <w:tc>
          <w:tcPr>
            <w:tcW w:w="2808" w:type="dxa"/>
          </w:tcPr>
          <w:p w14:paraId="3CCB5B29" w14:textId="42F5A913"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13</w:t>
            </w:r>
          </w:p>
        </w:tc>
        <w:tc>
          <w:tcPr>
            <w:tcW w:w="3600" w:type="dxa"/>
          </w:tcPr>
          <w:p w14:paraId="6074F561" w14:textId="1A58F62B" w:rsidR="008E767B" w:rsidRPr="00DB1564" w:rsidRDefault="002C484C" w:rsidP="008E767B">
            <w:pPr>
              <w:jc w:val="center"/>
              <w:rPr>
                <w:rFonts w:asciiTheme="minorHAnsi" w:hAnsiTheme="minorHAnsi" w:cstheme="minorHAnsi"/>
                <w:b/>
              </w:rPr>
            </w:pPr>
            <w:r w:rsidRPr="00B07942">
              <w:rPr>
                <w:rFonts w:asciiTheme="minorHAnsi" w:eastAsia="Calibri" w:hAnsiTheme="minorHAnsi" w:cstheme="minorHAnsi"/>
                <w:b/>
                <w:lang w:val="en-US"/>
              </w:rPr>
              <w:t>30</w:t>
            </w:r>
            <w:r>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5B5F01" w:rsidRPr="00DB1564">
              <w:rPr>
                <w:rFonts w:asciiTheme="minorHAnsi" w:eastAsia="Calibri" w:hAnsiTheme="minorHAnsi" w:cstheme="minorHAnsi"/>
                <w:b/>
                <w:lang w:val="en-US"/>
              </w:rPr>
              <w:t>March</w:t>
            </w:r>
          </w:p>
        </w:tc>
        <w:tc>
          <w:tcPr>
            <w:tcW w:w="8046" w:type="dxa"/>
            <w:vAlign w:val="center"/>
          </w:tcPr>
          <w:p w14:paraId="0D061483" w14:textId="77777777" w:rsidR="008E767B" w:rsidRDefault="00BB13A9" w:rsidP="008E767B">
            <w:pPr>
              <w:jc w:val="center"/>
              <w:rPr>
                <w:rFonts w:asciiTheme="minorHAnsi" w:eastAsia="Calibri" w:hAnsiTheme="minorHAnsi" w:cstheme="minorHAnsi"/>
                <w:b/>
                <w:lang w:val="en-US"/>
              </w:rPr>
            </w:pPr>
            <w:r w:rsidRPr="00F661F6">
              <w:rPr>
                <w:rFonts w:asciiTheme="minorHAnsi" w:eastAsia="Calibri" w:hAnsiTheme="minorHAnsi" w:cstheme="minorHAnsi"/>
                <w:b/>
                <w:lang w:val="en-US"/>
              </w:rPr>
              <w:t>Formative Competency Assessment closes 31</w:t>
            </w:r>
            <w:r w:rsidR="00421EAF" w:rsidRPr="00421EAF">
              <w:rPr>
                <w:rFonts w:asciiTheme="minorHAnsi" w:eastAsia="Calibri" w:hAnsiTheme="minorHAnsi" w:cstheme="minorHAnsi"/>
                <w:b/>
                <w:vertAlign w:val="superscript"/>
                <w:lang w:val="en-US"/>
              </w:rPr>
              <w:t>st</w:t>
            </w:r>
            <w:r w:rsidR="00421EAF">
              <w:rPr>
                <w:rFonts w:asciiTheme="minorHAnsi" w:eastAsia="Calibri" w:hAnsiTheme="minorHAnsi" w:cstheme="minorHAnsi"/>
                <w:b/>
                <w:lang w:val="en-US"/>
              </w:rPr>
              <w:t xml:space="preserve"> </w:t>
            </w:r>
            <w:r w:rsidRPr="00F661F6">
              <w:rPr>
                <w:rFonts w:asciiTheme="minorHAnsi" w:eastAsia="Calibri" w:hAnsiTheme="minorHAnsi" w:cstheme="minorHAnsi"/>
                <w:b/>
                <w:lang w:val="en-US"/>
              </w:rPr>
              <w:t>March</w:t>
            </w:r>
          </w:p>
          <w:p w14:paraId="01F68101" w14:textId="4BC96342" w:rsidR="009F09B3" w:rsidRPr="00F661F6" w:rsidRDefault="009F09B3" w:rsidP="008E767B">
            <w:pPr>
              <w:jc w:val="center"/>
              <w:rPr>
                <w:rFonts w:asciiTheme="minorHAnsi" w:hAnsiTheme="minorHAnsi" w:cstheme="minorHAnsi"/>
                <w:b/>
              </w:rPr>
            </w:pPr>
            <w:r>
              <w:rPr>
                <w:rFonts w:asciiTheme="minorHAnsi" w:hAnsiTheme="minorHAnsi" w:cstheme="minorHAnsi"/>
                <w:b/>
              </w:rPr>
              <w:t>Good Friday 3</w:t>
            </w:r>
            <w:r w:rsidRPr="00B07942">
              <w:rPr>
                <w:rFonts w:asciiTheme="minorHAnsi" w:hAnsiTheme="minorHAnsi" w:cstheme="minorHAnsi"/>
                <w:b/>
                <w:vertAlign w:val="superscript"/>
              </w:rPr>
              <w:t>rd</w:t>
            </w:r>
            <w:r>
              <w:rPr>
                <w:rFonts w:asciiTheme="minorHAnsi" w:hAnsiTheme="minorHAnsi" w:cstheme="minorHAnsi"/>
                <w:b/>
              </w:rPr>
              <w:t xml:space="preserve"> April</w:t>
            </w:r>
          </w:p>
        </w:tc>
      </w:tr>
      <w:tr w:rsidR="008E767B" w:rsidRPr="00DB1564" w14:paraId="222F29D8" w14:textId="77777777" w:rsidTr="00425B36">
        <w:trPr>
          <w:trHeight w:val="414"/>
        </w:trPr>
        <w:tc>
          <w:tcPr>
            <w:tcW w:w="2808" w:type="dxa"/>
          </w:tcPr>
          <w:p w14:paraId="1D438E61" w14:textId="7C924715"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14</w:t>
            </w:r>
          </w:p>
        </w:tc>
        <w:tc>
          <w:tcPr>
            <w:tcW w:w="3600" w:type="dxa"/>
          </w:tcPr>
          <w:p w14:paraId="43B9D543" w14:textId="1ECF0696" w:rsidR="008E767B" w:rsidRPr="00DB1564" w:rsidRDefault="002C484C" w:rsidP="008E767B">
            <w:pPr>
              <w:jc w:val="center"/>
              <w:rPr>
                <w:rFonts w:asciiTheme="minorHAnsi" w:hAnsiTheme="minorHAnsi" w:cstheme="minorHAnsi"/>
                <w:b/>
              </w:rPr>
            </w:pPr>
            <w:r>
              <w:rPr>
                <w:rFonts w:asciiTheme="minorHAnsi" w:eastAsia="Calibri" w:hAnsiTheme="minorHAnsi" w:cstheme="minorHAnsi"/>
                <w:b/>
                <w:lang w:val="en-US"/>
              </w:rPr>
              <w:t>6</w:t>
            </w:r>
            <w:r w:rsidRPr="00DB1564">
              <w:rPr>
                <w:rFonts w:asciiTheme="minorHAnsi" w:eastAsia="Calibri" w:hAnsiTheme="minorHAnsi" w:cstheme="minorHAnsi"/>
                <w:b/>
                <w:vertAlign w:val="superscript"/>
                <w:lang w:val="en-US"/>
              </w:rPr>
              <w:t>th</w:t>
            </w:r>
            <w:r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April </w:t>
            </w:r>
          </w:p>
        </w:tc>
        <w:tc>
          <w:tcPr>
            <w:tcW w:w="8046" w:type="dxa"/>
            <w:vAlign w:val="center"/>
          </w:tcPr>
          <w:p w14:paraId="4B3743C1" w14:textId="6B2F4607" w:rsidR="008E767B" w:rsidRPr="00DB1564" w:rsidRDefault="00BD1799" w:rsidP="008E767B">
            <w:pPr>
              <w:jc w:val="center"/>
              <w:rPr>
                <w:rFonts w:asciiTheme="minorHAnsi" w:hAnsiTheme="minorHAnsi" w:cstheme="minorHAnsi"/>
                <w:b/>
              </w:rPr>
            </w:pPr>
            <w:r w:rsidRPr="00DB1564">
              <w:rPr>
                <w:rFonts w:asciiTheme="minorHAnsi" w:eastAsia="Calibri" w:hAnsiTheme="minorHAnsi" w:cstheme="minorHAnsi"/>
                <w:b/>
                <w:lang w:val="en-US"/>
              </w:rPr>
              <w:t xml:space="preserve">Bank </w:t>
            </w:r>
            <w:r>
              <w:rPr>
                <w:rFonts w:asciiTheme="minorHAnsi" w:eastAsia="Calibri" w:hAnsiTheme="minorHAnsi" w:cstheme="minorHAnsi"/>
                <w:b/>
                <w:lang w:val="en-US"/>
              </w:rPr>
              <w:t>H</w:t>
            </w:r>
            <w:r w:rsidRPr="00DB1564">
              <w:rPr>
                <w:rFonts w:asciiTheme="minorHAnsi" w:eastAsia="Calibri" w:hAnsiTheme="minorHAnsi" w:cstheme="minorHAnsi"/>
                <w:b/>
                <w:lang w:val="en-US"/>
              </w:rPr>
              <w:t xml:space="preserve">oliday </w:t>
            </w:r>
            <w:r>
              <w:rPr>
                <w:rFonts w:asciiTheme="minorHAnsi" w:eastAsia="Calibri" w:hAnsiTheme="minorHAnsi" w:cstheme="minorHAnsi"/>
                <w:b/>
                <w:lang w:val="en-US"/>
              </w:rPr>
              <w:t>6</w:t>
            </w:r>
            <w:r w:rsidRPr="00B07942">
              <w:rPr>
                <w:rFonts w:asciiTheme="minorHAnsi" w:eastAsia="Calibri" w:hAnsiTheme="minorHAnsi" w:cstheme="minorHAnsi"/>
                <w:b/>
                <w:vertAlign w:val="superscript"/>
                <w:lang w:val="en-US"/>
              </w:rPr>
              <w:t>th</w:t>
            </w:r>
            <w:r w:rsidRPr="00DB1564">
              <w:rPr>
                <w:rFonts w:asciiTheme="minorHAnsi" w:hAnsiTheme="minorHAnsi" w:cstheme="minorHAnsi"/>
                <w:b/>
              </w:rPr>
              <w:t>April</w:t>
            </w:r>
          </w:p>
        </w:tc>
      </w:tr>
      <w:tr w:rsidR="008E767B" w:rsidRPr="00DB1564" w14:paraId="6A01D15E" w14:textId="77777777" w:rsidTr="00425B36">
        <w:trPr>
          <w:trHeight w:val="383"/>
        </w:trPr>
        <w:tc>
          <w:tcPr>
            <w:tcW w:w="2808" w:type="dxa"/>
          </w:tcPr>
          <w:p w14:paraId="0664F812" w14:textId="45B174AB"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15</w:t>
            </w:r>
          </w:p>
        </w:tc>
        <w:tc>
          <w:tcPr>
            <w:tcW w:w="3600" w:type="dxa"/>
          </w:tcPr>
          <w:p w14:paraId="6A8D91A5" w14:textId="1FC19A33" w:rsidR="008E767B" w:rsidRPr="00DB1564" w:rsidRDefault="002C484C" w:rsidP="008E767B">
            <w:pPr>
              <w:jc w:val="center"/>
              <w:rPr>
                <w:rFonts w:asciiTheme="minorHAnsi" w:hAnsiTheme="minorHAnsi" w:cstheme="minorHAnsi"/>
                <w:b/>
              </w:rPr>
            </w:pPr>
            <w:r>
              <w:rPr>
                <w:rFonts w:asciiTheme="minorHAnsi" w:eastAsia="Calibri" w:hAnsiTheme="minorHAnsi" w:cstheme="minorHAnsi"/>
                <w:b/>
                <w:lang w:val="en-US"/>
              </w:rPr>
              <w:t>13</w:t>
            </w:r>
            <w:r w:rsidR="00C7661D" w:rsidRPr="00B07942">
              <w:rPr>
                <w:rFonts w:asciiTheme="minorHAnsi" w:eastAsia="Calibri" w:hAnsiTheme="minorHAnsi" w:cstheme="minorHAnsi"/>
                <w:b/>
                <w:vertAlign w:val="superscript"/>
                <w:lang w:val="en-US"/>
              </w:rPr>
              <w:t>th</w:t>
            </w:r>
            <w:r w:rsidR="00C7661D">
              <w:rPr>
                <w:rFonts w:asciiTheme="minorHAnsi" w:eastAsia="Calibri" w:hAnsiTheme="minorHAnsi" w:cstheme="minorHAnsi"/>
                <w:b/>
                <w:lang w:val="en-US"/>
              </w:rPr>
              <w:t xml:space="preserve"> </w:t>
            </w:r>
            <w:r w:rsidR="00C7661D" w:rsidRPr="00DB1564">
              <w:rPr>
                <w:rFonts w:asciiTheme="minorHAnsi" w:eastAsia="Calibri" w:hAnsiTheme="minorHAnsi" w:cstheme="minorHAnsi"/>
                <w:b/>
                <w:lang w:val="en-US"/>
              </w:rPr>
              <w:t>April</w:t>
            </w:r>
            <w:r w:rsidR="008E767B" w:rsidRPr="00DB1564">
              <w:rPr>
                <w:rFonts w:asciiTheme="minorHAnsi" w:eastAsia="Calibri" w:hAnsiTheme="minorHAnsi" w:cstheme="minorHAnsi"/>
                <w:b/>
                <w:lang w:val="en-US"/>
              </w:rPr>
              <w:t xml:space="preserve"> </w:t>
            </w:r>
          </w:p>
        </w:tc>
        <w:tc>
          <w:tcPr>
            <w:tcW w:w="8046" w:type="dxa"/>
            <w:vAlign w:val="center"/>
          </w:tcPr>
          <w:p w14:paraId="54194F3E" w14:textId="2A21271D" w:rsidR="008E767B" w:rsidRPr="00DB1564" w:rsidRDefault="008E767B" w:rsidP="007D512B">
            <w:pPr>
              <w:jc w:val="center"/>
              <w:rPr>
                <w:rFonts w:asciiTheme="minorHAnsi" w:hAnsiTheme="minorHAnsi" w:cstheme="minorHAnsi"/>
                <w:b/>
              </w:rPr>
            </w:pPr>
          </w:p>
        </w:tc>
      </w:tr>
      <w:tr w:rsidR="008E767B" w:rsidRPr="00DB1564" w14:paraId="29583F1B" w14:textId="77777777" w:rsidTr="00425B36">
        <w:trPr>
          <w:trHeight w:val="414"/>
        </w:trPr>
        <w:tc>
          <w:tcPr>
            <w:tcW w:w="2808" w:type="dxa"/>
          </w:tcPr>
          <w:p w14:paraId="62C9E6CD" w14:textId="34F733C5"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16</w:t>
            </w:r>
          </w:p>
        </w:tc>
        <w:tc>
          <w:tcPr>
            <w:tcW w:w="3600" w:type="dxa"/>
          </w:tcPr>
          <w:p w14:paraId="76A836A3" w14:textId="2026B0C3" w:rsidR="008E767B" w:rsidRPr="00DB1564" w:rsidRDefault="002C484C" w:rsidP="008E767B">
            <w:pPr>
              <w:jc w:val="center"/>
              <w:rPr>
                <w:rFonts w:asciiTheme="minorHAnsi" w:hAnsiTheme="minorHAnsi" w:cstheme="minorHAnsi"/>
                <w:b/>
              </w:rPr>
            </w:pPr>
            <w:r w:rsidRPr="00B07942">
              <w:rPr>
                <w:rFonts w:asciiTheme="minorHAnsi" w:eastAsia="Calibri" w:hAnsiTheme="minorHAnsi" w:cstheme="minorHAnsi"/>
                <w:b/>
                <w:lang w:val="en-US"/>
              </w:rPr>
              <w:t>22</w:t>
            </w:r>
            <w:r>
              <w:rPr>
                <w:rFonts w:asciiTheme="minorHAnsi" w:eastAsia="Calibri" w:hAnsiTheme="minorHAnsi" w:cstheme="minorHAnsi"/>
                <w:b/>
                <w:vertAlign w:val="superscript"/>
                <w:lang w:val="en-US"/>
              </w:rPr>
              <w:t>nd</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April </w:t>
            </w:r>
          </w:p>
        </w:tc>
        <w:tc>
          <w:tcPr>
            <w:tcW w:w="8046" w:type="dxa"/>
            <w:vAlign w:val="center"/>
          </w:tcPr>
          <w:p w14:paraId="2E450832" w14:textId="5B66F8CE" w:rsidR="008E767B" w:rsidRPr="00DB1564" w:rsidRDefault="008E767B" w:rsidP="008E767B">
            <w:pPr>
              <w:jc w:val="center"/>
              <w:rPr>
                <w:rFonts w:asciiTheme="minorHAnsi" w:hAnsiTheme="minorHAnsi" w:cstheme="minorHAnsi"/>
                <w:b/>
              </w:rPr>
            </w:pPr>
          </w:p>
        </w:tc>
      </w:tr>
      <w:tr w:rsidR="008E767B" w:rsidRPr="00DB1564" w14:paraId="516046B0" w14:textId="77777777" w:rsidTr="00425B36">
        <w:trPr>
          <w:trHeight w:val="414"/>
        </w:trPr>
        <w:tc>
          <w:tcPr>
            <w:tcW w:w="2808" w:type="dxa"/>
          </w:tcPr>
          <w:p w14:paraId="77C6522B" w14:textId="50E4B103"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17</w:t>
            </w:r>
          </w:p>
        </w:tc>
        <w:tc>
          <w:tcPr>
            <w:tcW w:w="3600" w:type="dxa"/>
          </w:tcPr>
          <w:p w14:paraId="0E4B46B1" w14:textId="4AA058FB" w:rsidR="008E767B" w:rsidRPr="00DB1564" w:rsidRDefault="002C484C" w:rsidP="008E767B">
            <w:pPr>
              <w:jc w:val="center"/>
              <w:rPr>
                <w:rFonts w:asciiTheme="minorHAnsi" w:hAnsiTheme="minorHAnsi" w:cstheme="minorHAnsi"/>
                <w:b/>
              </w:rPr>
            </w:pPr>
            <w:r>
              <w:rPr>
                <w:rFonts w:asciiTheme="minorHAnsi" w:eastAsia="Calibri" w:hAnsiTheme="minorHAnsi" w:cstheme="minorHAnsi"/>
                <w:b/>
                <w:lang w:val="en-US"/>
              </w:rPr>
              <w:t>27</w:t>
            </w:r>
            <w:r w:rsidRPr="00DB1564">
              <w:rPr>
                <w:rFonts w:asciiTheme="minorHAnsi" w:eastAsia="Calibri" w:hAnsiTheme="minorHAnsi" w:cstheme="minorHAnsi"/>
                <w:b/>
                <w:vertAlign w:val="superscript"/>
                <w:lang w:val="en-US"/>
              </w:rPr>
              <w:t>th</w:t>
            </w:r>
            <w:r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April </w:t>
            </w:r>
          </w:p>
        </w:tc>
        <w:tc>
          <w:tcPr>
            <w:tcW w:w="8046" w:type="dxa"/>
            <w:vAlign w:val="center"/>
          </w:tcPr>
          <w:p w14:paraId="78E3AC92" w14:textId="77777777" w:rsidR="008E767B" w:rsidRPr="00DB1564" w:rsidRDefault="008E767B" w:rsidP="008E767B">
            <w:pPr>
              <w:jc w:val="center"/>
              <w:rPr>
                <w:rFonts w:asciiTheme="minorHAnsi" w:hAnsiTheme="minorHAnsi" w:cstheme="minorHAnsi"/>
                <w:b/>
              </w:rPr>
            </w:pPr>
          </w:p>
        </w:tc>
      </w:tr>
    </w:tbl>
    <w:p w14:paraId="478A7F6C" w14:textId="77777777" w:rsidR="00830FC1" w:rsidRPr="00DB1564" w:rsidRDefault="00830FC1" w:rsidP="00D9766E">
      <w:pPr>
        <w:spacing w:after="200" w:line="276" w:lineRule="auto"/>
        <w:rPr>
          <w:rFonts w:asciiTheme="minorHAnsi" w:hAnsiTheme="minorHAnsi" w:cstheme="minorHAnsi"/>
          <w:b/>
          <w:sz w:val="36"/>
          <w:szCs w:val="36"/>
        </w:rPr>
      </w:pPr>
    </w:p>
    <w:tbl>
      <w:tblPr>
        <w:tblStyle w:val="TableGrid1"/>
        <w:tblpPr w:leftFromText="180" w:rightFromText="180" w:horzAnchor="margin" w:tblpY="750"/>
        <w:tblW w:w="14454" w:type="dxa"/>
        <w:tblLook w:val="04A0" w:firstRow="1" w:lastRow="0" w:firstColumn="1" w:lastColumn="0" w:noHBand="0" w:noVBand="1"/>
      </w:tblPr>
      <w:tblGrid>
        <w:gridCol w:w="2808"/>
        <w:gridCol w:w="3600"/>
        <w:gridCol w:w="8046"/>
      </w:tblGrid>
      <w:tr w:rsidR="001A1FC8" w:rsidRPr="00DB1564" w14:paraId="29588874" w14:textId="77777777" w:rsidTr="00B04871">
        <w:trPr>
          <w:trHeight w:val="414"/>
        </w:trPr>
        <w:tc>
          <w:tcPr>
            <w:tcW w:w="2808" w:type="dxa"/>
            <w:shd w:val="clear" w:color="auto" w:fill="76923C" w:themeFill="accent3" w:themeFillShade="BF"/>
          </w:tcPr>
          <w:p w14:paraId="00265338" w14:textId="77777777" w:rsidR="00830FC1" w:rsidRPr="00DB1564" w:rsidRDefault="00830FC1" w:rsidP="0005684F">
            <w:pPr>
              <w:jc w:val="center"/>
              <w:rPr>
                <w:rFonts w:asciiTheme="minorHAnsi" w:hAnsiTheme="minorHAnsi" w:cstheme="minorHAnsi"/>
                <w:b/>
                <w:sz w:val="24"/>
                <w:szCs w:val="24"/>
              </w:rPr>
            </w:pPr>
            <w:r w:rsidRPr="00DB1564">
              <w:rPr>
                <w:rFonts w:asciiTheme="minorHAnsi" w:hAnsiTheme="minorHAnsi" w:cstheme="minorHAnsi"/>
                <w:b/>
                <w:sz w:val="24"/>
                <w:szCs w:val="24"/>
              </w:rPr>
              <w:lastRenderedPageBreak/>
              <w:t>Placement Week</w:t>
            </w:r>
          </w:p>
        </w:tc>
        <w:tc>
          <w:tcPr>
            <w:tcW w:w="3600" w:type="dxa"/>
            <w:shd w:val="clear" w:color="auto" w:fill="76923C" w:themeFill="accent3" w:themeFillShade="BF"/>
          </w:tcPr>
          <w:p w14:paraId="59533920" w14:textId="77777777" w:rsidR="00830FC1" w:rsidRPr="00DB1564" w:rsidRDefault="00830FC1" w:rsidP="0005684F">
            <w:pPr>
              <w:jc w:val="center"/>
              <w:rPr>
                <w:rFonts w:asciiTheme="minorHAnsi" w:hAnsiTheme="minorHAnsi" w:cstheme="minorHAnsi"/>
                <w:b/>
                <w:sz w:val="24"/>
                <w:szCs w:val="24"/>
              </w:rPr>
            </w:pPr>
            <w:r w:rsidRPr="00DB1564">
              <w:rPr>
                <w:rFonts w:asciiTheme="minorHAnsi" w:hAnsiTheme="minorHAnsi" w:cstheme="minorHAnsi"/>
                <w:b/>
                <w:sz w:val="24"/>
                <w:szCs w:val="24"/>
              </w:rPr>
              <w:t>Week Commencing</w:t>
            </w:r>
          </w:p>
        </w:tc>
        <w:tc>
          <w:tcPr>
            <w:tcW w:w="8046" w:type="dxa"/>
            <w:shd w:val="clear" w:color="auto" w:fill="76923C" w:themeFill="accent3" w:themeFillShade="BF"/>
          </w:tcPr>
          <w:p w14:paraId="68C359CA" w14:textId="77777777" w:rsidR="00830FC1" w:rsidRPr="00DB1564" w:rsidRDefault="00830FC1" w:rsidP="0005684F">
            <w:pPr>
              <w:jc w:val="center"/>
              <w:rPr>
                <w:rFonts w:asciiTheme="minorHAnsi" w:hAnsiTheme="minorHAnsi" w:cstheme="minorHAnsi"/>
                <w:b/>
                <w:sz w:val="24"/>
                <w:szCs w:val="24"/>
              </w:rPr>
            </w:pPr>
            <w:r w:rsidRPr="00DB1564">
              <w:rPr>
                <w:rFonts w:asciiTheme="minorHAnsi" w:hAnsiTheme="minorHAnsi" w:cstheme="minorHAnsi"/>
                <w:b/>
                <w:sz w:val="24"/>
                <w:szCs w:val="24"/>
              </w:rPr>
              <w:t>Suggested Weekly Activities</w:t>
            </w:r>
          </w:p>
        </w:tc>
      </w:tr>
      <w:tr w:rsidR="001A1FC8" w:rsidRPr="00DB1564" w14:paraId="719145DC" w14:textId="77777777" w:rsidTr="00425B36">
        <w:trPr>
          <w:trHeight w:val="467"/>
        </w:trPr>
        <w:tc>
          <w:tcPr>
            <w:tcW w:w="2808" w:type="dxa"/>
          </w:tcPr>
          <w:p w14:paraId="44779D76" w14:textId="35EA4D68"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18</w:t>
            </w:r>
          </w:p>
        </w:tc>
        <w:tc>
          <w:tcPr>
            <w:tcW w:w="3600" w:type="dxa"/>
          </w:tcPr>
          <w:p w14:paraId="3BE0911B" w14:textId="79D8A1DF" w:rsidR="001A1FC8" w:rsidRPr="00DB1564" w:rsidRDefault="002C484C" w:rsidP="00C21434">
            <w:pPr>
              <w:jc w:val="center"/>
              <w:rPr>
                <w:rFonts w:asciiTheme="minorHAnsi" w:hAnsiTheme="minorHAnsi" w:cstheme="minorHAnsi"/>
                <w:b/>
              </w:rPr>
            </w:pPr>
            <w:r>
              <w:rPr>
                <w:rFonts w:asciiTheme="minorHAnsi" w:eastAsia="Calibri" w:hAnsiTheme="minorHAnsi" w:cstheme="minorHAnsi"/>
                <w:b/>
                <w:lang w:val="en-US"/>
              </w:rPr>
              <w:t>4</w:t>
            </w:r>
            <w:r w:rsidRPr="00DB1564">
              <w:rPr>
                <w:rFonts w:asciiTheme="minorHAnsi" w:eastAsia="Calibri" w:hAnsiTheme="minorHAnsi" w:cstheme="minorHAnsi"/>
                <w:b/>
                <w:vertAlign w:val="superscript"/>
                <w:lang w:val="en-US"/>
              </w:rPr>
              <w:t>th</w:t>
            </w:r>
            <w:r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M</w:t>
            </w:r>
            <w:r w:rsidR="00BD298E" w:rsidRPr="00DB1564">
              <w:rPr>
                <w:rFonts w:asciiTheme="minorHAnsi" w:eastAsia="Calibri" w:hAnsiTheme="minorHAnsi" w:cstheme="minorHAnsi"/>
                <w:b/>
                <w:lang w:val="en-US"/>
              </w:rPr>
              <w:t>a</w:t>
            </w:r>
            <w:r w:rsidR="008E767B" w:rsidRPr="00DB1564">
              <w:rPr>
                <w:rFonts w:asciiTheme="minorHAnsi" w:eastAsia="Calibri" w:hAnsiTheme="minorHAnsi" w:cstheme="minorHAnsi"/>
                <w:b/>
                <w:lang w:val="en-US"/>
              </w:rPr>
              <w:t xml:space="preserve">y </w:t>
            </w:r>
          </w:p>
        </w:tc>
        <w:tc>
          <w:tcPr>
            <w:tcW w:w="8046" w:type="dxa"/>
            <w:vAlign w:val="center"/>
          </w:tcPr>
          <w:p w14:paraId="312B9F76" w14:textId="3A05F628" w:rsidR="001A1FC8" w:rsidRPr="00DB1564" w:rsidRDefault="001A1FC8" w:rsidP="007D512B">
            <w:pPr>
              <w:jc w:val="center"/>
              <w:rPr>
                <w:rFonts w:asciiTheme="minorHAnsi" w:hAnsiTheme="minorHAnsi" w:cstheme="minorHAnsi"/>
                <w:b/>
              </w:rPr>
            </w:pPr>
            <w:r w:rsidRPr="00DB1564">
              <w:rPr>
                <w:rFonts w:asciiTheme="minorHAnsi" w:eastAsia="Calibri" w:hAnsiTheme="minorHAnsi" w:cstheme="minorHAnsi"/>
                <w:b/>
                <w:lang w:val="en-US"/>
              </w:rPr>
              <w:t xml:space="preserve">Bank </w:t>
            </w:r>
            <w:r w:rsidR="00425B36" w:rsidRPr="00DB1564">
              <w:rPr>
                <w:rFonts w:asciiTheme="minorHAnsi" w:eastAsia="Calibri" w:hAnsiTheme="minorHAnsi" w:cstheme="minorHAnsi"/>
                <w:b/>
                <w:lang w:val="en-US"/>
              </w:rPr>
              <w:t>H</w:t>
            </w:r>
            <w:r w:rsidRPr="00DB1564">
              <w:rPr>
                <w:rFonts w:asciiTheme="minorHAnsi" w:eastAsia="Calibri" w:hAnsiTheme="minorHAnsi" w:cstheme="minorHAnsi"/>
                <w:b/>
                <w:lang w:val="en-US"/>
              </w:rPr>
              <w:t xml:space="preserve">oliday </w:t>
            </w:r>
            <w:r w:rsidR="00812D7D">
              <w:rPr>
                <w:rFonts w:asciiTheme="minorHAnsi" w:eastAsia="Calibri" w:hAnsiTheme="minorHAnsi" w:cstheme="minorHAnsi"/>
                <w:b/>
                <w:lang w:val="en-US"/>
              </w:rPr>
              <w:t>4</w:t>
            </w:r>
            <w:r w:rsidR="00812D7D" w:rsidRPr="00B07942">
              <w:rPr>
                <w:rFonts w:asciiTheme="minorHAnsi" w:eastAsia="Calibri" w:hAnsiTheme="minorHAnsi" w:cstheme="minorHAnsi"/>
                <w:b/>
                <w:vertAlign w:val="superscript"/>
                <w:lang w:val="en-US"/>
              </w:rPr>
              <w:t>th</w:t>
            </w:r>
            <w:r w:rsidR="007939E3" w:rsidRPr="00DB1564">
              <w:rPr>
                <w:rFonts w:asciiTheme="minorHAnsi" w:eastAsia="Calibri" w:hAnsiTheme="minorHAnsi" w:cstheme="minorHAnsi"/>
                <w:b/>
                <w:lang w:val="en-US"/>
              </w:rPr>
              <w:t xml:space="preserve">May </w:t>
            </w:r>
          </w:p>
        </w:tc>
      </w:tr>
      <w:tr w:rsidR="00C21434" w:rsidRPr="00DB1564" w14:paraId="118A318F" w14:textId="77777777" w:rsidTr="00425B36">
        <w:trPr>
          <w:trHeight w:val="414"/>
        </w:trPr>
        <w:tc>
          <w:tcPr>
            <w:tcW w:w="2808" w:type="dxa"/>
          </w:tcPr>
          <w:p w14:paraId="6D31FA83" w14:textId="392ED865" w:rsidR="00C21434" w:rsidRPr="00DB1564" w:rsidRDefault="00C21434" w:rsidP="00C21434">
            <w:pPr>
              <w:jc w:val="center"/>
              <w:rPr>
                <w:rFonts w:asciiTheme="minorHAnsi" w:hAnsiTheme="minorHAnsi" w:cstheme="minorHAnsi"/>
                <w:b/>
              </w:rPr>
            </w:pPr>
            <w:r w:rsidRPr="00DB1564">
              <w:rPr>
                <w:rFonts w:asciiTheme="minorHAnsi" w:eastAsia="Calibri" w:hAnsiTheme="minorHAnsi" w:cstheme="minorHAnsi"/>
                <w:b/>
                <w:lang w:val="en-US"/>
              </w:rPr>
              <w:t>19</w:t>
            </w:r>
          </w:p>
        </w:tc>
        <w:tc>
          <w:tcPr>
            <w:tcW w:w="3600" w:type="dxa"/>
          </w:tcPr>
          <w:p w14:paraId="31645B84" w14:textId="11C13686" w:rsidR="00C21434" w:rsidRPr="00DB1564" w:rsidRDefault="002C484C" w:rsidP="00C21434">
            <w:pPr>
              <w:jc w:val="center"/>
              <w:rPr>
                <w:rFonts w:asciiTheme="minorHAnsi" w:hAnsiTheme="minorHAnsi" w:cstheme="minorHAnsi"/>
                <w:b/>
              </w:rPr>
            </w:pPr>
            <w:r>
              <w:rPr>
                <w:rFonts w:asciiTheme="minorHAnsi" w:eastAsia="Calibri" w:hAnsiTheme="minorHAnsi" w:cstheme="minorHAnsi"/>
                <w:b/>
                <w:lang w:val="en-US"/>
              </w:rPr>
              <w:t>11</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May </w:t>
            </w:r>
          </w:p>
        </w:tc>
        <w:tc>
          <w:tcPr>
            <w:tcW w:w="8046" w:type="dxa"/>
            <w:vAlign w:val="center"/>
          </w:tcPr>
          <w:p w14:paraId="7217AE64" w14:textId="447EE6B5" w:rsidR="00C21434" w:rsidRPr="00BB13A9" w:rsidRDefault="00544F3B" w:rsidP="00C21434">
            <w:pPr>
              <w:jc w:val="center"/>
              <w:rPr>
                <w:rFonts w:asciiTheme="minorHAnsi" w:hAnsiTheme="minorHAnsi" w:cstheme="minorHAnsi"/>
                <w:b/>
              </w:rPr>
            </w:pPr>
            <w:r>
              <w:rPr>
                <w:rFonts w:asciiTheme="minorHAnsi" w:eastAsia="Calibri" w:hAnsiTheme="minorHAnsi" w:cstheme="minorHAnsi"/>
                <w:b/>
                <w:lang w:val="en-US"/>
              </w:rPr>
              <w:t xml:space="preserve">Student </w:t>
            </w:r>
            <w:r w:rsidR="00C21434" w:rsidRPr="00BB13A9">
              <w:rPr>
                <w:rFonts w:asciiTheme="minorHAnsi" w:eastAsia="Calibri" w:hAnsiTheme="minorHAnsi" w:cstheme="minorHAnsi"/>
                <w:b/>
                <w:lang w:val="en-US"/>
              </w:rPr>
              <w:t>Holidays (</w:t>
            </w:r>
            <w:r w:rsidR="006E2CEF" w:rsidRPr="00BB13A9">
              <w:rPr>
                <w:rFonts w:asciiTheme="minorHAnsi" w:eastAsia="Calibri" w:hAnsiTheme="minorHAnsi" w:cstheme="minorHAnsi"/>
                <w:b/>
                <w:lang w:val="en-US"/>
              </w:rPr>
              <w:t>all schools</w:t>
            </w:r>
            <w:r w:rsidR="00C21434" w:rsidRPr="00BB13A9">
              <w:rPr>
                <w:rFonts w:asciiTheme="minorHAnsi" w:eastAsia="Calibri" w:hAnsiTheme="minorHAnsi" w:cstheme="minorHAnsi"/>
                <w:b/>
                <w:lang w:val="en-US"/>
              </w:rPr>
              <w:t>)</w:t>
            </w:r>
          </w:p>
        </w:tc>
      </w:tr>
      <w:tr w:rsidR="00C21434" w:rsidRPr="00DB1564" w14:paraId="11EFB815" w14:textId="77777777" w:rsidTr="00425B36">
        <w:trPr>
          <w:trHeight w:val="414"/>
        </w:trPr>
        <w:tc>
          <w:tcPr>
            <w:tcW w:w="2808" w:type="dxa"/>
          </w:tcPr>
          <w:p w14:paraId="7D9BFEE8" w14:textId="257B2FA9" w:rsidR="00C21434" w:rsidRPr="00DB1564" w:rsidRDefault="00C21434" w:rsidP="00C21434">
            <w:pPr>
              <w:jc w:val="center"/>
              <w:rPr>
                <w:rFonts w:asciiTheme="minorHAnsi" w:hAnsiTheme="minorHAnsi" w:cstheme="minorHAnsi"/>
                <w:b/>
              </w:rPr>
            </w:pPr>
            <w:r w:rsidRPr="00DB1564">
              <w:rPr>
                <w:rFonts w:asciiTheme="minorHAnsi" w:eastAsia="Calibri" w:hAnsiTheme="minorHAnsi" w:cstheme="minorHAnsi"/>
                <w:b/>
                <w:lang w:val="en-US"/>
              </w:rPr>
              <w:t>20</w:t>
            </w:r>
          </w:p>
        </w:tc>
        <w:tc>
          <w:tcPr>
            <w:tcW w:w="3600" w:type="dxa"/>
          </w:tcPr>
          <w:p w14:paraId="648F00D1" w14:textId="3C556BED" w:rsidR="00C21434" w:rsidRPr="00DB1564" w:rsidRDefault="002C484C" w:rsidP="00C21434">
            <w:pPr>
              <w:jc w:val="center"/>
              <w:rPr>
                <w:rFonts w:asciiTheme="minorHAnsi" w:hAnsiTheme="minorHAnsi" w:cstheme="minorHAnsi"/>
                <w:b/>
              </w:rPr>
            </w:pPr>
            <w:r>
              <w:rPr>
                <w:rFonts w:asciiTheme="minorHAnsi" w:eastAsia="Calibri" w:hAnsiTheme="minorHAnsi" w:cstheme="minorHAnsi"/>
                <w:b/>
                <w:lang w:val="en-US"/>
              </w:rPr>
              <w:t>18</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May </w:t>
            </w:r>
          </w:p>
        </w:tc>
        <w:tc>
          <w:tcPr>
            <w:tcW w:w="8046" w:type="dxa"/>
            <w:vAlign w:val="center"/>
          </w:tcPr>
          <w:p w14:paraId="5D1F398D" w14:textId="2B6E17D4" w:rsidR="00C21434" w:rsidRPr="00BB13A9" w:rsidRDefault="00544F3B" w:rsidP="00C21434">
            <w:pPr>
              <w:jc w:val="center"/>
              <w:rPr>
                <w:rFonts w:asciiTheme="minorHAnsi" w:hAnsiTheme="minorHAnsi" w:cstheme="minorHAnsi"/>
                <w:b/>
              </w:rPr>
            </w:pPr>
            <w:r>
              <w:rPr>
                <w:rFonts w:asciiTheme="minorHAnsi" w:eastAsia="Calibri" w:hAnsiTheme="minorHAnsi" w:cstheme="minorHAnsi"/>
                <w:b/>
                <w:lang w:val="en-US"/>
              </w:rPr>
              <w:t xml:space="preserve">Student </w:t>
            </w:r>
            <w:r w:rsidR="00C21434" w:rsidRPr="00BB13A9">
              <w:rPr>
                <w:rFonts w:asciiTheme="minorHAnsi" w:eastAsia="Calibri" w:hAnsiTheme="minorHAnsi" w:cstheme="minorHAnsi"/>
                <w:b/>
                <w:lang w:val="en-US"/>
              </w:rPr>
              <w:t>Holidays (</w:t>
            </w:r>
            <w:r w:rsidR="006E2CEF" w:rsidRPr="00BB13A9">
              <w:rPr>
                <w:rFonts w:asciiTheme="minorHAnsi" w:eastAsia="Calibri" w:hAnsiTheme="minorHAnsi" w:cstheme="minorHAnsi"/>
                <w:b/>
                <w:lang w:val="en-US"/>
              </w:rPr>
              <w:t>all schools</w:t>
            </w:r>
            <w:r w:rsidR="00C21434" w:rsidRPr="00BB13A9">
              <w:rPr>
                <w:rFonts w:asciiTheme="minorHAnsi" w:eastAsia="Calibri" w:hAnsiTheme="minorHAnsi" w:cstheme="minorHAnsi"/>
                <w:b/>
                <w:lang w:val="en-US"/>
              </w:rPr>
              <w:t>)</w:t>
            </w:r>
          </w:p>
        </w:tc>
      </w:tr>
      <w:tr w:rsidR="001A1FC8" w:rsidRPr="00DB1564" w14:paraId="0413803F" w14:textId="77777777" w:rsidTr="00425B36">
        <w:trPr>
          <w:trHeight w:val="414"/>
        </w:trPr>
        <w:tc>
          <w:tcPr>
            <w:tcW w:w="2808" w:type="dxa"/>
          </w:tcPr>
          <w:p w14:paraId="3475B9A6" w14:textId="5AC0BD6A"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21</w:t>
            </w:r>
          </w:p>
        </w:tc>
        <w:tc>
          <w:tcPr>
            <w:tcW w:w="3600" w:type="dxa"/>
          </w:tcPr>
          <w:p w14:paraId="235FDBBD" w14:textId="341A343F" w:rsidR="001A1FC8" w:rsidRPr="00DB1564" w:rsidRDefault="002C484C" w:rsidP="00C21434">
            <w:pPr>
              <w:jc w:val="center"/>
              <w:rPr>
                <w:rFonts w:asciiTheme="minorHAnsi" w:hAnsiTheme="minorHAnsi" w:cstheme="minorHAnsi"/>
                <w:b/>
              </w:rPr>
            </w:pPr>
            <w:r>
              <w:rPr>
                <w:rFonts w:asciiTheme="minorHAnsi" w:eastAsia="Calibri" w:hAnsiTheme="minorHAnsi" w:cstheme="minorHAnsi"/>
                <w:b/>
                <w:lang w:val="en-US"/>
              </w:rPr>
              <w:t>25</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May </w:t>
            </w:r>
          </w:p>
        </w:tc>
        <w:tc>
          <w:tcPr>
            <w:tcW w:w="8046" w:type="dxa"/>
            <w:vAlign w:val="center"/>
          </w:tcPr>
          <w:p w14:paraId="2F7DB19C" w14:textId="77777777" w:rsidR="001A1FC8" w:rsidRPr="00BB13A9" w:rsidRDefault="001A1FC8" w:rsidP="001A1FC8">
            <w:pPr>
              <w:jc w:val="center"/>
              <w:rPr>
                <w:rFonts w:asciiTheme="minorHAnsi" w:hAnsiTheme="minorHAnsi" w:cstheme="minorHAnsi"/>
                <w:b/>
              </w:rPr>
            </w:pPr>
          </w:p>
        </w:tc>
      </w:tr>
      <w:tr w:rsidR="001A1FC8" w:rsidRPr="00DB1564" w14:paraId="46BA0ADB" w14:textId="77777777" w:rsidTr="00425B36">
        <w:trPr>
          <w:trHeight w:val="414"/>
        </w:trPr>
        <w:tc>
          <w:tcPr>
            <w:tcW w:w="2808" w:type="dxa"/>
          </w:tcPr>
          <w:p w14:paraId="7B2BAACE" w14:textId="23CAD84B"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22</w:t>
            </w:r>
          </w:p>
        </w:tc>
        <w:tc>
          <w:tcPr>
            <w:tcW w:w="3600" w:type="dxa"/>
          </w:tcPr>
          <w:p w14:paraId="55448A56" w14:textId="1C84D063" w:rsidR="001A1FC8" w:rsidRPr="00DB1564" w:rsidRDefault="002C484C" w:rsidP="001A1FC8">
            <w:pPr>
              <w:jc w:val="center"/>
              <w:rPr>
                <w:rFonts w:asciiTheme="minorHAnsi" w:hAnsiTheme="minorHAnsi" w:cstheme="minorHAnsi"/>
                <w:b/>
              </w:rPr>
            </w:pPr>
            <w:r w:rsidRPr="00B07942">
              <w:rPr>
                <w:rFonts w:asciiTheme="minorHAnsi" w:eastAsia="Calibri" w:hAnsiTheme="minorHAnsi" w:cstheme="minorHAnsi"/>
                <w:b/>
                <w:lang w:val="en-US"/>
              </w:rPr>
              <w:t>1</w:t>
            </w:r>
            <w:r w:rsidR="00C7661D">
              <w:rPr>
                <w:rFonts w:asciiTheme="minorHAnsi" w:eastAsia="Calibri" w:hAnsiTheme="minorHAnsi" w:cstheme="minorHAnsi"/>
                <w:b/>
                <w:vertAlign w:val="superscript"/>
                <w:lang w:val="en-US"/>
              </w:rPr>
              <w:t xml:space="preserve">st </w:t>
            </w:r>
            <w:r w:rsidR="00C7661D" w:rsidRPr="00DB1564">
              <w:rPr>
                <w:rFonts w:asciiTheme="minorHAnsi" w:eastAsia="Calibri" w:hAnsiTheme="minorHAnsi" w:cstheme="minorHAnsi"/>
                <w:b/>
                <w:lang w:val="en-US"/>
              </w:rPr>
              <w:t>June</w:t>
            </w:r>
            <w:r w:rsidR="008E767B" w:rsidRPr="00DB1564">
              <w:rPr>
                <w:rFonts w:asciiTheme="minorHAnsi" w:eastAsia="Calibri" w:hAnsiTheme="minorHAnsi" w:cstheme="minorHAnsi"/>
                <w:b/>
                <w:lang w:val="en-US"/>
              </w:rPr>
              <w:t xml:space="preserve"> </w:t>
            </w:r>
          </w:p>
        </w:tc>
        <w:tc>
          <w:tcPr>
            <w:tcW w:w="8046" w:type="dxa"/>
            <w:vAlign w:val="center"/>
          </w:tcPr>
          <w:p w14:paraId="417BD57E" w14:textId="5976B7EF" w:rsidR="001A1FC8" w:rsidRPr="00BB13A9" w:rsidRDefault="007939E3" w:rsidP="00C21434">
            <w:pPr>
              <w:jc w:val="center"/>
              <w:rPr>
                <w:rFonts w:asciiTheme="minorHAnsi" w:hAnsiTheme="minorHAnsi" w:cstheme="minorHAnsi"/>
                <w:b/>
              </w:rPr>
            </w:pPr>
            <w:r w:rsidRPr="00BB13A9">
              <w:rPr>
                <w:rFonts w:asciiTheme="minorHAnsi" w:eastAsia="Calibri" w:hAnsiTheme="minorHAnsi" w:cstheme="minorHAnsi"/>
                <w:b/>
                <w:lang w:val="en-US"/>
              </w:rPr>
              <w:t xml:space="preserve">Bank Holiday </w:t>
            </w:r>
            <w:r w:rsidR="00F03B35">
              <w:rPr>
                <w:rFonts w:asciiTheme="minorHAnsi" w:eastAsia="Calibri" w:hAnsiTheme="minorHAnsi" w:cstheme="minorHAnsi"/>
                <w:b/>
                <w:lang w:val="en-US"/>
              </w:rPr>
              <w:t>1</w:t>
            </w:r>
            <w:r w:rsidR="00F03B35" w:rsidRPr="00B07942">
              <w:rPr>
                <w:rFonts w:asciiTheme="minorHAnsi" w:eastAsia="Calibri" w:hAnsiTheme="minorHAnsi" w:cstheme="minorHAnsi"/>
                <w:b/>
                <w:vertAlign w:val="superscript"/>
                <w:lang w:val="en-US"/>
              </w:rPr>
              <w:t>st</w:t>
            </w:r>
            <w:r w:rsidR="00F03B35">
              <w:rPr>
                <w:rFonts w:asciiTheme="minorHAnsi" w:eastAsia="Calibri" w:hAnsiTheme="minorHAnsi" w:cstheme="minorHAnsi"/>
                <w:b/>
                <w:lang w:val="en-US"/>
              </w:rPr>
              <w:t xml:space="preserve"> </w:t>
            </w:r>
            <w:r w:rsidRPr="00BB13A9">
              <w:rPr>
                <w:rFonts w:asciiTheme="minorHAnsi" w:eastAsia="Calibri" w:hAnsiTheme="minorHAnsi" w:cstheme="minorHAnsi"/>
                <w:b/>
                <w:lang w:val="en-US"/>
              </w:rPr>
              <w:t>June</w:t>
            </w:r>
          </w:p>
        </w:tc>
      </w:tr>
      <w:tr w:rsidR="001A1FC8" w:rsidRPr="00DB1564" w14:paraId="3701736C" w14:textId="77777777" w:rsidTr="00425B36">
        <w:trPr>
          <w:trHeight w:val="414"/>
        </w:trPr>
        <w:tc>
          <w:tcPr>
            <w:tcW w:w="2808" w:type="dxa"/>
          </w:tcPr>
          <w:p w14:paraId="6A3F435B" w14:textId="78E8E5FB"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23</w:t>
            </w:r>
          </w:p>
        </w:tc>
        <w:tc>
          <w:tcPr>
            <w:tcW w:w="3600" w:type="dxa"/>
          </w:tcPr>
          <w:p w14:paraId="1807E50F" w14:textId="3A7B39F8" w:rsidR="001A1FC8" w:rsidRPr="00DB1564" w:rsidRDefault="00E52A7C" w:rsidP="001A1FC8">
            <w:pPr>
              <w:jc w:val="center"/>
              <w:rPr>
                <w:rFonts w:asciiTheme="minorHAnsi" w:hAnsiTheme="minorHAnsi" w:cstheme="minorHAnsi"/>
                <w:b/>
              </w:rPr>
            </w:pPr>
            <w:r>
              <w:rPr>
                <w:rFonts w:asciiTheme="minorHAnsi" w:eastAsia="Calibri" w:hAnsiTheme="minorHAnsi" w:cstheme="minorHAnsi"/>
                <w:b/>
                <w:lang w:val="en-US"/>
              </w:rPr>
              <w:t xml:space="preserve"> </w:t>
            </w:r>
            <w:r w:rsidR="002C484C">
              <w:rPr>
                <w:rFonts w:asciiTheme="minorHAnsi" w:eastAsia="Calibri" w:hAnsiTheme="minorHAnsi" w:cstheme="minorHAnsi"/>
                <w:b/>
                <w:lang w:val="en-US"/>
              </w:rPr>
              <w:t>8</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June </w:t>
            </w:r>
          </w:p>
        </w:tc>
        <w:tc>
          <w:tcPr>
            <w:tcW w:w="8046" w:type="dxa"/>
            <w:vAlign w:val="center"/>
          </w:tcPr>
          <w:p w14:paraId="01EB329D" w14:textId="0D643DFC" w:rsidR="00D20358" w:rsidRPr="00BB13A9" w:rsidRDefault="00D20358" w:rsidP="00D20358">
            <w:pPr>
              <w:rPr>
                <w:rFonts w:asciiTheme="minorHAnsi" w:hAnsiTheme="minorHAnsi" w:cstheme="minorHAnsi"/>
                <w:b/>
              </w:rPr>
            </w:pPr>
          </w:p>
        </w:tc>
      </w:tr>
      <w:tr w:rsidR="001A1FC8" w:rsidRPr="00DB1564" w14:paraId="17407983" w14:textId="77777777" w:rsidTr="00425B36">
        <w:trPr>
          <w:trHeight w:val="414"/>
        </w:trPr>
        <w:tc>
          <w:tcPr>
            <w:tcW w:w="2808" w:type="dxa"/>
          </w:tcPr>
          <w:p w14:paraId="4DB5CD87" w14:textId="1D12C0AA"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24</w:t>
            </w:r>
          </w:p>
        </w:tc>
        <w:tc>
          <w:tcPr>
            <w:tcW w:w="3600" w:type="dxa"/>
          </w:tcPr>
          <w:p w14:paraId="529A95F9" w14:textId="2B41C884" w:rsidR="001A1FC8" w:rsidRPr="00DB1564" w:rsidRDefault="002C484C" w:rsidP="00C21434">
            <w:pPr>
              <w:jc w:val="center"/>
              <w:rPr>
                <w:rFonts w:asciiTheme="minorHAnsi" w:hAnsiTheme="minorHAnsi" w:cstheme="minorHAnsi"/>
                <w:b/>
              </w:rPr>
            </w:pPr>
            <w:r>
              <w:rPr>
                <w:rFonts w:asciiTheme="minorHAnsi" w:eastAsia="Calibri" w:hAnsiTheme="minorHAnsi" w:cstheme="minorHAnsi"/>
                <w:b/>
                <w:lang w:val="en-US"/>
              </w:rPr>
              <w:t>15</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June </w:t>
            </w:r>
          </w:p>
        </w:tc>
        <w:tc>
          <w:tcPr>
            <w:tcW w:w="8046" w:type="dxa"/>
            <w:vAlign w:val="center"/>
          </w:tcPr>
          <w:p w14:paraId="0F785ACF" w14:textId="3968ECC3" w:rsidR="001A1FC8" w:rsidRPr="00BB13A9" w:rsidRDefault="001A1FC8" w:rsidP="001A1FC8">
            <w:pPr>
              <w:jc w:val="center"/>
              <w:rPr>
                <w:rFonts w:asciiTheme="minorHAnsi" w:hAnsiTheme="minorHAnsi" w:cstheme="minorHAnsi"/>
                <w:b/>
              </w:rPr>
            </w:pPr>
          </w:p>
        </w:tc>
      </w:tr>
      <w:tr w:rsidR="001A1FC8" w:rsidRPr="00DB1564" w14:paraId="0B5D9400" w14:textId="77777777" w:rsidTr="00425B36">
        <w:trPr>
          <w:trHeight w:val="414"/>
        </w:trPr>
        <w:tc>
          <w:tcPr>
            <w:tcW w:w="2808" w:type="dxa"/>
          </w:tcPr>
          <w:p w14:paraId="1F8266EA" w14:textId="260C61FD"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25</w:t>
            </w:r>
          </w:p>
        </w:tc>
        <w:tc>
          <w:tcPr>
            <w:tcW w:w="3600" w:type="dxa"/>
          </w:tcPr>
          <w:p w14:paraId="68B2EE0E" w14:textId="2031543B" w:rsidR="001A1FC8" w:rsidRPr="00DB1564" w:rsidRDefault="002C484C" w:rsidP="001A1FC8">
            <w:pPr>
              <w:jc w:val="center"/>
              <w:rPr>
                <w:rFonts w:asciiTheme="minorHAnsi" w:hAnsiTheme="minorHAnsi" w:cstheme="minorHAnsi"/>
                <w:b/>
              </w:rPr>
            </w:pPr>
            <w:r>
              <w:rPr>
                <w:rFonts w:asciiTheme="minorHAnsi" w:eastAsia="Calibri" w:hAnsiTheme="minorHAnsi" w:cstheme="minorHAnsi"/>
                <w:b/>
                <w:lang w:val="en-US"/>
              </w:rPr>
              <w:t>22</w:t>
            </w:r>
            <w:r w:rsidRPr="00B07942">
              <w:rPr>
                <w:rFonts w:asciiTheme="minorHAnsi" w:eastAsia="Calibri" w:hAnsiTheme="minorHAnsi" w:cstheme="minorHAnsi"/>
                <w:b/>
                <w:vertAlign w:val="superscript"/>
                <w:lang w:val="en-US"/>
              </w:rPr>
              <w:t>nd</w:t>
            </w:r>
            <w:r>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June </w:t>
            </w:r>
          </w:p>
        </w:tc>
        <w:tc>
          <w:tcPr>
            <w:tcW w:w="8046" w:type="dxa"/>
            <w:vAlign w:val="center"/>
          </w:tcPr>
          <w:p w14:paraId="33638121" w14:textId="14BDDF08" w:rsidR="001A1FC8" w:rsidRPr="00BB13A9" w:rsidRDefault="001A1FC8" w:rsidP="001A1FC8">
            <w:pPr>
              <w:jc w:val="center"/>
              <w:rPr>
                <w:rFonts w:asciiTheme="minorHAnsi" w:hAnsiTheme="minorHAnsi" w:cstheme="minorHAnsi"/>
                <w:b/>
              </w:rPr>
            </w:pPr>
          </w:p>
        </w:tc>
      </w:tr>
      <w:tr w:rsidR="001A1FC8" w:rsidRPr="00DB1564" w14:paraId="488E8F32" w14:textId="77777777" w:rsidTr="00425B36">
        <w:trPr>
          <w:trHeight w:val="414"/>
        </w:trPr>
        <w:tc>
          <w:tcPr>
            <w:tcW w:w="2808" w:type="dxa"/>
          </w:tcPr>
          <w:p w14:paraId="200382A4" w14:textId="54160432"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26</w:t>
            </w:r>
          </w:p>
        </w:tc>
        <w:tc>
          <w:tcPr>
            <w:tcW w:w="3600" w:type="dxa"/>
          </w:tcPr>
          <w:p w14:paraId="41B7A1B9" w14:textId="49BBE9B2" w:rsidR="001A1FC8" w:rsidRPr="00DB1564" w:rsidRDefault="002C484C" w:rsidP="00C21434">
            <w:pPr>
              <w:jc w:val="center"/>
              <w:rPr>
                <w:rFonts w:asciiTheme="minorHAnsi" w:hAnsiTheme="minorHAnsi" w:cstheme="minorHAnsi"/>
                <w:b/>
              </w:rPr>
            </w:pPr>
            <w:r>
              <w:rPr>
                <w:rFonts w:asciiTheme="minorHAnsi" w:eastAsia="Calibri" w:hAnsiTheme="minorHAnsi" w:cstheme="minorHAnsi"/>
                <w:b/>
                <w:lang w:val="en-US"/>
              </w:rPr>
              <w:t>29</w:t>
            </w:r>
            <w:r w:rsidRPr="00DB1564">
              <w:rPr>
                <w:rFonts w:asciiTheme="minorHAnsi" w:eastAsia="Calibri" w:hAnsiTheme="minorHAnsi" w:cstheme="minorHAnsi"/>
                <w:b/>
                <w:vertAlign w:val="superscript"/>
                <w:lang w:val="en-US"/>
              </w:rPr>
              <w:t>th</w:t>
            </w:r>
            <w:r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Ju</w:t>
            </w:r>
            <w:r w:rsidR="00E4222C" w:rsidRPr="00DB1564">
              <w:rPr>
                <w:rFonts w:asciiTheme="minorHAnsi" w:eastAsia="Calibri" w:hAnsiTheme="minorHAnsi" w:cstheme="minorHAnsi"/>
                <w:b/>
                <w:lang w:val="en-US"/>
              </w:rPr>
              <w:t>ne</w:t>
            </w:r>
            <w:r w:rsidR="008E767B" w:rsidRPr="00DB1564">
              <w:rPr>
                <w:rFonts w:asciiTheme="minorHAnsi" w:eastAsia="Calibri" w:hAnsiTheme="minorHAnsi" w:cstheme="minorHAnsi"/>
                <w:b/>
                <w:lang w:val="en-US"/>
              </w:rPr>
              <w:t xml:space="preserve"> </w:t>
            </w:r>
          </w:p>
        </w:tc>
        <w:tc>
          <w:tcPr>
            <w:tcW w:w="8046" w:type="dxa"/>
            <w:vAlign w:val="center"/>
          </w:tcPr>
          <w:p w14:paraId="1324000E" w14:textId="77777777" w:rsidR="00E4222C" w:rsidRPr="00DB1564" w:rsidRDefault="00E4222C" w:rsidP="00BD298E">
            <w:pPr>
              <w:jc w:val="center"/>
              <w:rPr>
                <w:rFonts w:asciiTheme="minorHAnsi" w:eastAsia="Calibri" w:hAnsiTheme="minorHAnsi" w:cstheme="minorHAnsi"/>
                <w:b/>
                <w:lang w:val="en-US"/>
              </w:rPr>
            </w:pPr>
            <w:r w:rsidRPr="00DB1564">
              <w:rPr>
                <w:rFonts w:asciiTheme="minorHAnsi" w:eastAsia="Calibri" w:hAnsiTheme="minorHAnsi" w:cstheme="minorHAnsi"/>
                <w:b/>
                <w:lang w:val="en-US"/>
              </w:rPr>
              <w:t>RCSI Reading Week 2</w:t>
            </w:r>
          </w:p>
          <w:p w14:paraId="3CC40F5F" w14:textId="57153A35" w:rsidR="00C21434" w:rsidRPr="00DB1564" w:rsidRDefault="001A1FC8" w:rsidP="00BD298E">
            <w:pPr>
              <w:jc w:val="center"/>
              <w:rPr>
                <w:rFonts w:asciiTheme="minorHAnsi" w:hAnsiTheme="minorHAnsi" w:cstheme="minorHAnsi"/>
                <w:b/>
              </w:rPr>
            </w:pPr>
            <w:r w:rsidRPr="00DB1564">
              <w:rPr>
                <w:rFonts w:asciiTheme="minorHAnsi" w:eastAsia="Calibri" w:hAnsiTheme="minorHAnsi" w:cstheme="minorHAnsi"/>
                <w:b/>
                <w:lang w:val="en-US"/>
              </w:rPr>
              <w:t xml:space="preserve">Summative Competency Assessment opens </w:t>
            </w:r>
            <w:r w:rsidR="00BB13A9">
              <w:rPr>
                <w:rFonts w:asciiTheme="minorHAnsi" w:eastAsia="Calibri" w:hAnsiTheme="minorHAnsi" w:cstheme="minorHAnsi"/>
                <w:b/>
                <w:lang w:val="en-US"/>
              </w:rPr>
              <w:t>1</w:t>
            </w:r>
            <w:r w:rsidR="00421EAF" w:rsidRPr="00421EAF">
              <w:rPr>
                <w:rFonts w:asciiTheme="minorHAnsi" w:eastAsia="Calibri" w:hAnsiTheme="minorHAnsi" w:cstheme="minorHAnsi"/>
                <w:b/>
                <w:vertAlign w:val="superscript"/>
                <w:lang w:val="en-US"/>
              </w:rPr>
              <w:t>st</w:t>
            </w:r>
            <w:r w:rsidR="00421EAF">
              <w:rPr>
                <w:rFonts w:asciiTheme="minorHAnsi" w:eastAsia="Calibri" w:hAnsiTheme="minorHAnsi" w:cstheme="minorHAnsi"/>
                <w:b/>
                <w:lang w:val="en-US"/>
              </w:rPr>
              <w:t xml:space="preserve"> </w:t>
            </w:r>
            <w:r w:rsidRPr="00DB1564">
              <w:rPr>
                <w:rFonts w:asciiTheme="minorHAnsi" w:eastAsia="Calibri" w:hAnsiTheme="minorHAnsi" w:cstheme="minorHAnsi"/>
                <w:b/>
                <w:lang w:val="en-US"/>
              </w:rPr>
              <w:t xml:space="preserve">July </w:t>
            </w:r>
          </w:p>
        </w:tc>
      </w:tr>
      <w:tr w:rsidR="001A1FC8" w:rsidRPr="00DB1564" w14:paraId="033745F6" w14:textId="77777777" w:rsidTr="00425B36">
        <w:trPr>
          <w:trHeight w:val="414"/>
        </w:trPr>
        <w:tc>
          <w:tcPr>
            <w:tcW w:w="2808" w:type="dxa"/>
          </w:tcPr>
          <w:p w14:paraId="20184948" w14:textId="36D6482F"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27</w:t>
            </w:r>
          </w:p>
        </w:tc>
        <w:tc>
          <w:tcPr>
            <w:tcW w:w="3600" w:type="dxa"/>
          </w:tcPr>
          <w:p w14:paraId="5EC01A02" w14:textId="22AF3B7D" w:rsidR="001A1FC8" w:rsidRPr="00DB1564" w:rsidRDefault="002C484C" w:rsidP="00C21434">
            <w:pPr>
              <w:jc w:val="center"/>
              <w:rPr>
                <w:rFonts w:asciiTheme="minorHAnsi" w:hAnsiTheme="minorHAnsi" w:cstheme="minorHAnsi"/>
                <w:b/>
              </w:rPr>
            </w:pPr>
            <w:r>
              <w:rPr>
                <w:rFonts w:asciiTheme="minorHAnsi" w:eastAsia="Calibri" w:hAnsiTheme="minorHAnsi" w:cstheme="minorHAnsi"/>
                <w:b/>
                <w:lang w:val="en-US"/>
              </w:rPr>
              <w:t>6</w:t>
            </w:r>
            <w:r w:rsidRPr="00DB1564">
              <w:rPr>
                <w:rFonts w:asciiTheme="minorHAnsi" w:eastAsia="Calibri" w:hAnsiTheme="minorHAnsi" w:cstheme="minorHAnsi"/>
                <w:b/>
                <w:vertAlign w:val="superscript"/>
                <w:lang w:val="en-US"/>
              </w:rPr>
              <w:t>th</w:t>
            </w:r>
            <w:r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July </w:t>
            </w:r>
          </w:p>
        </w:tc>
        <w:tc>
          <w:tcPr>
            <w:tcW w:w="8046" w:type="dxa"/>
            <w:vAlign w:val="center"/>
          </w:tcPr>
          <w:p w14:paraId="0AB2AA2D" w14:textId="75006726" w:rsidR="001A1FC8" w:rsidRPr="00DB1564" w:rsidRDefault="001A1FC8" w:rsidP="001A1FC8">
            <w:pPr>
              <w:jc w:val="center"/>
              <w:rPr>
                <w:rFonts w:asciiTheme="minorHAnsi" w:hAnsiTheme="minorHAnsi" w:cstheme="minorHAnsi"/>
                <w:b/>
              </w:rPr>
            </w:pPr>
          </w:p>
        </w:tc>
      </w:tr>
      <w:tr w:rsidR="001A1FC8" w:rsidRPr="00DB1564" w14:paraId="699D928D" w14:textId="77777777" w:rsidTr="00425B36">
        <w:trPr>
          <w:trHeight w:val="414"/>
        </w:trPr>
        <w:tc>
          <w:tcPr>
            <w:tcW w:w="2808" w:type="dxa"/>
          </w:tcPr>
          <w:p w14:paraId="7A839806" w14:textId="6DA1F814"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28</w:t>
            </w:r>
          </w:p>
        </w:tc>
        <w:tc>
          <w:tcPr>
            <w:tcW w:w="3600" w:type="dxa"/>
          </w:tcPr>
          <w:p w14:paraId="256C1E16" w14:textId="2F4E74B3" w:rsidR="001A1FC8" w:rsidRPr="00DB1564" w:rsidRDefault="002C484C" w:rsidP="00C21434">
            <w:pPr>
              <w:jc w:val="center"/>
              <w:rPr>
                <w:rFonts w:asciiTheme="minorHAnsi" w:hAnsiTheme="minorHAnsi" w:cstheme="minorHAnsi"/>
                <w:b/>
              </w:rPr>
            </w:pPr>
            <w:r>
              <w:rPr>
                <w:rFonts w:asciiTheme="minorHAnsi" w:eastAsia="Calibri" w:hAnsiTheme="minorHAnsi" w:cstheme="minorHAnsi"/>
                <w:b/>
                <w:lang w:val="en-US"/>
              </w:rPr>
              <w:t>13</w:t>
            </w:r>
            <w:r w:rsidRPr="00B07942">
              <w:rPr>
                <w:rFonts w:asciiTheme="minorHAnsi" w:eastAsia="Calibri" w:hAnsiTheme="minorHAnsi" w:cstheme="minorHAnsi"/>
                <w:b/>
                <w:vertAlign w:val="superscript"/>
                <w:lang w:val="en-US"/>
              </w:rPr>
              <w:t>th</w:t>
            </w:r>
            <w:r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July </w:t>
            </w:r>
          </w:p>
        </w:tc>
        <w:tc>
          <w:tcPr>
            <w:tcW w:w="8046" w:type="dxa"/>
            <w:vAlign w:val="center"/>
          </w:tcPr>
          <w:p w14:paraId="3FCAFECB" w14:textId="2B820C86" w:rsidR="001A1FC8" w:rsidRPr="00DB1564" w:rsidRDefault="001A1FC8" w:rsidP="001A1FC8">
            <w:pPr>
              <w:jc w:val="center"/>
              <w:rPr>
                <w:rFonts w:asciiTheme="minorHAnsi" w:hAnsiTheme="minorHAnsi" w:cstheme="minorHAnsi"/>
                <w:b/>
              </w:rPr>
            </w:pPr>
          </w:p>
        </w:tc>
      </w:tr>
      <w:tr w:rsidR="001A1FC8" w:rsidRPr="00DB1564" w14:paraId="734ADB79" w14:textId="77777777" w:rsidTr="00425B36">
        <w:trPr>
          <w:trHeight w:val="414"/>
        </w:trPr>
        <w:tc>
          <w:tcPr>
            <w:tcW w:w="2808" w:type="dxa"/>
          </w:tcPr>
          <w:p w14:paraId="5D0C1F23" w14:textId="6EC04CAE"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29</w:t>
            </w:r>
          </w:p>
        </w:tc>
        <w:tc>
          <w:tcPr>
            <w:tcW w:w="3600" w:type="dxa"/>
          </w:tcPr>
          <w:p w14:paraId="35135B7B" w14:textId="3304D42D" w:rsidR="001A1FC8" w:rsidRPr="00DB1564" w:rsidRDefault="002C484C" w:rsidP="00C21434">
            <w:pPr>
              <w:jc w:val="center"/>
              <w:rPr>
                <w:rFonts w:asciiTheme="minorHAnsi" w:hAnsiTheme="minorHAnsi" w:cstheme="minorHAnsi"/>
                <w:b/>
              </w:rPr>
            </w:pPr>
            <w:r>
              <w:rPr>
                <w:rFonts w:asciiTheme="minorHAnsi" w:eastAsia="Calibri" w:hAnsiTheme="minorHAnsi" w:cstheme="minorHAnsi"/>
                <w:b/>
                <w:lang w:val="en-US"/>
              </w:rPr>
              <w:t>2</w:t>
            </w:r>
            <w:r w:rsidR="003302B8">
              <w:rPr>
                <w:rFonts w:asciiTheme="minorHAnsi" w:eastAsia="Calibri" w:hAnsiTheme="minorHAnsi" w:cstheme="minorHAnsi"/>
                <w:b/>
                <w:lang w:val="en-US"/>
              </w:rPr>
              <w:t>0</w:t>
            </w:r>
            <w:r w:rsidR="003302B8" w:rsidRPr="00B07942">
              <w:rPr>
                <w:rFonts w:asciiTheme="minorHAnsi" w:eastAsia="Calibri" w:hAnsiTheme="minorHAnsi" w:cstheme="minorHAnsi"/>
                <w:b/>
                <w:vertAlign w:val="superscript"/>
                <w:lang w:val="en-US"/>
              </w:rPr>
              <w:t>th</w:t>
            </w:r>
            <w:r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July </w:t>
            </w:r>
          </w:p>
        </w:tc>
        <w:tc>
          <w:tcPr>
            <w:tcW w:w="8046" w:type="dxa"/>
            <w:vAlign w:val="center"/>
          </w:tcPr>
          <w:p w14:paraId="42A94863" w14:textId="04273016" w:rsidR="008336C9" w:rsidRPr="00FE114C" w:rsidRDefault="001A1FC8" w:rsidP="003345E3">
            <w:pPr>
              <w:jc w:val="center"/>
              <w:rPr>
                <w:rFonts w:asciiTheme="minorHAnsi" w:eastAsia="Calibri" w:hAnsiTheme="minorHAnsi" w:cstheme="minorHAnsi"/>
                <w:b/>
                <w:lang w:val="en-US"/>
              </w:rPr>
            </w:pPr>
            <w:r w:rsidRPr="00FE114C">
              <w:rPr>
                <w:rFonts w:asciiTheme="minorHAnsi" w:eastAsia="Calibri" w:hAnsiTheme="minorHAnsi" w:cstheme="minorHAnsi"/>
                <w:b/>
                <w:lang w:val="en-US"/>
              </w:rPr>
              <w:t xml:space="preserve">Trinity </w:t>
            </w:r>
            <w:r w:rsidR="003345E3" w:rsidRPr="00FE114C">
              <w:rPr>
                <w:rFonts w:asciiTheme="minorHAnsi" w:eastAsia="Calibri" w:hAnsiTheme="minorHAnsi" w:cstheme="minorHAnsi"/>
                <w:b/>
                <w:lang w:val="en-US"/>
              </w:rPr>
              <w:t xml:space="preserve">&amp; UCC </w:t>
            </w:r>
            <w:r w:rsidRPr="00FE114C">
              <w:rPr>
                <w:rFonts w:asciiTheme="minorHAnsi" w:eastAsia="Calibri" w:hAnsiTheme="minorHAnsi" w:cstheme="minorHAnsi"/>
                <w:b/>
                <w:lang w:val="en-US"/>
              </w:rPr>
              <w:t>Reading Week</w:t>
            </w:r>
            <w:r w:rsidR="00425B36" w:rsidRPr="00FE114C">
              <w:rPr>
                <w:rFonts w:asciiTheme="minorHAnsi" w:eastAsia="Calibri" w:hAnsiTheme="minorHAnsi" w:cstheme="minorHAnsi"/>
                <w:b/>
                <w:lang w:val="en-US"/>
              </w:rPr>
              <w:t xml:space="preserve"> 2</w:t>
            </w:r>
          </w:p>
        </w:tc>
      </w:tr>
      <w:tr w:rsidR="001A1FC8" w:rsidRPr="00DB1564" w14:paraId="411202D9" w14:textId="77777777" w:rsidTr="00425B36">
        <w:trPr>
          <w:trHeight w:val="414"/>
        </w:trPr>
        <w:tc>
          <w:tcPr>
            <w:tcW w:w="2808" w:type="dxa"/>
          </w:tcPr>
          <w:p w14:paraId="19D2A52C" w14:textId="25C2416F"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30</w:t>
            </w:r>
          </w:p>
        </w:tc>
        <w:tc>
          <w:tcPr>
            <w:tcW w:w="3600" w:type="dxa"/>
          </w:tcPr>
          <w:p w14:paraId="41175855" w14:textId="6AFA13B0" w:rsidR="001A1FC8" w:rsidRPr="00DB1564" w:rsidRDefault="002C484C" w:rsidP="00C21434">
            <w:pPr>
              <w:jc w:val="center"/>
              <w:rPr>
                <w:rFonts w:asciiTheme="minorHAnsi" w:hAnsiTheme="minorHAnsi" w:cstheme="minorHAnsi"/>
                <w:b/>
              </w:rPr>
            </w:pPr>
            <w:r>
              <w:rPr>
                <w:rFonts w:asciiTheme="minorHAnsi" w:eastAsia="Calibri" w:hAnsiTheme="minorHAnsi" w:cstheme="minorHAnsi"/>
                <w:b/>
                <w:lang w:val="en-US"/>
              </w:rPr>
              <w:t>27</w:t>
            </w:r>
            <w:r w:rsidR="00D20358" w:rsidRPr="00B07942">
              <w:rPr>
                <w:rFonts w:asciiTheme="minorHAnsi" w:eastAsia="Calibri" w:hAnsiTheme="minorHAnsi" w:cstheme="minorHAnsi"/>
                <w:b/>
                <w:vertAlign w:val="superscript"/>
                <w:lang w:val="en-US"/>
              </w:rPr>
              <w:t>th</w:t>
            </w:r>
            <w:r w:rsidR="00D20358">
              <w:rPr>
                <w:rFonts w:asciiTheme="minorHAnsi" w:eastAsia="Calibri" w:hAnsiTheme="minorHAnsi" w:cstheme="minorHAnsi"/>
                <w:b/>
                <w:lang w:val="en-US"/>
              </w:rPr>
              <w:t xml:space="preserve"> </w:t>
            </w:r>
            <w:r w:rsidR="00D20358" w:rsidRPr="00DB1564">
              <w:rPr>
                <w:rFonts w:asciiTheme="minorHAnsi" w:eastAsia="Calibri" w:hAnsiTheme="minorHAnsi" w:cstheme="minorHAnsi"/>
                <w:b/>
                <w:lang w:val="en-US"/>
              </w:rPr>
              <w:t>July</w:t>
            </w:r>
            <w:r w:rsidR="008E767B" w:rsidRPr="00DB1564">
              <w:rPr>
                <w:rFonts w:asciiTheme="minorHAnsi" w:eastAsia="Calibri" w:hAnsiTheme="minorHAnsi" w:cstheme="minorHAnsi"/>
                <w:b/>
                <w:lang w:val="en-US"/>
              </w:rPr>
              <w:t xml:space="preserve"> </w:t>
            </w:r>
          </w:p>
        </w:tc>
        <w:tc>
          <w:tcPr>
            <w:tcW w:w="8046" w:type="dxa"/>
            <w:vAlign w:val="center"/>
          </w:tcPr>
          <w:p w14:paraId="37A49C6E" w14:textId="0C2B9534" w:rsidR="001A1FC8" w:rsidRPr="00FE114C" w:rsidRDefault="00BD298E" w:rsidP="00D56DDA">
            <w:pPr>
              <w:jc w:val="center"/>
              <w:rPr>
                <w:rFonts w:asciiTheme="minorHAnsi" w:hAnsiTheme="minorHAnsi" w:cstheme="minorHAnsi"/>
                <w:b/>
              </w:rPr>
            </w:pPr>
            <w:r w:rsidRPr="00FE114C">
              <w:rPr>
                <w:rFonts w:asciiTheme="minorHAnsi" w:eastAsia="Calibri" w:hAnsiTheme="minorHAnsi" w:cstheme="minorHAnsi"/>
                <w:b/>
                <w:lang w:val="en-US"/>
              </w:rPr>
              <w:t>Summative Competency Assessment closes 31</w:t>
            </w:r>
            <w:r w:rsidR="00421EAF" w:rsidRPr="00421EAF">
              <w:rPr>
                <w:rFonts w:asciiTheme="minorHAnsi" w:eastAsia="Calibri" w:hAnsiTheme="minorHAnsi" w:cstheme="minorHAnsi"/>
                <w:b/>
                <w:vertAlign w:val="superscript"/>
                <w:lang w:val="en-US"/>
              </w:rPr>
              <w:t>st</w:t>
            </w:r>
            <w:r w:rsidR="00421EAF">
              <w:rPr>
                <w:rFonts w:asciiTheme="minorHAnsi" w:eastAsia="Calibri" w:hAnsiTheme="minorHAnsi" w:cstheme="minorHAnsi"/>
                <w:b/>
                <w:lang w:val="en-US"/>
              </w:rPr>
              <w:t xml:space="preserve"> </w:t>
            </w:r>
            <w:r w:rsidRPr="00FE114C">
              <w:rPr>
                <w:rFonts w:asciiTheme="minorHAnsi" w:eastAsia="Calibri" w:hAnsiTheme="minorHAnsi" w:cstheme="minorHAnsi"/>
                <w:b/>
                <w:lang w:val="en-US"/>
              </w:rPr>
              <w:t xml:space="preserve">July </w:t>
            </w:r>
          </w:p>
        </w:tc>
      </w:tr>
      <w:tr w:rsidR="001A1FC8" w:rsidRPr="00DB1564" w14:paraId="33AFE919" w14:textId="77777777" w:rsidTr="00425B36">
        <w:trPr>
          <w:trHeight w:val="414"/>
        </w:trPr>
        <w:tc>
          <w:tcPr>
            <w:tcW w:w="2808" w:type="dxa"/>
          </w:tcPr>
          <w:p w14:paraId="6B042555" w14:textId="324ECF20"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31</w:t>
            </w:r>
          </w:p>
        </w:tc>
        <w:tc>
          <w:tcPr>
            <w:tcW w:w="3600" w:type="dxa"/>
          </w:tcPr>
          <w:p w14:paraId="19191A4E" w14:textId="1C5D0E34" w:rsidR="001A1FC8" w:rsidRPr="00DB1564" w:rsidRDefault="002C484C" w:rsidP="00C21434">
            <w:pPr>
              <w:jc w:val="center"/>
              <w:rPr>
                <w:rFonts w:asciiTheme="minorHAnsi" w:hAnsiTheme="minorHAnsi" w:cstheme="minorHAnsi"/>
                <w:b/>
              </w:rPr>
            </w:pPr>
            <w:r>
              <w:rPr>
                <w:rFonts w:asciiTheme="minorHAnsi" w:eastAsia="Calibri" w:hAnsiTheme="minorHAnsi" w:cstheme="minorHAnsi"/>
                <w:b/>
                <w:lang w:val="en-US"/>
              </w:rPr>
              <w:t>3</w:t>
            </w:r>
            <w:r w:rsidRPr="00B07942">
              <w:rPr>
                <w:rFonts w:asciiTheme="minorHAnsi" w:eastAsia="Calibri" w:hAnsiTheme="minorHAnsi" w:cstheme="minorHAnsi"/>
                <w:b/>
                <w:vertAlign w:val="superscript"/>
                <w:lang w:val="en-US"/>
              </w:rPr>
              <w:t>rd</w:t>
            </w:r>
            <w:r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August </w:t>
            </w:r>
          </w:p>
        </w:tc>
        <w:tc>
          <w:tcPr>
            <w:tcW w:w="8046" w:type="dxa"/>
            <w:vAlign w:val="center"/>
          </w:tcPr>
          <w:p w14:paraId="7312CF84" w14:textId="1CE6FA19" w:rsidR="001A1FC8" w:rsidRPr="00FE114C" w:rsidRDefault="00BD298E" w:rsidP="00BD298E">
            <w:pPr>
              <w:jc w:val="center"/>
              <w:rPr>
                <w:rFonts w:asciiTheme="minorHAnsi" w:hAnsiTheme="minorHAnsi" w:cstheme="minorHAnsi"/>
                <w:b/>
              </w:rPr>
            </w:pPr>
            <w:r w:rsidRPr="00FE114C">
              <w:rPr>
                <w:rFonts w:asciiTheme="minorHAnsi" w:eastAsia="Calibri" w:hAnsiTheme="minorHAnsi" w:cstheme="minorHAnsi"/>
                <w:b/>
                <w:lang w:val="en-US"/>
              </w:rPr>
              <w:t xml:space="preserve">Bank </w:t>
            </w:r>
            <w:r w:rsidR="00425B36" w:rsidRPr="00FE114C">
              <w:rPr>
                <w:rFonts w:asciiTheme="minorHAnsi" w:eastAsia="Calibri" w:hAnsiTheme="minorHAnsi" w:cstheme="minorHAnsi"/>
                <w:b/>
                <w:lang w:val="en-US"/>
              </w:rPr>
              <w:t>H</w:t>
            </w:r>
            <w:r w:rsidRPr="00FE114C">
              <w:rPr>
                <w:rFonts w:asciiTheme="minorHAnsi" w:eastAsia="Calibri" w:hAnsiTheme="minorHAnsi" w:cstheme="minorHAnsi"/>
                <w:b/>
                <w:lang w:val="en-US"/>
              </w:rPr>
              <w:t xml:space="preserve">oliday </w:t>
            </w:r>
            <w:r w:rsidR="00EA7BBE" w:rsidRPr="00FE114C">
              <w:rPr>
                <w:rFonts w:asciiTheme="minorHAnsi" w:eastAsia="Calibri" w:hAnsiTheme="minorHAnsi" w:cstheme="minorHAnsi"/>
                <w:b/>
                <w:lang w:val="en-US"/>
              </w:rPr>
              <w:t>4</w:t>
            </w:r>
            <w:r w:rsidR="00421EAF" w:rsidRPr="00421EAF">
              <w:rPr>
                <w:rFonts w:asciiTheme="minorHAnsi" w:eastAsia="Calibri" w:hAnsiTheme="minorHAnsi" w:cstheme="minorHAnsi"/>
                <w:b/>
                <w:vertAlign w:val="superscript"/>
                <w:lang w:val="en-US"/>
              </w:rPr>
              <w:t>th</w:t>
            </w:r>
            <w:r w:rsidR="00421EAF">
              <w:rPr>
                <w:rFonts w:asciiTheme="minorHAnsi" w:eastAsia="Calibri" w:hAnsiTheme="minorHAnsi" w:cstheme="minorHAnsi"/>
                <w:b/>
                <w:lang w:val="en-US"/>
              </w:rPr>
              <w:t xml:space="preserve"> </w:t>
            </w:r>
            <w:r w:rsidRPr="00FE114C">
              <w:rPr>
                <w:rFonts w:asciiTheme="minorHAnsi" w:eastAsia="Calibri" w:hAnsiTheme="minorHAnsi" w:cstheme="minorHAnsi"/>
                <w:b/>
                <w:lang w:val="en-US"/>
              </w:rPr>
              <w:t>August</w:t>
            </w:r>
          </w:p>
        </w:tc>
      </w:tr>
      <w:tr w:rsidR="001A1FC8" w:rsidRPr="00DB1564" w14:paraId="23411293" w14:textId="77777777" w:rsidTr="00425B36">
        <w:trPr>
          <w:trHeight w:val="414"/>
        </w:trPr>
        <w:tc>
          <w:tcPr>
            <w:tcW w:w="2808" w:type="dxa"/>
          </w:tcPr>
          <w:p w14:paraId="7E8E3E84" w14:textId="5DDCA78E"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32</w:t>
            </w:r>
          </w:p>
        </w:tc>
        <w:tc>
          <w:tcPr>
            <w:tcW w:w="3600" w:type="dxa"/>
          </w:tcPr>
          <w:p w14:paraId="3201575F" w14:textId="61E8C46E" w:rsidR="001A1FC8" w:rsidRPr="00DB1564" w:rsidRDefault="002C484C" w:rsidP="001A1FC8">
            <w:pPr>
              <w:jc w:val="center"/>
              <w:rPr>
                <w:rFonts w:asciiTheme="minorHAnsi" w:hAnsiTheme="minorHAnsi" w:cstheme="minorHAnsi"/>
                <w:b/>
              </w:rPr>
            </w:pPr>
            <w:r>
              <w:rPr>
                <w:rFonts w:asciiTheme="minorHAnsi" w:eastAsia="Calibri" w:hAnsiTheme="minorHAnsi" w:cstheme="minorHAnsi"/>
                <w:b/>
                <w:lang w:val="en-US"/>
              </w:rPr>
              <w:t>10</w:t>
            </w:r>
            <w:r w:rsidRPr="00B07942">
              <w:rPr>
                <w:rFonts w:asciiTheme="minorHAnsi" w:eastAsia="Calibri" w:hAnsiTheme="minorHAnsi" w:cstheme="minorHAnsi"/>
                <w:b/>
                <w:vertAlign w:val="superscript"/>
                <w:lang w:val="en-US"/>
              </w:rPr>
              <w:t>th</w:t>
            </w:r>
            <w:r>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August </w:t>
            </w:r>
          </w:p>
        </w:tc>
        <w:tc>
          <w:tcPr>
            <w:tcW w:w="8046" w:type="dxa"/>
            <w:vAlign w:val="center"/>
          </w:tcPr>
          <w:p w14:paraId="7881B671" w14:textId="6C9F5E21" w:rsidR="001A1FC8" w:rsidRPr="00DB1564" w:rsidRDefault="001A1FC8" w:rsidP="00BD298E">
            <w:pPr>
              <w:jc w:val="center"/>
              <w:rPr>
                <w:rFonts w:asciiTheme="minorHAnsi" w:hAnsiTheme="minorHAnsi" w:cstheme="minorHAnsi"/>
                <w:b/>
              </w:rPr>
            </w:pPr>
          </w:p>
        </w:tc>
      </w:tr>
      <w:tr w:rsidR="001A1FC8" w:rsidRPr="00DB1564" w14:paraId="5299A35E" w14:textId="77777777" w:rsidTr="00425B36">
        <w:trPr>
          <w:trHeight w:val="414"/>
        </w:trPr>
        <w:tc>
          <w:tcPr>
            <w:tcW w:w="2808" w:type="dxa"/>
          </w:tcPr>
          <w:p w14:paraId="12725F42" w14:textId="1C9D6364"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33</w:t>
            </w:r>
          </w:p>
        </w:tc>
        <w:tc>
          <w:tcPr>
            <w:tcW w:w="3600" w:type="dxa"/>
          </w:tcPr>
          <w:p w14:paraId="48BD0FE3" w14:textId="11399D8D" w:rsidR="001A1FC8" w:rsidRPr="00DB1564" w:rsidRDefault="002C484C" w:rsidP="00C21434">
            <w:pPr>
              <w:jc w:val="center"/>
              <w:rPr>
                <w:rFonts w:asciiTheme="minorHAnsi" w:hAnsiTheme="minorHAnsi" w:cstheme="minorHAnsi"/>
                <w:b/>
              </w:rPr>
            </w:pPr>
            <w:r>
              <w:rPr>
                <w:rFonts w:asciiTheme="minorHAnsi" w:eastAsia="Calibri" w:hAnsiTheme="minorHAnsi" w:cstheme="minorHAnsi"/>
                <w:b/>
                <w:lang w:val="en-US"/>
              </w:rPr>
              <w:t>17</w:t>
            </w:r>
            <w:r w:rsidRPr="00B07942">
              <w:rPr>
                <w:rFonts w:asciiTheme="minorHAnsi" w:eastAsia="Calibri" w:hAnsiTheme="minorHAnsi" w:cstheme="minorHAnsi"/>
                <w:b/>
                <w:vertAlign w:val="superscript"/>
                <w:lang w:val="en-US"/>
              </w:rPr>
              <w:t>th</w:t>
            </w:r>
            <w:r>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August </w:t>
            </w:r>
          </w:p>
        </w:tc>
        <w:tc>
          <w:tcPr>
            <w:tcW w:w="8046" w:type="dxa"/>
            <w:vAlign w:val="center"/>
          </w:tcPr>
          <w:p w14:paraId="1817580D" w14:textId="5D1252A7" w:rsidR="001A1FC8" w:rsidRPr="00DB1564" w:rsidRDefault="001A1FC8" w:rsidP="001A1FC8">
            <w:pPr>
              <w:jc w:val="center"/>
              <w:rPr>
                <w:rFonts w:asciiTheme="minorHAnsi" w:hAnsiTheme="minorHAnsi" w:cstheme="minorHAnsi"/>
                <w:b/>
              </w:rPr>
            </w:pPr>
          </w:p>
        </w:tc>
      </w:tr>
      <w:tr w:rsidR="001A1FC8" w:rsidRPr="00DB1564" w14:paraId="1B906197" w14:textId="77777777" w:rsidTr="00425B36">
        <w:trPr>
          <w:trHeight w:val="414"/>
        </w:trPr>
        <w:tc>
          <w:tcPr>
            <w:tcW w:w="2808" w:type="dxa"/>
          </w:tcPr>
          <w:p w14:paraId="32B3C122" w14:textId="3764B695"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34</w:t>
            </w:r>
          </w:p>
        </w:tc>
        <w:tc>
          <w:tcPr>
            <w:tcW w:w="3600" w:type="dxa"/>
          </w:tcPr>
          <w:p w14:paraId="3504FD35" w14:textId="199EC2D1" w:rsidR="001A1FC8" w:rsidRPr="00DB1564" w:rsidRDefault="002C484C" w:rsidP="00C21434">
            <w:pPr>
              <w:jc w:val="center"/>
              <w:rPr>
                <w:rFonts w:asciiTheme="minorHAnsi" w:hAnsiTheme="minorHAnsi" w:cstheme="minorHAnsi"/>
                <w:b/>
              </w:rPr>
            </w:pPr>
            <w:r>
              <w:rPr>
                <w:rFonts w:asciiTheme="minorHAnsi" w:eastAsia="Calibri" w:hAnsiTheme="minorHAnsi" w:cstheme="minorHAnsi"/>
                <w:b/>
                <w:lang w:val="en-US"/>
              </w:rPr>
              <w:t>24</w:t>
            </w:r>
            <w:r w:rsidR="00D20358" w:rsidRPr="00B07942">
              <w:rPr>
                <w:rFonts w:asciiTheme="minorHAnsi" w:eastAsia="Calibri" w:hAnsiTheme="minorHAnsi" w:cstheme="minorHAnsi"/>
                <w:b/>
                <w:vertAlign w:val="superscript"/>
                <w:lang w:val="en-US"/>
              </w:rPr>
              <w:t>th</w:t>
            </w:r>
            <w:r w:rsidR="00D20358">
              <w:rPr>
                <w:rFonts w:asciiTheme="minorHAnsi" w:eastAsia="Calibri" w:hAnsiTheme="minorHAnsi" w:cstheme="minorHAnsi"/>
                <w:b/>
                <w:lang w:val="en-US"/>
              </w:rPr>
              <w:t xml:space="preserve"> </w:t>
            </w:r>
            <w:r w:rsidR="00D20358" w:rsidRPr="00DB1564">
              <w:rPr>
                <w:rFonts w:asciiTheme="minorHAnsi" w:eastAsia="Calibri" w:hAnsiTheme="minorHAnsi" w:cstheme="minorHAnsi"/>
                <w:b/>
                <w:lang w:val="en-US"/>
              </w:rPr>
              <w:t>August</w:t>
            </w:r>
            <w:r w:rsidR="008E767B" w:rsidRPr="00DB1564">
              <w:rPr>
                <w:rFonts w:asciiTheme="minorHAnsi" w:eastAsia="Calibri" w:hAnsiTheme="minorHAnsi" w:cstheme="minorHAnsi"/>
                <w:b/>
                <w:lang w:val="en-US"/>
              </w:rPr>
              <w:t xml:space="preserve"> </w:t>
            </w:r>
          </w:p>
        </w:tc>
        <w:tc>
          <w:tcPr>
            <w:tcW w:w="8046" w:type="dxa"/>
            <w:vAlign w:val="center"/>
          </w:tcPr>
          <w:p w14:paraId="1B72BB83" w14:textId="5D2CB236" w:rsidR="001A1FC8" w:rsidRPr="00DB1564" w:rsidRDefault="001A1FC8" w:rsidP="00BD298E">
            <w:pPr>
              <w:jc w:val="center"/>
              <w:rPr>
                <w:rFonts w:asciiTheme="minorHAnsi" w:hAnsiTheme="minorHAnsi" w:cstheme="minorHAnsi"/>
                <w:b/>
              </w:rPr>
            </w:pPr>
            <w:r w:rsidRPr="00DB1564">
              <w:rPr>
                <w:rFonts w:asciiTheme="minorHAnsi" w:eastAsia="Calibri" w:hAnsiTheme="minorHAnsi" w:cstheme="minorHAnsi"/>
                <w:b/>
                <w:lang w:val="en-US"/>
              </w:rPr>
              <w:t xml:space="preserve">Placement finishes </w:t>
            </w:r>
            <w:r w:rsidR="009B3807">
              <w:rPr>
                <w:rFonts w:asciiTheme="minorHAnsi" w:eastAsia="Calibri" w:hAnsiTheme="minorHAnsi" w:cstheme="minorHAnsi"/>
                <w:b/>
                <w:lang w:val="en-US"/>
              </w:rPr>
              <w:t>28</w:t>
            </w:r>
            <w:r w:rsidR="009B3807" w:rsidRPr="00B07942">
              <w:rPr>
                <w:rFonts w:asciiTheme="minorHAnsi" w:eastAsia="Calibri" w:hAnsiTheme="minorHAnsi" w:cstheme="minorHAnsi"/>
                <w:b/>
                <w:vertAlign w:val="superscript"/>
                <w:lang w:val="en-US"/>
              </w:rPr>
              <w:t>th</w:t>
            </w:r>
            <w:r w:rsidR="009B3807">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August </w:t>
            </w:r>
          </w:p>
        </w:tc>
      </w:tr>
    </w:tbl>
    <w:p w14:paraId="31D8E193" w14:textId="3EA79C0C" w:rsidR="00F363AE" w:rsidRDefault="00F363AE">
      <w:pPr>
        <w:spacing w:after="200" w:line="276" w:lineRule="auto"/>
      </w:pPr>
      <w:r>
        <w:br w:type="page"/>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
        <w:gridCol w:w="115"/>
        <w:gridCol w:w="2837"/>
        <w:gridCol w:w="5625"/>
        <w:gridCol w:w="1062"/>
        <w:gridCol w:w="3367"/>
        <w:gridCol w:w="30"/>
      </w:tblGrid>
      <w:tr w:rsidR="00F363AE" w:rsidRPr="00F363AE" w14:paraId="444B652B" w14:textId="77777777" w:rsidTr="001E00D6">
        <w:trPr>
          <w:trHeight w:val="300"/>
        </w:trPr>
        <w:tc>
          <w:tcPr>
            <w:tcW w:w="13942" w:type="dxa"/>
            <w:gridSpan w:val="7"/>
            <w:tcBorders>
              <w:top w:val="single" w:sz="6" w:space="0" w:color="auto"/>
              <w:left w:val="single" w:sz="6" w:space="0" w:color="auto"/>
              <w:bottom w:val="single" w:sz="6" w:space="0" w:color="auto"/>
              <w:right w:val="single" w:sz="6" w:space="0" w:color="auto"/>
            </w:tcBorders>
            <w:shd w:val="clear" w:color="auto" w:fill="C5E0B3"/>
            <w:hideMark/>
          </w:tcPr>
          <w:p w14:paraId="68529C84"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b/>
                <w:bCs/>
                <w:sz w:val="36"/>
                <w:szCs w:val="36"/>
                <w:lang w:val="en-US" w:eastAsia="en-IE"/>
              </w:rPr>
              <w:lastRenderedPageBreak/>
              <w:t>Domain 1: Personal</w:t>
            </w:r>
            <w:r w:rsidRPr="00F363AE">
              <w:rPr>
                <w:rFonts w:eastAsia="Times New Roman" w:cs="Calibri"/>
                <w:sz w:val="36"/>
                <w:szCs w:val="36"/>
                <w:lang w:eastAsia="en-IE"/>
              </w:rPr>
              <w:t> </w:t>
            </w:r>
          </w:p>
        </w:tc>
      </w:tr>
      <w:tr w:rsidR="00F363AE" w:rsidRPr="00F363AE" w14:paraId="3623C143" w14:textId="77777777" w:rsidTr="001E00D6">
        <w:trPr>
          <w:trHeight w:val="300"/>
        </w:trPr>
        <w:tc>
          <w:tcPr>
            <w:tcW w:w="3858" w:type="dxa"/>
            <w:gridSpan w:val="3"/>
            <w:tcBorders>
              <w:top w:val="single" w:sz="6" w:space="0" w:color="auto"/>
              <w:left w:val="single" w:sz="6" w:space="0" w:color="auto"/>
              <w:bottom w:val="single" w:sz="6" w:space="0" w:color="auto"/>
              <w:right w:val="single" w:sz="6" w:space="0" w:color="auto"/>
            </w:tcBorders>
            <w:shd w:val="clear" w:color="auto" w:fill="E2EFD9"/>
            <w:hideMark/>
          </w:tcPr>
          <w:p w14:paraId="1B750E12"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b/>
                <w:bCs/>
                <w:sz w:val="24"/>
                <w:szCs w:val="24"/>
                <w:lang w:val="en-US" w:eastAsia="en-IE"/>
              </w:rPr>
              <w:t>Competency</w:t>
            </w:r>
            <w:r w:rsidRPr="00F363AE">
              <w:rPr>
                <w:rFonts w:eastAsia="Times New Roman" w:cs="Calibri"/>
                <w:sz w:val="24"/>
                <w:szCs w:val="24"/>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E2EFD9"/>
            <w:hideMark/>
          </w:tcPr>
          <w:p w14:paraId="74A98E25"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b/>
                <w:bCs/>
                <w:sz w:val="24"/>
                <w:szCs w:val="24"/>
                <w:lang w:val="en-US" w:eastAsia="en-IE"/>
              </w:rPr>
              <w:t>Suggested Activities – Student</w:t>
            </w:r>
            <w:r w:rsidRPr="00F363AE">
              <w:rPr>
                <w:rFonts w:eastAsia="Times New Roman" w:cs="Calibri"/>
                <w:sz w:val="24"/>
                <w:szCs w:val="24"/>
                <w:lang w:eastAsia="en-IE"/>
              </w:rPr>
              <w:t> </w:t>
            </w:r>
          </w:p>
          <w:p w14:paraId="27BF17D4"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0"/>
                <w:szCs w:val="20"/>
                <w:lang w:val="en-US" w:eastAsia="en-IE"/>
              </w:rPr>
              <w:t>CCF indicative behaviours are listed in Appendix I</w:t>
            </w:r>
            <w:r w:rsidRPr="00F363AE">
              <w:rPr>
                <w:rFonts w:eastAsia="Times New Roman" w:cs="Calibri"/>
                <w:sz w:val="20"/>
                <w:szCs w:val="20"/>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E2EFD9"/>
            <w:hideMark/>
          </w:tcPr>
          <w:p w14:paraId="6901F98E"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b/>
                <w:bCs/>
                <w:sz w:val="24"/>
                <w:szCs w:val="24"/>
                <w:lang w:val="en-US" w:eastAsia="en-IE"/>
              </w:rPr>
              <w:t>Time Frame</w:t>
            </w:r>
            <w:r w:rsidRPr="00F363AE">
              <w:rPr>
                <w:rFonts w:eastAsia="Times New Roman" w:cs="Calibri"/>
                <w:sz w:val="24"/>
                <w:szCs w:val="24"/>
                <w:lang w:eastAsia="en-IE"/>
              </w:rPr>
              <w:t> </w:t>
            </w:r>
          </w:p>
        </w:tc>
        <w:tc>
          <w:tcPr>
            <w:tcW w:w="3397" w:type="dxa"/>
            <w:gridSpan w:val="2"/>
            <w:tcBorders>
              <w:top w:val="single" w:sz="6" w:space="0" w:color="auto"/>
              <w:left w:val="single" w:sz="6" w:space="0" w:color="auto"/>
              <w:bottom w:val="single" w:sz="6" w:space="0" w:color="auto"/>
              <w:right w:val="single" w:sz="6" w:space="0" w:color="auto"/>
            </w:tcBorders>
            <w:shd w:val="clear" w:color="auto" w:fill="E2EFD9"/>
            <w:hideMark/>
          </w:tcPr>
          <w:p w14:paraId="0BCF98C0" w14:textId="58AC8CED"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b/>
                <w:bCs/>
                <w:sz w:val="24"/>
                <w:szCs w:val="24"/>
                <w:lang w:val="en-US" w:eastAsia="en-IE"/>
              </w:rPr>
              <w:t xml:space="preserve">Comments </w:t>
            </w:r>
            <w:r>
              <w:rPr>
                <w:rFonts w:eastAsia="Times New Roman" w:cs="Calibri"/>
                <w:b/>
                <w:bCs/>
                <w:sz w:val="24"/>
                <w:szCs w:val="24"/>
                <w:lang w:val="en-US" w:eastAsia="en-IE"/>
              </w:rPr>
              <w:t>–</w:t>
            </w:r>
            <w:r w:rsidRPr="00F363AE">
              <w:rPr>
                <w:rFonts w:eastAsia="Times New Roman" w:cs="Calibri"/>
                <w:b/>
                <w:bCs/>
                <w:sz w:val="24"/>
                <w:szCs w:val="24"/>
                <w:lang w:val="en-US" w:eastAsia="en-IE"/>
              </w:rPr>
              <w:t xml:space="preserve"> </w:t>
            </w:r>
            <w:r>
              <w:rPr>
                <w:rFonts w:eastAsia="Times New Roman" w:cs="Calibri"/>
                <w:b/>
                <w:bCs/>
                <w:sz w:val="24"/>
                <w:szCs w:val="24"/>
                <w:lang w:val="en-US" w:eastAsia="en-IE"/>
              </w:rPr>
              <w:t xml:space="preserve">Senior </w:t>
            </w:r>
            <w:r w:rsidRPr="00F363AE">
              <w:rPr>
                <w:rFonts w:eastAsia="Times New Roman" w:cs="Calibri"/>
                <w:b/>
                <w:bCs/>
                <w:sz w:val="24"/>
                <w:szCs w:val="24"/>
                <w:lang w:val="en-US" w:eastAsia="en-IE"/>
              </w:rPr>
              <w:t>Preceptor</w:t>
            </w:r>
            <w:r w:rsidRPr="00F363AE">
              <w:rPr>
                <w:rFonts w:eastAsia="Times New Roman" w:cs="Calibri"/>
                <w:sz w:val="24"/>
                <w:szCs w:val="24"/>
                <w:lang w:eastAsia="en-IE"/>
              </w:rPr>
              <w:t> </w:t>
            </w:r>
          </w:p>
        </w:tc>
      </w:tr>
      <w:tr w:rsidR="00F363AE" w:rsidRPr="00F363AE" w14:paraId="74A92AB4" w14:textId="77777777" w:rsidTr="001E00D6">
        <w:trPr>
          <w:trHeight w:val="300"/>
        </w:trPr>
        <w:tc>
          <w:tcPr>
            <w:tcW w:w="906" w:type="dxa"/>
            <w:tcBorders>
              <w:top w:val="single" w:sz="6" w:space="0" w:color="auto"/>
              <w:left w:val="single" w:sz="6" w:space="0" w:color="auto"/>
              <w:bottom w:val="single" w:sz="6" w:space="0" w:color="auto"/>
              <w:right w:val="single" w:sz="6" w:space="0" w:color="auto"/>
            </w:tcBorders>
            <w:shd w:val="clear" w:color="auto" w:fill="auto"/>
            <w:hideMark/>
          </w:tcPr>
          <w:p w14:paraId="14B9F412"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val="en-US" w:eastAsia="en-IE"/>
              </w:rPr>
              <w:t>1.1</w:t>
            </w:r>
            <w:r w:rsidRPr="00F363AE">
              <w:rPr>
                <w:rFonts w:eastAsia="Times New Roman" w:cs="Calibri"/>
                <w:sz w:val="24"/>
                <w:szCs w:val="24"/>
                <w:lang w:eastAsia="en-IE"/>
              </w:rPr>
              <w:t> </w:t>
            </w:r>
          </w:p>
        </w:tc>
        <w:tc>
          <w:tcPr>
            <w:tcW w:w="295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D50A04"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lang w:val="en-US" w:eastAsia="en-IE"/>
              </w:rPr>
              <w:t>Demonstrates leadership</w:t>
            </w:r>
            <w:r w:rsidRPr="00F363AE">
              <w:rPr>
                <w:rFonts w:eastAsia="Times New Roman" w:cs="Calibri"/>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53EE0D20"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6E7A5E03" w14:textId="77777777" w:rsidR="00F363AE" w:rsidRPr="00F363AE" w:rsidRDefault="00F363AE" w:rsidP="00F363AE">
            <w:pPr>
              <w:ind w:right="-45"/>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3367" w:type="dxa"/>
            <w:tcBorders>
              <w:top w:val="single" w:sz="6" w:space="0" w:color="auto"/>
              <w:left w:val="single" w:sz="6" w:space="0" w:color="auto"/>
              <w:bottom w:val="single" w:sz="6" w:space="0" w:color="auto"/>
              <w:right w:val="single" w:sz="6" w:space="0" w:color="auto"/>
            </w:tcBorders>
            <w:shd w:val="clear" w:color="auto" w:fill="auto"/>
            <w:hideMark/>
          </w:tcPr>
          <w:p w14:paraId="67758DAD"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0" w:type="auto"/>
            <w:shd w:val="clear" w:color="auto" w:fill="auto"/>
            <w:vAlign w:val="center"/>
            <w:hideMark/>
          </w:tcPr>
          <w:p w14:paraId="23C917F7" w14:textId="77777777" w:rsidR="00F363AE" w:rsidRPr="00F363AE" w:rsidRDefault="00F363AE" w:rsidP="00F363AE">
            <w:pPr>
              <w:rPr>
                <w:rFonts w:ascii="Times New Roman" w:eastAsia="Times New Roman" w:hAnsi="Times New Roman"/>
                <w:sz w:val="20"/>
                <w:szCs w:val="20"/>
                <w:lang w:eastAsia="en-IE"/>
              </w:rPr>
            </w:pPr>
          </w:p>
        </w:tc>
      </w:tr>
      <w:tr w:rsidR="00F363AE" w:rsidRPr="00F363AE" w14:paraId="59592B83" w14:textId="77777777" w:rsidTr="001E00D6">
        <w:trPr>
          <w:trHeight w:val="300"/>
        </w:trPr>
        <w:tc>
          <w:tcPr>
            <w:tcW w:w="906" w:type="dxa"/>
            <w:tcBorders>
              <w:top w:val="single" w:sz="6" w:space="0" w:color="auto"/>
              <w:left w:val="single" w:sz="6" w:space="0" w:color="auto"/>
              <w:bottom w:val="single" w:sz="6" w:space="0" w:color="auto"/>
              <w:right w:val="single" w:sz="6" w:space="0" w:color="auto"/>
            </w:tcBorders>
            <w:shd w:val="clear" w:color="auto" w:fill="auto"/>
            <w:hideMark/>
          </w:tcPr>
          <w:p w14:paraId="18D842A4"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val="en-US" w:eastAsia="en-IE"/>
              </w:rPr>
              <w:t>1.2</w:t>
            </w:r>
            <w:r w:rsidRPr="00F363AE">
              <w:rPr>
                <w:rFonts w:eastAsia="Times New Roman" w:cs="Calibri"/>
                <w:sz w:val="24"/>
                <w:szCs w:val="24"/>
                <w:lang w:eastAsia="en-IE"/>
              </w:rPr>
              <w:t> </w:t>
            </w:r>
          </w:p>
        </w:tc>
        <w:tc>
          <w:tcPr>
            <w:tcW w:w="295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813BCF"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lang w:val="en-US" w:eastAsia="en-IE"/>
              </w:rPr>
              <w:t>Confidently makes sound decisions and solves problems</w:t>
            </w:r>
            <w:r w:rsidRPr="00F363AE">
              <w:rPr>
                <w:rFonts w:eastAsia="Times New Roman" w:cs="Calibri"/>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67E050CF"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23890286"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3367" w:type="dxa"/>
            <w:tcBorders>
              <w:top w:val="single" w:sz="6" w:space="0" w:color="auto"/>
              <w:left w:val="single" w:sz="6" w:space="0" w:color="auto"/>
              <w:bottom w:val="single" w:sz="6" w:space="0" w:color="auto"/>
              <w:right w:val="single" w:sz="6" w:space="0" w:color="auto"/>
            </w:tcBorders>
            <w:shd w:val="clear" w:color="auto" w:fill="auto"/>
            <w:hideMark/>
          </w:tcPr>
          <w:p w14:paraId="5A3282AE"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0" w:type="auto"/>
            <w:shd w:val="clear" w:color="auto" w:fill="auto"/>
            <w:vAlign w:val="center"/>
            <w:hideMark/>
          </w:tcPr>
          <w:p w14:paraId="5ECC294C" w14:textId="77777777" w:rsidR="00F363AE" w:rsidRPr="00F363AE" w:rsidRDefault="00F363AE" w:rsidP="00F363AE">
            <w:pPr>
              <w:rPr>
                <w:rFonts w:ascii="Times New Roman" w:eastAsia="Times New Roman" w:hAnsi="Times New Roman"/>
                <w:sz w:val="20"/>
                <w:szCs w:val="20"/>
                <w:lang w:eastAsia="en-IE"/>
              </w:rPr>
            </w:pPr>
          </w:p>
        </w:tc>
      </w:tr>
      <w:tr w:rsidR="00F363AE" w:rsidRPr="00F363AE" w14:paraId="4ECA3989" w14:textId="77777777" w:rsidTr="001E00D6">
        <w:trPr>
          <w:trHeight w:val="300"/>
        </w:trPr>
        <w:tc>
          <w:tcPr>
            <w:tcW w:w="906" w:type="dxa"/>
            <w:tcBorders>
              <w:top w:val="single" w:sz="6" w:space="0" w:color="auto"/>
              <w:left w:val="single" w:sz="6" w:space="0" w:color="auto"/>
              <w:bottom w:val="single" w:sz="6" w:space="0" w:color="auto"/>
              <w:right w:val="single" w:sz="6" w:space="0" w:color="auto"/>
            </w:tcBorders>
            <w:shd w:val="clear" w:color="auto" w:fill="auto"/>
            <w:hideMark/>
          </w:tcPr>
          <w:p w14:paraId="4CE737CD"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val="en-US" w:eastAsia="en-IE"/>
              </w:rPr>
              <w:t>1.3</w:t>
            </w:r>
            <w:r w:rsidRPr="00F363AE">
              <w:rPr>
                <w:rFonts w:eastAsia="Times New Roman" w:cs="Calibri"/>
                <w:sz w:val="24"/>
                <w:szCs w:val="24"/>
                <w:lang w:eastAsia="en-IE"/>
              </w:rPr>
              <w:t> </w:t>
            </w:r>
          </w:p>
        </w:tc>
        <w:tc>
          <w:tcPr>
            <w:tcW w:w="295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548CF0"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lang w:val="en-US" w:eastAsia="en-IE"/>
              </w:rPr>
              <w:t>Establishes and maintains collaborative working relationships</w:t>
            </w:r>
            <w:r w:rsidRPr="00F363AE">
              <w:rPr>
                <w:rFonts w:eastAsia="Times New Roman" w:cs="Calibri"/>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0FAFA862"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60DB7F3B"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3367" w:type="dxa"/>
            <w:tcBorders>
              <w:top w:val="single" w:sz="6" w:space="0" w:color="auto"/>
              <w:left w:val="single" w:sz="6" w:space="0" w:color="auto"/>
              <w:bottom w:val="single" w:sz="6" w:space="0" w:color="auto"/>
              <w:right w:val="single" w:sz="6" w:space="0" w:color="auto"/>
            </w:tcBorders>
            <w:shd w:val="clear" w:color="auto" w:fill="auto"/>
            <w:hideMark/>
          </w:tcPr>
          <w:p w14:paraId="5FACED26"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0" w:type="auto"/>
            <w:shd w:val="clear" w:color="auto" w:fill="auto"/>
            <w:vAlign w:val="center"/>
            <w:hideMark/>
          </w:tcPr>
          <w:p w14:paraId="0812A82B" w14:textId="77777777" w:rsidR="00F363AE" w:rsidRPr="00F363AE" w:rsidRDefault="00F363AE" w:rsidP="00F363AE">
            <w:pPr>
              <w:rPr>
                <w:rFonts w:ascii="Times New Roman" w:eastAsia="Times New Roman" w:hAnsi="Times New Roman"/>
                <w:sz w:val="20"/>
                <w:szCs w:val="20"/>
                <w:lang w:eastAsia="en-IE"/>
              </w:rPr>
            </w:pPr>
          </w:p>
        </w:tc>
      </w:tr>
      <w:tr w:rsidR="00F363AE" w:rsidRPr="00F363AE" w14:paraId="6E1AB8B0" w14:textId="77777777" w:rsidTr="001E00D6">
        <w:trPr>
          <w:trHeight w:val="300"/>
        </w:trPr>
        <w:tc>
          <w:tcPr>
            <w:tcW w:w="906" w:type="dxa"/>
            <w:tcBorders>
              <w:top w:val="single" w:sz="6" w:space="0" w:color="auto"/>
              <w:left w:val="single" w:sz="6" w:space="0" w:color="auto"/>
              <w:bottom w:val="single" w:sz="6" w:space="0" w:color="auto"/>
              <w:right w:val="single" w:sz="6" w:space="0" w:color="auto"/>
            </w:tcBorders>
            <w:shd w:val="clear" w:color="auto" w:fill="auto"/>
            <w:hideMark/>
          </w:tcPr>
          <w:p w14:paraId="3F0E1449"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val="en-US" w:eastAsia="en-IE"/>
              </w:rPr>
              <w:t>1..4</w:t>
            </w:r>
            <w:r w:rsidRPr="00F363AE">
              <w:rPr>
                <w:rFonts w:eastAsia="Times New Roman" w:cs="Calibri"/>
                <w:sz w:val="24"/>
                <w:szCs w:val="24"/>
                <w:lang w:eastAsia="en-IE"/>
              </w:rPr>
              <w:t> </w:t>
            </w:r>
          </w:p>
        </w:tc>
        <w:tc>
          <w:tcPr>
            <w:tcW w:w="295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2D145B"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lang w:val="en-US" w:eastAsia="en-IE"/>
              </w:rPr>
              <w:t>Communicates effectively</w:t>
            </w:r>
            <w:r w:rsidRPr="00F363AE">
              <w:rPr>
                <w:rFonts w:eastAsia="Times New Roman" w:cs="Calibri"/>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4E72A6BF"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1F73D65D"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3367" w:type="dxa"/>
            <w:tcBorders>
              <w:top w:val="single" w:sz="6" w:space="0" w:color="auto"/>
              <w:left w:val="single" w:sz="6" w:space="0" w:color="auto"/>
              <w:bottom w:val="single" w:sz="6" w:space="0" w:color="auto"/>
              <w:right w:val="single" w:sz="6" w:space="0" w:color="auto"/>
            </w:tcBorders>
            <w:shd w:val="clear" w:color="auto" w:fill="auto"/>
            <w:hideMark/>
          </w:tcPr>
          <w:p w14:paraId="39F3739E"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0" w:type="auto"/>
            <w:shd w:val="clear" w:color="auto" w:fill="auto"/>
            <w:vAlign w:val="center"/>
            <w:hideMark/>
          </w:tcPr>
          <w:p w14:paraId="4BA75954" w14:textId="77777777" w:rsidR="00F363AE" w:rsidRPr="00F363AE" w:rsidRDefault="00F363AE" w:rsidP="00F363AE">
            <w:pPr>
              <w:rPr>
                <w:rFonts w:ascii="Times New Roman" w:eastAsia="Times New Roman" w:hAnsi="Times New Roman"/>
                <w:sz w:val="20"/>
                <w:szCs w:val="20"/>
                <w:lang w:eastAsia="en-IE"/>
              </w:rPr>
            </w:pPr>
          </w:p>
        </w:tc>
      </w:tr>
      <w:tr w:rsidR="00F363AE" w:rsidRPr="00F363AE" w14:paraId="45F6C8E0" w14:textId="77777777" w:rsidTr="001E00D6">
        <w:trPr>
          <w:trHeight w:val="300"/>
        </w:trPr>
        <w:tc>
          <w:tcPr>
            <w:tcW w:w="13942" w:type="dxa"/>
            <w:gridSpan w:val="7"/>
            <w:tcBorders>
              <w:top w:val="single" w:sz="6" w:space="0" w:color="auto"/>
              <w:left w:val="single" w:sz="6" w:space="0" w:color="auto"/>
              <w:bottom w:val="single" w:sz="6" w:space="0" w:color="auto"/>
              <w:right w:val="single" w:sz="6" w:space="0" w:color="auto"/>
            </w:tcBorders>
            <w:shd w:val="clear" w:color="auto" w:fill="C5E0B3"/>
            <w:hideMark/>
          </w:tcPr>
          <w:p w14:paraId="122C3B97"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b/>
                <w:bCs/>
                <w:sz w:val="36"/>
                <w:szCs w:val="36"/>
                <w:lang w:val="en-US" w:eastAsia="en-IE"/>
              </w:rPr>
              <w:t>Domain 2: Professional</w:t>
            </w:r>
            <w:r w:rsidRPr="00F363AE">
              <w:rPr>
                <w:rFonts w:eastAsia="Times New Roman" w:cs="Calibri"/>
                <w:sz w:val="36"/>
                <w:szCs w:val="36"/>
                <w:lang w:eastAsia="en-IE"/>
              </w:rPr>
              <w:t> </w:t>
            </w:r>
          </w:p>
        </w:tc>
      </w:tr>
      <w:tr w:rsidR="00F363AE" w:rsidRPr="00F363AE" w14:paraId="4ACC96EC" w14:textId="77777777" w:rsidTr="001E00D6">
        <w:trPr>
          <w:trHeight w:val="300"/>
        </w:trPr>
        <w:tc>
          <w:tcPr>
            <w:tcW w:w="3858" w:type="dxa"/>
            <w:gridSpan w:val="3"/>
            <w:tcBorders>
              <w:top w:val="single" w:sz="6" w:space="0" w:color="auto"/>
              <w:left w:val="single" w:sz="6" w:space="0" w:color="auto"/>
              <w:bottom w:val="single" w:sz="6" w:space="0" w:color="auto"/>
              <w:right w:val="single" w:sz="6" w:space="0" w:color="auto"/>
            </w:tcBorders>
            <w:shd w:val="clear" w:color="auto" w:fill="E2EFD9"/>
            <w:hideMark/>
          </w:tcPr>
          <w:p w14:paraId="27851BFC"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b/>
                <w:bCs/>
                <w:sz w:val="24"/>
                <w:szCs w:val="24"/>
                <w:lang w:val="en-US" w:eastAsia="en-IE"/>
              </w:rPr>
              <w:t>Competency</w:t>
            </w:r>
            <w:r w:rsidRPr="00F363AE">
              <w:rPr>
                <w:rFonts w:eastAsia="Times New Roman" w:cs="Calibri"/>
                <w:sz w:val="24"/>
                <w:szCs w:val="24"/>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E2EFD9"/>
            <w:hideMark/>
          </w:tcPr>
          <w:p w14:paraId="388F4786"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b/>
                <w:bCs/>
                <w:sz w:val="24"/>
                <w:szCs w:val="24"/>
                <w:lang w:val="en-US" w:eastAsia="en-IE"/>
              </w:rPr>
              <w:t>Suggested Activities – Student</w:t>
            </w:r>
            <w:r w:rsidRPr="00F363AE">
              <w:rPr>
                <w:rFonts w:eastAsia="Times New Roman" w:cs="Calibri"/>
                <w:sz w:val="24"/>
                <w:szCs w:val="24"/>
                <w:lang w:eastAsia="en-IE"/>
              </w:rPr>
              <w:t> </w:t>
            </w:r>
          </w:p>
          <w:p w14:paraId="6BB7A343"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0"/>
                <w:szCs w:val="20"/>
                <w:lang w:val="en-US" w:eastAsia="en-IE"/>
              </w:rPr>
              <w:t>CCF indicative behaviours are listed in Appendix I</w:t>
            </w:r>
            <w:r w:rsidRPr="00F363AE">
              <w:rPr>
                <w:rFonts w:eastAsia="Times New Roman" w:cs="Calibri"/>
                <w:sz w:val="20"/>
                <w:szCs w:val="20"/>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E2EFD9"/>
            <w:hideMark/>
          </w:tcPr>
          <w:p w14:paraId="7EFF3B65"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b/>
                <w:bCs/>
                <w:sz w:val="24"/>
                <w:szCs w:val="24"/>
                <w:lang w:val="en-US" w:eastAsia="en-IE"/>
              </w:rPr>
              <w:t>Time Frame</w:t>
            </w:r>
            <w:r w:rsidRPr="00F363AE">
              <w:rPr>
                <w:rFonts w:eastAsia="Times New Roman" w:cs="Calibri"/>
                <w:sz w:val="24"/>
                <w:szCs w:val="24"/>
                <w:lang w:eastAsia="en-IE"/>
              </w:rPr>
              <w:t> </w:t>
            </w:r>
          </w:p>
        </w:tc>
        <w:tc>
          <w:tcPr>
            <w:tcW w:w="3397" w:type="dxa"/>
            <w:gridSpan w:val="2"/>
            <w:tcBorders>
              <w:top w:val="single" w:sz="6" w:space="0" w:color="auto"/>
              <w:left w:val="single" w:sz="6" w:space="0" w:color="auto"/>
              <w:bottom w:val="single" w:sz="6" w:space="0" w:color="auto"/>
              <w:right w:val="single" w:sz="6" w:space="0" w:color="auto"/>
            </w:tcBorders>
            <w:shd w:val="clear" w:color="auto" w:fill="E2EFD9"/>
            <w:hideMark/>
          </w:tcPr>
          <w:p w14:paraId="20968DDA" w14:textId="30659AC0"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b/>
                <w:bCs/>
                <w:sz w:val="24"/>
                <w:szCs w:val="24"/>
                <w:lang w:val="en-US" w:eastAsia="en-IE"/>
              </w:rPr>
              <w:t xml:space="preserve">Comments </w:t>
            </w:r>
            <w:r>
              <w:rPr>
                <w:rFonts w:eastAsia="Times New Roman" w:cs="Calibri"/>
                <w:b/>
                <w:bCs/>
                <w:sz w:val="24"/>
                <w:szCs w:val="24"/>
                <w:lang w:val="en-US" w:eastAsia="en-IE"/>
              </w:rPr>
              <w:t>–</w:t>
            </w:r>
            <w:r w:rsidRPr="00F363AE">
              <w:rPr>
                <w:rFonts w:eastAsia="Times New Roman" w:cs="Calibri"/>
                <w:b/>
                <w:bCs/>
                <w:sz w:val="24"/>
                <w:szCs w:val="24"/>
                <w:lang w:val="en-US" w:eastAsia="en-IE"/>
              </w:rPr>
              <w:t xml:space="preserve"> </w:t>
            </w:r>
            <w:r>
              <w:rPr>
                <w:rFonts w:eastAsia="Times New Roman" w:cs="Calibri"/>
                <w:b/>
                <w:bCs/>
                <w:sz w:val="24"/>
                <w:szCs w:val="24"/>
                <w:lang w:val="en-US" w:eastAsia="en-IE"/>
              </w:rPr>
              <w:t xml:space="preserve">Senior </w:t>
            </w:r>
            <w:r w:rsidRPr="00F363AE">
              <w:rPr>
                <w:rFonts w:eastAsia="Times New Roman" w:cs="Calibri"/>
                <w:b/>
                <w:bCs/>
                <w:sz w:val="24"/>
                <w:szCs w:val="24"/>
                <w:lang w:val="en-US" w:eastAsia="en-IE"/>
              </w:rPr>
              <w:t>Preceptor</w:t>
            </w:r>
            <w:r w:rsidRPr="00F363AE">
              <w:rPr>
                <w:rFonts w:eastAsia="Times New Roman" w:cs="Calibri"/>
                <w:sz w:val="24"/>
                <w:szCs w:val="24"/>
                <w:lang w:eastAsia="en-IE"/>
              </w:rPr>
              <w:t> </w:t>
            </w:r>
          </w:p>
        </w:tc>
      </w:tr>
      <w:tr w:rsidR="00F363AE" w:rsidRPr="00F363AE" w14:paraId="12E9F14A"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C6B474"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val="en-US" w:eastAsia="en-IE"/>
              </w:rPr>
              <w:t>2.1</w:t>
            </w:r>
            <w:r w:rsidRPr="00F363AE">
              <w:rPr>
                <w:rFonts w:eastAsia="Times New Roman" w:cs="Calibri"/>
                <w:sz w:val="24"/>
                <w:szCs w:val="24"/>
                <w:lang w:eastAsia="en-IE"/>
              </w:rPr>
              <w:t> </w:t>
            </w:r>
          </w:p>
        </w:tc>
        <w:tc>
          <w:tcPr>
            <w:tcW w:w="2837" w:type="dxa"/>
            <w:tcBorders>
              <w:top w:val="single" w:sz="6" w:space="0" w:color="auto"/>
              <w:left w:val="single" w:sz="6" w:space="0" w:color="auto"/>
              <w:bottom w:val="single" w:sz="6" w:space="0" w:color="auto"/>
              <w:right w:val="single" w:sz="6" w:space="0" w:color="auto"/>
            </w:tcBorders>
            <w:shd w:val="clear" w:color="auto" w:fill="auto"/>
            <w:hideMark/>
          </w:tcPr>
          <w:p w14:paraId="53057C03"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lang w:val="en-US" w:eastAsia="en-IE"/>
              </w:rPr>
              <w:t>Applies a ‘person-centred’ approach</w:t>
            </w:r>
            <w:r w:rsidRPr="00F363AE">
              <w:rPr>
                <w:rFonts w:eastAsia="Times New Roman" w:cs="Calibri"/>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14736FEF"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2B99EC6E"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3367" w:type="dxa"/>
            <w:tcBorders>
              <w:top w:val="single" w:sz="6" w:space="0" w:color="auto"/>
              <w:left w:val="single" w:sz="6" w:space="0" w:color="auto"/>
              <w:bottom w:val="single" w:sz="6" w:space="0" w:color="auto"/>
              <w:right w:val="single" w:sz="6" w:space="0" w:color="auto"/>
            </w:tcBorders>
            <w:shd w:val="clear" w:color="auto" w:fill="auto"/>
            <w:hideMark/>
          </w:tcPr>
          <w:p w14:paraId="4B10122D"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0" w:type="auto"/>
            <w:shd w:val="clear" w:color="auto" w:fill="auto"/>
            <w:vAlign w:val="center"/>
            <w:hideMark/>
          </w:tcPr>
          <w:p w14:paraId="4296167F" w14:textId="77777777" w:rsidR="00F363AE" w:rsidRPr="00F363AE" w:rsidRDefault="00F363AE" w:rsidP="00F363AE">
            <w:pPr>
              <w:rPr>
                <w:rFonts w:ascii="Times New Roman" w:eastAsia="Times New Roman" w:hAnsi="Times New Roman"/>
                <w:sz w:val="20"/>
                <w:szCs w:val="20"/>
                <w:lang w:eastAsia="en-IE"/>
              </w:rPr>
            </w:pPr>
          </w:p>
        </w:tc>
      </w:tr>
      <w:tr w:rsidR="00F363AE" w:rsidRPr="00F363AE" w14:paraId="5562BC26"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DA4D9E"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val="en-US" w:eastAsia="en-IE"/>
              </w:rPr>
              <w:t>2.2</w:t>
            </w:r>
            <w:r w:rsidRPr="00F363AE">
              <w:rPr>
                <w:rFonts w:eastAsia="Times New Roman" w:cs="Calibri"/>
                <w:sz w:val="24"/>
                <w:szCs w:val="24"/>
                <w:lang w:eastAsia="en-IE"/>
              </w:rPr>
              <w:t> </w:t>
            </w:r>
          </w:p>
        </w:tc>
        <w:tc>
          <w:tcPr>
            <w:tcW w:w="2837" w:type="dxa"/>
            <w:tcBorders>
              <w:top w:val="single" w:sz="6" w:space="0" w:color="auto"/>
              <w:left w:val="single" w:sz="6" w:space="0" w:color="auto"/>
              <w:bottom w:val="single" w:sz="6" w:space="0" w:color="auto"/>
              <w:right w:val="single" w:sz="6" w:space="0" w:color="auto"/>
            </w:tcBorders>
            <w:shd w:val="clear" w:color="auto" w:fill="auto"/>
            <w:hideMark/>
          </w:tcPr>
          <w:p w14:paraId="58E086E8"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lang w:val="en-US" w:eastAsia="en-IE"/>
              </w:rPr>
              <w:t>Practises legally and ethically</w:t>
            </w:r>
            <w:r w:rsidRPr="00F363AE">
              <w:rPr>
                <w:rFonts w:eastAsia="Times New Roman" w:cs="Calibri"/>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38A44A53"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11C4160A"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3367" w:type="dxa"/>
            <w:tcBorders>
              <w:top w:val="single" w:sz="6" w:space="0" w:color="auto"/>
              <w:left w:val="single" w:sz="6" w:space="0" w:color="auto"/>
              <w:bottom w:val="single" w:sz="6" w:space="0" w:color="auto"/>
              <w:right w:val="single" w:sz="6" w:space="0" w:color="auto"/>
            </w:tcBorders>
            <w:shd w:val="clear" w:color="auto" w:fill="auto"/>
            <w:hideMark/>
          </w:tcPr>
          <w:p w14:paraId="2A8E46D7"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0" w:type="auto"/>
            <w:shd w:val="clear" w:color="auto" w:fill="auto"/>
            <w:vAlign w:val="center"/>
            <w:hideMark/>
          </w:tcPr>
          <w:p w14:paraId="2F406B57" w14:textId="77777777" w:rsidR="00F363AE" w:rsidRPr="00F363AE" w:rsidRDefault="00F363AE" w:rsidP="00F363AE">
            <w:pPr>
              <w:rPr>
                <w:rFonts w:ascii="Times New Roman" w:eastAsia="Times New Roman" w:hAnsi="Times New Roman"/>
                <w:sz w:val="20"/>
                <w:szCs w:val="20"/>
                <w:lang w:eastAsia="en-IE"/>
              </w:rPr>
            </w:pPr>
          </w:p>
        </w:tc>
      </w:tr>
      <w:tr w:rsidR="00F363AE" w:rsidRPr="00F363AE" w14:paraId="2EE69138"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D8EBF3"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val="en-US" w:eastAsia="en-IE"/>
              </w:rPr>
              <w:t>2.3</w:t>
            </w:r>
            <w:r w:rsidRPr="00F363AE">
              <w:rPr>
                <w:rFonts w:eastAsia="Times New Roman" w:cs="Calibri"/>
                <w:sz w:val="24"/>
                <w:szCs w:val="24"/>
                <w:lang w:eastAsia="en-IE"/>
              </w:rPr>
              <w:t> </w:t>
            </w:r>
          </w:p>
        </w:tc>
        <w:tc>
          <w:tcPr>
            <w:tcW w:w="2837" w:type="dxa"/>
            <w:tcBorders>
              <w:top w:val="single" w:sz="6" w:space="0" w:color="auto"/>
              <w:left w:val="single" w:sz="6" w:space="0" w:color="auto"/>
              <w:bottom w:val="single" w:sz="6" w:space="0" w:color="auto"/>
              <w:right w:val="single" w:sz="6" w:space="0" w:color="auto"/>
            </w:tcBorders>
            <w:shd w:val="clear" w:color="auto" w:fill="auto"/>
            <w:hideMark/>
          </w:tcPr>
          <w:p w14:paraId="67E0A390"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lang w:val="en-US" w:eastAsia="en-IE"/>
              </w:rPr>
              <w:t>Commits to lifelong learning and development</w:t>
            </w:r>
            <w:r w:rsidRPr="00F363AE">
              <w:rPr>
                <w:rFonts w:eastAsia="Times New Roman" w:cs="Calibri"/>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2FEFC6CC"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1CAA40C6"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3367" w:type="dxa"/>
            <w:tcBorders>
              <w:top w:val="single" w:sz="6" w:space="0" w:color="auto"/>
              <w:left w:val="single" w:sz="6" w:space="0" w:color="auto"/>
              <w:bottom w:val="single" w:sz="6" w:space="0" w:color="auto"/>
              <w:right w:val="single" w:sz="6" w:space="0" w:color="auto"/>
            </w:tcBorders>
            <w:shd w:val="clear" w:color="auto" w:fill="auto"/>
            <w:hideMark/>
          </w:tcPr>
          <w:p w14:paraId="4A83BC67"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0" w:type="auto"/>
            <w:shd w:val="clear" w:color="auto" w:fill="auto"/>
            <w:vAlign w:val="center"/>
            <w:hideMark/>
          </w:tcPr>
          <w:p w14:paraId="3ADF9868" w14:textId="77777777" w:rsidR="00F363AE" w:rsidRPr="00F363AE" w:rsidRDefault="00F363AE" w:rsidP="00F363AE">
            <w:pPr>
              <w:rPr>
                <w:rFonts w:ascii="Times New Roman" w:eastAsia="Times New Roman" w:hAnsi="Times New Roman"/>
                <w:sz w:val="20"/>
                <w:szCs w:val="20"/>
                <w:lang w:eastAsia="en-IE"/>
              </w:rPr>
            </w:pPr>
          </w:p>
        </w:tc>
      </w:tr>
      <w:tr w:rsidR="00F363AE" w:rsidRPr="00F363AE" w14:paraId="7BC70670"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5DD71A"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val="en-US" w:eastAsia="en-IE"/>
              </w:rPr>
              <w:t>2.4</w:t>
            </w:r>
            <w:r w:rsidRPr="00F363AE">
              <w:rPr>
                <w:rFonts w:eastAsia="Times New Roman" w:cs="Calibri"/>
                <w:sz w:val="24"/>
                <w:szCs w:val="24"/>
                <w:lang w:eastAsia="en-IE"/>
              </w:rPr>
              <w:t> </w:t>
            </w:r>
          </w:p>
        </w:tc>
        <w:tc>
          <w:tcPr>
            <w:tcW w:w="2837" w:type="dxa"/>
            <w:tcBorders>
              <w:top w:val="single" w:sz="6" w:space="0" w:color="auto"/>
              <w:left w:val="single" w:sz="6" w:space="0" w:color="auto"/>
              <w:bottom w:val="single" w:sz="6" w:space="0" w:color="auto"/>
              <w:right w:val="single" w:sz="6" w:space="0" w:color="auto"/>
            </w:tcBorders>
            <w:shd w:val="clear" w:color="auto" w:fill="auto"/>
            <w:hideMark/>
          </w:tcPr>
          <w:p w14:paraId="5111DE68"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lang w:val="en-US" w:eastAsia="en-IE"/>
              </w:rPr>
              <w:t>Adapts to change and innovation</w:t>
            </w:r>
            <w:r w:rsidRPr="00F363AE">
              <w:rPr>
                <w:rFonts w:eastAsia="Times New Roman" w:cs="Calibri"/>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358E0D14"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2598952E"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3367" w:type="dxa"/>
            <w:tcBorders>
              <w:top w:val="single" w:sz="6" w:space="0" w:color="auto"/>
              <w:left w:val="single" w:sz="6" w:space="0" w:color="auto"/>
              <w:bottom w:val="single" w:sz="6" w:space="0" w:color="auto"/>
              <w:right w:val="single" w:sz="6" w:space="0" w:color="auto"/>
            </w:tcBorders>
            <w:shd w:val="clear" w:color="auto" w:fill="auto"/>
            <w:hideMark/>
          </w:tcPr>
          <w:p w14:paraId="699FC22D"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0" w:type="auto"/>
            <w:shd w:val="clear" w:color="auto" w:fill="auto"/>
            <w:vAlign w:val="center"/>
            <w:hideMark/>
          </w:tcPr>
          <w:p w14:paraId="30E92897" w14:textId="77777777" w:rsidR="00F363AE" w:rsidRPr="00F363AE" w:rsidRDefault="00F363AE" w:rsidP="00F363AE">
            <w:pPr>
              <w:rPr>
                <w:rFonts w:ascii="Times New Roman" w:eastAsia="Times New Roman" w:hAnsi="Times New Roman"/>
                <w:sz w:val="20"/>
                <w:szCs w:val="20"/>
                <w:lang w:eastAsia="en-IE"/>
              </w:rPr>
            </w:pPr>
          </w:p>
        </w:tc>
      </w:tr>
      <w:tr w:rsidR="00F363AE" w:rsidRPr="00F363AE" w14:paraId="64072475"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4EF1DF"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val="en-US" w:eastAsia="en-IE"/>
              </w:rPr>
              <w:t>2.5</w:t>
            </w:r>
            <w:r w:rsidRPr="00F363AE">
              <w:rPr>
                <w:rFonts w:eastAsia="Times New Roman" w:cs="Calibri"/>
                <w:sz w:val="24"/>
                <w:szCs w:val="24"/>
                <w:lang w:eastAsia="en-IE"/>
              </w:rPr>
              <w:t> </w:t>
            </w:r>
          </w:p>
        </w:tc>
        <w:tc>
          <w:tcPr>
            <w:tcW w:w="2837" w:type="dxa"/>
            <w:tcBorders>
              <w:top w:val="single" w:sz="6" w:space="0" w:color="auto"/>
              <w:left w:val="single" w:sz="6" w:space="0" w:color="auto"/>
              <w:bottom w:val="single" w:sz="6" w:space="0" w:color="auto"/>
              <w:right w:val="single" w:sz="6" w:space="0" w:color="auto"/>
            </w:tcBorders>
            <w:shd w:val="clear" w:color="auto" w:fill="auto"/>
            <w:hideMark/>
          </w:tcPr>
          <w:p w14:paraId="78A1C329"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lang w:val="en-US" w:eastAsia="en-IE"/>
              </w:rPr>
              <w:t>Commits to evidence-based practice</w:t>
            </w:r>
            <w:r w:rsidRPr="00F363AE">
              <w:rPr>
                <w:rFonts w:eastAsia="Times New Roman" w:cs="Calibri"/>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70C90336"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6A8D309E"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3367" w:type="dxa"/>
            <w:tcBorders>
              <w:top w:val="single" w:sz="6" w:space="0" w:color="auto"/>
              <w:left w:val="single" w:sz="6" w:space="0" w:color="auto"/>
              <w:bottom w:val="single" w:sz="6" w:space="0" w:color="auto"/>
              <w:right w:val="single" w:sz="6" w:space="0" w:color="auto"/>
            </w:tcBorders>
            <w:shd w:val="clear" w:color="auto" w:fill="auto"/>
            <w:hideMark/>
          </w:tcPr>
          <w:p w14:paraId="458EFCEF"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0" w:type="auto"/>
            <w:shd w:val="clear" w:color="auto" w:fill="auto"/>
            <w:vAlign w:val="center"/>
            <w:hideMark/>
          </w:tcPr>
          <w:p w14:paraId="198A2702" w14:textId="77777777" w:rsidR="00F363AE" w:rsidRPr="00F363AE" w:rsidRDefault="00F363AE" w:rsidP="00F363AE">
            <w:pPr>
              <w:rPr>
                <w:rFonts w:ascii="Times New Roman" w:eastAsia="Times New Roman" w:hAnsi="Times New Roman"/>
                <w:sz w:val="20"/>
                <w:szCs w:val="20"/>
                <w:lang w:eastAsia="en-IE"/>
              </w:rPr>
            </w:pPr>
          </w:p>
        </w:tc>
      </w:tr>
      <w:tr w:rsidR="00F363AE" w:rsidRPr="00F363AE" w14:paraId="2565A28B" w14:textId="77777777" w:rsidTr="001E00D6">
        <w:trPr>
          <w:trHeight w:val="300"/>
        </w:trPr>
        <w:tc>
          <w:tcPr>
            <w:tcW w:w="13942" w:type="dxa"/>
            <w:gridSpan w:val="7"/>
            <w:tcBorders>
              <w:top w:val="single" w:sz="6" w:space="0" w:color="auto"/>
              <w:left w:val="single" w:sz="6" w:space="0" w:color="auto"/>
              <w:bottom w:val="single" w:sz="6" w:space="0" w:color="auto"/>
              <w:right w:val="single" w:sz="6" w:space="0" w:color="auto"/>
            </w:tcBorders>
            <w:shd w:val="clear" w:color="auto" w:fill="C5E0B3"/>
            <w:hideMark/>
          </w:tcPr>
          <w:p w14:paraId="010E8735"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b/>
                <w:bCs/>
                <w:sz w:val="36"/>
                <w:szCs w:val="36"/>
                <w:lang w:val="en-US" w:eastAsia="en-IE"/>
              </w:rPr>
              <w:t>Domain 3: Organisation and Management Skills</w:t>
            </w:r>
            <w:r w:rsidRPr="00F363AE">
              <w:rPr>
                <w:rFonts w:eastAsia="Times New Roman" w:cs="Calibri"/>
                <w:sz w:val="36"/>
                <w:szCs w:val="36"/>
                <w:lang w:eastAsia="en-IE"/>
              </w:rPr>
              <w:t> </w:t>
            </w:r>
          </w:p>
        </w:tc>
      </w:tr>
      <w:tr w:rsidR="00F363AE" w:rsidRPr="00F363AE" w14:paraId="5E8351B7" w14:textId="77777777" w:rsidTr="001E00D6">
        <w:trPr>
          <w:trHeight w:val="300"/>
        </w:trPr>
        <w:tc>
          <w:tcPr>
            <w:tcW w:w="3858" w:type="dxa"/>
            <w:gridSpan w:val="3"/>
            <w:tcBorders>
              <w:top w:val="single" w:sz="6" w:space="0" w:color="auto"/>
              <w:left w:val="single" w:sz="6" w:space="0" w:color="auto"/>
              <w:bottom w:val="single" w:sz="6" w:space="0" w:color="auto"/>
              <w:right w:val="single" w:sz="6" w:space="0" w:color="auto"/>
            </w:tcBorders>
            <w:shd w:val="clear" w:color="auto" w:fill="E2EFD9"/>
            <w:hideMark/>
          </w:tcPr>
          <w:p w14:paraId="4719815E"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b/>
                <w:bCs/>
                <w:sz w:val="24"/>
                <w:szCs w:val="24"/>
                <w:lang w:val="en-US" w:eastAsia="en-IE"/>
              </w:rPr>
              <w:t> Competency</w:t>
            </w:r>
            <w:r w:rsidRPr="00F363AE">
              <w:rPr>
                <w:rFonts w:eastAsia="Times New Roman" w:cs="Calibri"/>
                <w:sz w:val="24"/>
                <w:szCs w:val="24"/>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E2EFD9"/>
            <w:hideMark/>
          </w:tcPr>
          <w:p w14:paraId="3884D472"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b/>
                <w:bCs/>
                <w:sz w:val="24"/>
                <w:szCs w:val="24"/>
                <w:lang w:val="en-US" w:eastAsia="en-IE"/>
              </w:rPr>
              <w:t>Suggested Activities – Student</w:t>
            </w:r>
            <w:r w:rsidRPr="00F363AE">
              <w:rPr>
                <w:rFonts w:eastAsia="Times New Roman" w:cs="Calibri"/>
                <w:sz w:val="24"/>
                <w:szCs w:val="24"/>
                <w:lang w:eastAsia="en-IE"/>
              </w:rPr>
              <w:t> </w:t>
            </w:r>
          </w:p>
          <w:p w14:paraId="5AD6DAC0"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0"/>
                <w:szCs w:val="20"/>
                <w:lang w:val="en-US" w:eastAsia="en-IE"/>
              </w:rPr>
              <w:t>CCF indicative behaviours are listed in Appendix I</w:t>
            </w:r>
            <w:r w:rsidRPr="00F363AE">
              <w:rPr>
                <w:rFonts w:eastAsia="Times New Roman" w:cs="Calibri"/>
                <w:sz w:val="20"/>
                <w:szCs w:val="20"/>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E2EFD9"/>
            <w:hideMark/>
          </w:tcPr>
          <w:p w14:paraId="7F92E092"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b/>
                <w:bCs/>
                <w:sz w:val="24"/>
                <w:szCs w:val="24"/>
                <w:lang w:val="en-US" w:eastAsia="en-IE"/>
              </w:rPr>
              <w:t>Time Frame</w:t>
            </w:r>
            <w:r w:rsidRPr="00F363AE">
              <w:rPr>
                <w:rFonts w:eastAsia="Times New Roman" w:cs="Calibri"/>
                <w:sz w:val="24"/>
                <w:szCs w:val="24"/>
                <w:lang w:eastAsia="en-IE"/>
              </w:rPr>
              <w:t> </w:t>
            </w:r>
          </w:p>
        </w:tc>
        <w:tc>
          <w:tcPr>
            <w:tcW w:w="3397" w:type="dxa"/>
            <w:gridSpan w:val="2"/>
            <w:tcBorders>
              <w:top w:val="single" w:sz="6" w:space="0" w:color="auto"/>
              <w:left w:val="single" w:sz="6" w:space="0" w:color="auto"/>
              <w:bottom w:val="single" w:sz="6" w:space="0" w:color="auto"/>
              <w:right w:val="single" w:sz="6" w:space="0" w:color="auto"/>
            </w:tcBorders>
            <w:shd w:val="clear" w:color="auto" w:fill="E2EFD9"/>
            <w:hideMark/>
          </w:tcPr>
          <w:p w14:paraId="40BE45AA" w14:textId="7D247573"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b/>
                <w:bCs/>
                <w:sz w:val="24"/>
                <w:szCs w:val="24"/>
                <w:lang w:val="en-US" w:eastAsia="en-IE"/>
              </w:rPr>
              <w:t>Comments -</w:t>
            </w:r>
            <w:r>
              <w:rPr>
                <w:rFonts w:eastAsia="Times New Roman" w:cs="Calibri"/>
                <w:b/>
                <w:bCs/>
                <w:sz w:val="24"/>
                <w:szCs w:val="24"/>
                <w:lang w:val="en-US" w:eastAsia="en-IE"/>
              </w:rPr>
              <w:t xml:space="preserve"> Senior</w:t>
            </w:r>
            <w:r w:rsidRPr="00F363AE">
              <w:rPr>
                <w:rFonts w:eastAsia="Times New Roman" w:cs="Calibri"/>
                <w:b/>
                <w:bCs/>
                <w:sz w:val="24"/>
                <w:szCs w:val="24"/>
                <w:lang w:val="en-US" w:eastAsia="en-IE"/>
              </w:rPr>
              <w:t xml:space="preserve"> Preceptor</w:t>
            </w:r>
            <w:r w:rsidRPr="00F363AE">
              <w:rPr>
                <w:rFonts w:eastAsia="Times New Roman" w:cs="Calibri"/>
                <w:sz w:val="24"/>
                <w:szCs w:val="24"/>
                <w:lang w:eastAsia="en-IE"/>
              </w:rPr>
              <w:t> </w:t>
            </w:r>
          </w:p>
        </w:tc>
      </w:tr>
      <w:tr w:rsidR="00F363AE" w:rsidRPr="00F363AE" w14:paraId="177543B5"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E2B3D7"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val="en-US" w:eastAsia="en-IE"/>
              </w:rPr>
              <w:t>3.1</w:t>
            </w:r>
            <w:r w:rsidRPr="00F363AE">
              <w:rPr>
                <w:rFonts w:eastAsia="Times New Roman" w:cs="Calibri"/>
                <w:sz w:val="24"/>
                <w:szCs w:val="24"/>
                <w:lang w:eastAsia="en-IE"/>
              </w:rPr>
              <w:t> </w:t>
            </w:r>
          </w:p>
        </w:tc>
        <w:tc>
          <w:tcPr>
            <w:tcW w:w="2837" w:type="dxa"/>
            <w:tcBorders>
              <w:top w:val="single" w:sz="6" w:space="0" w:color="auto"/>
              <w:left w:val="single" w:sz="6" w:space="0" w:color="auto"/>
              <w:bottom w:val="single" w:sz="6" w:space="0" w:color="auto"/>
              <w:right w:val="single" w:sz="6" w:space="0" w:color="auto"/>
            </w:tcBorders>
            <w:shd w:val="clear" w:color="auto" w:fill="auto"/>
            <w:hideMark/>
          </w:tcPr>
          <w:p w14:paraId="0A1A418F"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lang w:val="en-US" w:eastAsia="en-IE"/>
              </w:rPr>
              <w:t>Manages self</w:t>
            </w:r>
            <w:r w:rsidRPr="00F363AE">
              <w:rPr>
                <w:rFonts w:eastAsia="Times New Roman" w:cs="Calibri"/>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2C51C791"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5861DD7E"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3367" w:type="dxa"/>
            <w:tcBorders>
              <w:top w:val="single" w:sz="6" w:space="0" w:color="auto"/>
              <w:left w:val="single" w:sz="6" w:space="0" w:color="auto"/>
              <w:bottom w:val="single" w:sz="6" w:space="0" w:color="auto"/>
              <w:right w:val="single" w:sz="6" w:space="0" w:color="auto"/>
            </w:tcBorders>
            <w:shd w:val="clear" w:color="auto" w:fill="auto"/>
            <w:hideMark/>
          </w:tcPr>
          <w:p w14:paraId="3D7B001E"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0" w:type="auto"/>
            <w:shd w:val="clear" w:color="auto" w:fill="auto"/>
            <w:vAlign w:val="center"/>
            <w:hideMark/>
          </w:tcPr>
          <w:p w14:paraId="32C05478" w14:textId="77777777" w:rsidR="00F363AE" w:rsidRPr="00F363AE" w:rsidRDefault="00F363AE" w:rsidP="00F363AE">
            <w:pPr>
              <w:rPr>
                <w:rFonts w:ascii="Times New Roman" w:eastAsia="Times New Roman" w:hAnsi="Times New Roman"/>
                <w:sz w:val="20"/>
                <w:szCs w:val="20"/>
                <w:lang w:eastAsia="en-IE"/>
              </w:rPr>
            </w:pPr>
          </w:p>
        </w:tc>
      </w:tr>
      <w:tr w:rsidR="00F363AE" w:rsidRPr="00F363AE" w14:paraId="73E7E0CF"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B32E81"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val="en-US" w:eastAsia="en-IE"/>
              </w:rPr>
              <w:t>3.2</w:t>
            </w:r>
            <w:r w:rsidRPr="00F363AE">
              <w:rPr>
                <w:rFonts w:eastAsia="Times New Roman" w:cs="Calibri"/>
                <w:sz w:val="24"/>
                <w:szCs w:val="24"/>
                <w:lang w:eastAsia="en-IE"/>
              </w:rPr>
              <w:t> </w:t>
            </w:r>
          </w:p>
        </w:tc>
        <w:tc>
          <w:tcPr>
            <w:tcW w:w="2837" w:type="dxa"/>
            <w:tcBorders>
              <w:top w:val="single" w:sz="6" w:space="0" w:color="auto"/>
              <w:left w:val="single" w:sz="6" w:space="0" w:color="auto"/>
              <w:bottom w:val="single" w:sz="6" w:space="0" w:color="auto"/>
              <w:right w:val="single" w:sz="6" w:space="0" w:color="auto"/>
            </w:tcBorders>
            <w:shd w:val="clear" w:color="auto" w:fill="auto"/>
            <w:hideMark/>
          </w:tcPr>
          <w:p w14:paraId="5D0BC3BB"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lang w:val="en-US" w:eastAsia="en-IE"/>
              </w:rPr>
              <w:t>Manages within the workplace</w:t>
            </w:r>
            <w:r w:rsidRPr="00F363AE">
              <w:rPr>
                <w:rFonts w:eastAsia="Times New Roman" w:cs="Calibri"/>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2760D7F8"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494A024F"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3367" w:type="dxa"/>
            <w:tcBorders>
              <w:top w:val="single" w:sz="6" w:space="0" w:color="auto"/>
              <w:left w:val="single" w:sz="6" w:space="0" w:color="auto"/>
              <w:bottom w:val="single" w:sz="6" w:space="0" w:color="auto"/>
              <w:right w:val="single" w:sz="6" w:space="0" w:color="auto"/>
            </w:tcBorders>
            <w:shd w:val="clear" w:color="auto" w:fill="auto"/>
            <w:hideMark/>
          </w:tcPr>
          <w:p w14:paraId="374779E6"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0" w:type="auto"/>
            <w:shd w:val="clear" w:color="auto" w:fill="auto"/>
            <w:vAlign w:val="center"/>
            <w:hideMark/>
          </w:tcPr>
          <w:p w14:paraId="4C1C474B" w14:textId="77777777" w:rsidR="00F363AE" w:rsidRPr="00F363AE" w:rsidRDefault="00F363AE" w:rsidP="00F363AE">
            <w:pPr>
              <w:rPr>
                <w:rFonts w:ascii="Times New Roman" w:eastAsia="Times New Roman" w:hAnsi="Times New Roman"/>
                <w:sz w:val="20"/>
                <w:szCs w:val="20"/>
                <w:lang w:eastAsia="en-IE"/>
              </w:rPr>
            </w:pPr>
          </w:p>
        </w:tc>
      </w:tr>
      <w:tr w:rsidR="00F363AE" w:rsidRPr="00F363AE" w14:paraId="48164A6D"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A859DD"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val="en-US" w:eastAsia="en-IE"/>
              </w:rPr>
              <w:lastRenderedPageBreak/>
              <w:t>3.3</w:t>
            </w:r>
            <w:r w:rsidRPr="00F363AE">
              <w:rPr>
                <w:rFonts w:eastAsia="Times New Roman" w:cs="Calibri"/>
                <w:sz w:val="24"/>
                <w:szCs w:val="24"/>
                <w:lang w:eastAsia="en-IE"/>
              </w:rPr>
              <w:t> </w:t>
            </w:r>
          </w:p>
        </w:tc>
        <w:tc>
          <w:tcPr>
            <w:tcW w:w="2837" w:type="dxa"/>
            <w:tcBorders>
              <w:top w:val="single" w:sz="6" w:space="0" w:color="auto"/>
              <w:left w:val="single" w:sz="6" w:space="0" w:color="auto"/>
              <w:bottom w:val="single" w:sz="6" w:space="0" w:color="auto"/>
              <w:right w:val="single" w:sz="6" w:space="0" w:color="auto"/>
            </w:tcBorders>
            <w:shd w:val="clear" w:color="auto" w:fill="auto"/>
            <w:hideMark/>
          </w:tcPr>
          <w:p w14:paraId="528C4615"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lang w:val="en-US" w:eastAsia="en-IE"/>
              </w:rPr>
              <w:t>Manages resources and finance</w:t>
            </w:r>
            <w:r w:rsidRPr="00F363AE">
              <w:rPr>
                <w:rFonts w:eastAsia="Times New Roman" w:cs="Calibri"/>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6A696274"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67F2D946"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3367" w:type="dxa"/>
            <w:tcBorders>
              <w:top w:val="single" w:sz="6" w:space="0" w:color="auto"/>
              <w:left w:val="single" w:sz="6" w:space="0" w:color="auto"/>
              <w:bottom w:val="single" w:sz="6" w:space="0" w:color="auto"/>
              <w:right w:val="single" w:sz="6" w:space="0" w:color="auto"/>
            </w:tcBorders>
            <w:shd w:val="clear" w:color="auto" w:fill="auto"/>
            <w:hideMark/>
          </w:tcPr>
          <w:p w14:paraId="6A864A2A"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0" w:type="auto"/>
            <w:shd w:val="clear" w:color="auto" w:fill="auto"/>
            <w:vAlign w:val="center"/>
            <w:hideMark/>
          </w:tcPr>
          <w:p w14:paraId="3CD81123" w14:textId="77777777" w:rsidR="00F363AE" w:rsidRPr="00F363AE" w:rsidRDefault="00F363AE" w:rsidP="00F363AE">
            <w:pPr>
              <w:rPr>
                <w:rFonts w:ascii="Times New Roman" w:eastAsia="Times New Roman" w:hAnsi="Times New Roman"/>
                <w:sz w:val="20"/>
                <w:szCs w:val="20"/>
                <w:lang w:eastAsia="en-IE"/>
              </w:rPr>
            </w:pPr>
          </w:p>
        </w:tc>
      </w:tr>
      <w:tr w:rsidR="00F363AE" w:rsidRPr="00F363AE" w14:paraId="37359C0F"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3201DB"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val="en-US" w:eastAsia="en-IE"/>
              </w:rPr>
              <w:t>3.4</w:t>
            </w:r>
            <w:r w:rsidRPr="00F363AE">
              <w:rPr>
                <w:rFonts w:eastAsia="Times New Roman" w:cs="Calibri"/>
                <w:sz w:val="24"/>
                <w:szCs w:val="24"/>
                <w:lang w:eastAsia="en-IE"/>
              </w:rPr>
              <w:t> </w:t>
            </w:r>
          </w:p>
        </w:tc>
        <w:tc>
          <w:tcPr>
            <w:tcW w:w="2837" w:type="dxa"/>
            <w:tcBorders>
              <w:top w:val="single" w:sz="6" w:space="0" w:color="auto"/>
              <w:left w:val="single" w:sz="6" w:space="0" w:color="auto"/>
              <w:bottom w:val="single" w:sz="6" w:space="0" w:color="auto"/>
              <w:right w:val="single" w:sz="6" w:space="0" w:color="auto"/>
            </w:tcBorders>
            <w:shd w:val="clear" w:color="auto" w:fill="auto"/>
            <w:hideMark/>
          </w:tcPr>
          <w:p w14:paraId="0B7DE243"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lang w:val="en-US" w:eastAsia="en-IE"/>
              </w:rPr>
              <w:t>Contributes to continuous quality improvement and risk management</w:t>
            </w:r>
            <w:r w:rsidRPr="00F363AE">
              <w:rPr>
                <w:rFonts w:eastAsia="Times New Roman" w:cs="Calibri"/>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775DE48D"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6815E89C"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3367" w:type="dxa"/>
            <w:tcBorders>
              <w:top w:val="single" w:sz="6" w:space="0" w:color="auto"/>
              <w:left w:val="single" w:sz="6" w:space="0" w:color="auto"/>
              <w:bottom w:val="single" w:sz="6" w:space="0" w:color="auto"/>
              <w:right w:val="single" w:sz="6" w:space="0" w:color="auto"/>
            </w:tcBorders>
            <w:shd w:val="clear" w:color="auto" w:fill="auto"/>
            <w:hideMark/>
          </w:tcPr>
          <w:p w14:paraId="2B899E63" w14:textId="77777777" w:rsidR="00F363AE" w:rsidRPr="00F363AE" w:rsidRDefault="00F363AE" w:rsidP="00F363AE">
            <w:pPr>
              <w:textAlignment w:val="baseline"/>
              <w:rPr>
                <w:rFonts w:ascii="Segoe UI" w:eastAsia="Times New Roman" w:hAnsi="Segoe UI" w:cs="Segoe UI"/>
                <w:sz w:val="18"/>
                <w:szCs w:val="18"/>
                <w:lang w:eastAsia="en-IE"/>
              </w:rPr>
            </w:pPr>
            <w:r w:rsidRPr="00F363AE">
              <w:rPr>
                <w:rFonts w:eastAsia="Times New Roman" w:cs="Calibri"/>
                <w:sz w:val="24"/>
                <w:szCs w:val="24"/>
                <w:lang w:eastAsia="en-IE"/>
              </w:rPr>
              <w:t> </w:t>
            </w:r>
          </w:p>
        </w:tc>
        <w:tc>
          <w:tcPr>
            <w:tcW w:w="0" w:type="auto"/>
            <w:shd w:val="clear" w:color="auto" w:fill="auto"/>
            <w:vAlign w:val="center"/>
            <w:hideMark/>
          </w:tcPr>
          <w:p w14:paraId="598DFD27" w14:textId="77777777" w:rsidR="00F363AE" w:rsidRPr="00F363AE" w:rsidRDefault="00F363AE" w:rsidP="00F363AE">
            <w:pPr>
              <w:rPr>
                <w:rFonts w:ascii="Times New Roman" w:eastAsia="Times New Roman" w:hAnsi="Times New Roman"/>
                <w:sz w:val="20"/>
                <w:szCs w:val="20"/>
                <w:lang w:eastAsia="en-IE"/>
              </w:rPr>
            </w:pPr>
          </w:p>
        </w:tc>
      </w:tr>
      <w:tr w:rsidR="001E00D6" w:rsidRPr="00F363AE" w14:paraId="655E409F" w14:textId="77777777" w:rsidTr="00983222">
        <w:trPr>
          <w:trHeight w:val="300"/>
        </w:trPr>
        <w:tc>
          <w:tcPr>
            <w:tcW w:w="13912" w:type="dxa"/>
            <w:gridSpan w:val="6"/>
            <w:tcBorders>
              <w:top w:val="single" w:sz="6" w:space="0" w:color="auto"/>
              <w:left w:val="single" w:sz="6" w:space="0" w:color="auto"/>
              <w:bottom w:val="single" w:sz="6" w:space="0" w:color="auto"/>
              <w:right w:val="single" w:sz="6" w:space="0" w:color="auto"/>
            </w:tcBorders>
            <w:shd w:val="clear" w:color="auto" w:fill="C5E0B3"/>
          </w:tcPr>
          <w:p w14:paraId="3391D316" w14:textId="4E8ED4C1" w:rsidR="001E00D6" w:rsidRPr="00F363AE" w:rsidRDefault="001E00D6" w:rsidP="00F363AE">
            <w:pPr>
              <w:textAlignment w:val="baseline"/>
              <w:rPr>
                <w:rFonts w:eastAsia="Times New Roman" w:cs="Calibri"/>
                <w:sz w:val="24"/>
                <w:szCs w:val="24"/>
                <w:lang w:eastAsia="en-IE"/>
              </w:rPr>
            </w:pPr>
            <w:r w:rsidRPr="00477021">
              <w:rPr>
                <w:rFonts w:eastAsia="Times New Roman" w:cs="Calibri"/>
                <w:b/>
                <w:bCs/>
                <w:sz w:val="36"/>
                <w:szCs w:val="36"/>
                <w:lang w:val="en-US" w:eastAsia="en-IE"/>
              </w:rPr>
              <w:t>Domain 4: Pharmacy Care</w:t>
            </w:r>
          </w:p>
        </w:tc>
        <w:tc>
          <w:tcPr>
            <w:tcW w:w="0" w:type="auto"/>
            <w:shd w:val="clear" w:color="auto" w:fill="auto"/>
            <w:vAlign w:val="center"/>
          </w:tcPr>
          <w:p w14:paraId="7C5BB5E6" w14:textId="77777777" w:rsidR="001E00D6" w:rsidRPr="00F363AE" w:rsidRDefault="001E00D6" w:rsidP="00F363AE">
            <w:pPr>
              <w:rPr>
                <w:rFonts w:ascii="Times New Roman" w:eastAsia="Times New Roman" w:hAnsi="Times New Roman"/>
                <w:sz w:val="20"/>
                <w:szCs w:val="20"/>
                <w:lang w:eastAsia="en-IE"/>
              </w:rPr>
            </w:pPr>
          </w:p>
        </w:tc>
      </w:tr>
      <w:tr w:rsidR="001D08B4" w:rsidRPr="00F363AE" w14:paraId="0C8A801E" w14:textId="77777777" w:rsidTr="00983222">
        <w:trPr>
          <w:trHeight w:val="300"/>
        </w:trPr>
        <w:tc>
          <w:tcPr>
            <w:tcW w:w="3858" w:type="dxa"/>
            <w:gridSpan w:val="3"/>
            <w:tcBorders>
              <w:top w:val="single" w:sz="6" w:space="0" w:color="auto"/>
              <w:left w:val="single" w:sz="6" w:space="0" w:color="auto"/>
              <w:bottom w:val="single" w:sz="6" w:space="0" w:color="auto"/>
              <w:right w:val="single" w:sz="6" w:space="0" w:color="auto"/>
            </w:tcBorders>
            <w:shd w:val="clear" w:color="auto" w:fill="E2EFD9"/>
          </w:tcPr>
          <w:p w14:paraId="7CFE26EA" w14:textId="134749FA" w:rsidR="001D08B4" w:rsidRDefault="001D08B4" w:rsidP="001D08B4">
            <w:pPr>
              <w:textAlignment w:val="baseline"/>
            </w:pPr>
            <w:r w:rsidRPr="00F363AE">
              <w:rPr>
                <w:rFonts w:eastAsia="Times New Roman" w:cs="Calibri"/>
                <w:b/>
                <w:bCs/>
                <w:sz w:val="24"/>
                <w:szCs w:val="24"/>
                <w:lang w:val="en-US" w:eastAsia="en-IE"/>
              </w:rPr>
              <w:t> Competency</w:t>
            </w:r>
            <w:r w:rsidRPr="00F363AE">
              <w:rPr>
                <w:rFonts w:eastAsia="Times New Roman" w:cs="Calibri"/>
                <w:sz w:val="24"/>
                <w:szCs w:val="24"/>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E2EFD9"/>
          </w:tcPr>
          <w:p w14:paraId="30EDB943" w14:textId="77777777" w:rsidR="001D08B4" w:rsidRPr="00F363AE" w:rsidRDefault="001D08B4" w:rsidP="001D08B4">
            <w:pPr>
              <w:textAlignment w:val="baseline"/>
              <w:rPr>
                <w:rFonts w:ascii="Segoe UI" w:eastAsia="Times New Roman" w:hAnsi="Segoe UI" w:cs="Segoe UI"/>
                <w:sz w:val="18"/>
                <w:szCs w:val="18"/>
                <w:lang w:eastAsia="en-IE"/>
              </w:rPr>
            </w:pPr>
            <w:r w:rsidRPr="00F363AE">
              <w:rPr>
                <w:rFonts w:eastAsia="Times New Roman" w:cs="Calibri"/>
                <w:b/>
                <w:bCs/>
                <w:sz w:val="24"/>
                <w:szCs w:val="24"/>
                <w:lang w:val="en-US" w:eastAsia="en-IE"/>
              </w:rPr>
              <w:t>Suggested Activities – Student</w:t>
            </w:r>
            <w:r w:rsidRPr="00F363AE">
              <w:rPr>
                <w:rFonts w:eastAsia="Times New Roman" w:cs="Calibri"/>
                <w:sz w:val="24"/>
                <w:szCs w:val="24"/>
                <w:lang w:eastAsia="en-IE"/>
              </w:rPr>
              <w:t> </w:t>
            </w:r>
          </w:p>
          <w:p w14:paraId="3D27D34C" w14:textId="2AE91715" w:rsidR="001D08B4" w:rsidRPr="00F363AE" w:rsidRDefault="001D08B4" w:rsidP="001D08B4">
            <w:pPr>
              <w:textAlignment w:val="baseline"/>
              <w:rPr>
                <w:rFonts w:eastAsia="Times New Roman" w:cs="Calibri"/>
                <w:sz w:val="24"/>
                <w:szCs w:val="24"/>
                <w:lang w:eastAsia="en-IE"/>
              </w:rPr>
            </w:pPr>
            <w:r w:rsidRPr="00F363AE">
              <w:rPr>
                <w:rFonts w:eastAsia="Times New Roman" w:cs="Calibri"/>
                <w:sz w:val="20"/>
                <w:szCs w:val="20"/>
                <w:lang w:val="en-US" w:eastAsia="en-IE"/>
              </w:rPr>
              <w:t>CCF indicative behaviours are listed in Appendix I</w:t>
            </w:r>
            <w:r w:rsidRPr="00F363AE">
              <w:rPr>
                <w:rFonts w:eastAsia="Times New Roman" w:cs="Calibri"/>
                <w:sz w:val="20"/>
                <w:szCs w:val="20"/>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E2EFD9"/>
          </w:tcPr>
          <w:p w14:paraId="3BE1E0DA" w14:textId="4B274F01" w:rsidR="001D08B4" w:rsidRPr="00F363AE" w:rsidRDefault="001D08B4" w:rsidP="001D08B4">
            <w:pPr>
              <w:textAlignment w:val="baseline"/>
              <w:rPr>
                <w:rFonts w:eastAsia="Times New Roman" w:cs="Calibri"/>
                <w:sz w:val="24"/>
                <w:szCs w:val="24"/>
                <w:lang w:eastAsia="en-IE"/>
              </w:rPr>
            </w:pPr>
            <w:r w:rsidRPr="00F363AE">
              <w:rPr>
                <w:rFonts w:eastAsia="Times New Roman" w:cs="Calibri"/>
                <w:b/>
                <w:bCs/>
                <w:sz w:val="24"/>
                <w:szCs w:val="24"/>
                <w:lang w:val="en-US" w:eastAsia="en-IE"/>
              </w:rPr>
              <w:t>Time Frame</w:t>
            </w:r>
            <w:r w:rsidRPr="00F363AE">
              <w:rPr>
                <w:rFonts w:eastAsia="Times New Roman" w:cs="Calibri"/>
                <w:sz w:val="24"/>
                <w:szCs w:val="24"/>
                <w:lang w:eastAsia="en-IE"/>
              </w:rPr>
              <w:t> </w:t>
            </w:r>
          </w:p>
        </w:tc>
        <w:tc>
          <w:tcPr>
            <w:tcW w:w="3367" w:type="dxa"/>
            <w:tcBorders>
              <w:top w:val="single" w:sz="6" w:space="0" w:color="auto"/>
              <w:left w:val="single" w:sz="6" w:space="0" w:color="auto"/>
              <w:bottom w:val="single" w:sz="6" w:space="0" w:color="auto"/>
              <w:right w:val="single" w:sz="6" w:space="0" w:color="auto"/>
            </w:tcBorders>
            <w:shd w:val="clear" w:color="auto" w:fill="E2EFD9"/>
          </w:tcPr>
          <w:p w14:paraId="637BE7A8" w14:textId="3E0EB30E" w:rsidR="001D08B4" w:rsidRPr="00F363AE" w:rsidRDefault="001D08B4" w:rsidP="001D08B4">
            <w:pPr>
              <w:textAlignment w:val="baseline"/>
              <w:rPr>
                <w:rFonts w:eastAsia="Times New Roman" w:cs="Calibri"/>
                <w:sz w:val="24"/>
                <w:szCs w:val="24"/>
                <w:lang w:eastAsia="en-IE"/>
              </w:rPr>
            </w:pPr>
            <w:r w:rsidRPr="00F363AE">
              <w:rPr>
                <w:rFonts w:eastAsia="Times New Roman" w:cs="Calibri"/>
                <w:b/>
                <w:bCs/>
                <w:sz w:val="24"/>
                <w:szCs w:val="24"/>
                <w:lang w:val="en-US" w:eastAsia="en-IE"/>
              </w:rPr>
              <w:t>Comments -</w:t>
            </w:r>
            <w:r>
              <w:rPr>
                <w:rFonts w:eastAsia="Times New Roman" w:cs="Calibri"/>
                <w:b/>
                <w:bCs/>
                <w:sz w:val="24"/>
                <w:szCs w:val="24"/>
                <w:lang w:val="en-US" w:eastAsia="en-IE"/>
              </w:rPr>
              <w:t xml:space="preserve"> Senior</w:t>
            </w:r>
            <w:r w:rsidRPr="00F363AE">
              <w:rPr>
                <w:rFonts w:eastAsia="Times New Roman" w:cs="Calibri"/>
                <w:b/>
                <w:bCs/>
                <w:sz w:val="24"/>
                <w:szCs w:val="24"/>
                <w:lang w:val="en-US" w:eastAsia="en-IE"/>
              </w:rPr>
              <w:t xml:space="preserve"> Preceptor</w:t>
            </w:r>
            <w:r w:rsidRPr="00F363AE">
              <w:rPr>
                <w:rFonts w:eastAsia="Times New Roman" w:cs="Calibri"/>
                <w:sz w:val="24"/>
                <w:szCs w:val="24"/>
                <w:lang w:eastAsia="en-IE"/>
              </w:rPr>
              <w:t> </w:t>
            </w:r>
          </w:p>
        </w:tc>
        <w:tc>
          <w:tcPr>
            <w:tcW w:w="0" w:type="auto"/>
            <w:shd w:val="clear" w:color="auto" w:fill="auto"/>
            <w:vAlign w:val="center"/>
          </w:tcPr>
          <w:p w14:paraId="2372F76B" w14:textId="77777777" w:rsidR="001D08B4" w:rsidRPr="00F363AE" w:rsidRDefault="001D08B4" w:rsidP="001D08B4">
            <w:pPr>
              <w:rPr>
                <w:rFonts w:ascii="Times New Roman" w:eastAsia="Times New Roman" w:hAnsi="Times New Roman"/>
                <w:sz w:val="20"/>
                <w:szCs w:val="20"/>
                <w:lang w:eastAsia="en-IE"/>
              </w:rPr>
            </w:pPr>
          </w:p>
        </w:tc>
      </w:tr>
      <w:tr w:rsidR="001E00D6" w:rsidRPr="00F363AE" w14:paraId="24CD5E93"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tcPr>
          <w:p w14:paraId="07DE4EFD" w14:textId="5BB7E21B" w:rsidR="00A935FA" w:rsidRPr="00F363AE" w:rsidRDefault="00A935FA" w:rsidP="00F363AE">
            <w:pPr>
              <w:textAlignment w:val="baseline"/>
              <w:rPr>
                <w:rFonts w:eastAsia="Times New Roman" w:cs="Calibri"/>
                <w:sz w:val="24"/>
                <w:szCs w:val="24"/>
                <w:lang w:val="en-US" w:eastAsia="en-IE"/>
              </w:rPr>
            </w:pPr>
            <w:r>
              <w:rPr>
                <w:rFonts w:eastAsia="Times New Roman" w:cs="Calibri"/>
                <w:sz w:val="24"/>
                <w:szCs w:val="24"/>
                <w:lang w:val="en-US" w:eastAsia="en-IE"/>
              </w:rPr>
              <w:t>4.1</w:t>
            </w:r>
          </w:p>
        </w:tc>
        <w:tc>
          <w:tcPr>
            <w:tcW w:w="2837" w:type="dxa"/>
            <w:tcBorders>
              <w:top w:val="single" w:sz="6" w:space="0" w:color="auto"/>
              <w:left w:val="single" w:sz="6" w:space="0" w:color="auto"/>
              <w:bottom w:val="single" w:sz="6" w:space="0" w:color="auto"/>
              <w:right w:val="single" w:sz="6" w:space="0" w:color="auto"/>
            </w:tcBorders>
            <w:shd w:val="clear" w:color="auto" w:fill="auto"/>
          </w:tcPr>
          <w:p w14:paraId="7688ED04" w14:textId="237BDD0E" w:rsidR="001E00D6" w:rsidRPr="00F363AE" w:rsidRDefault="00F20822" w:rsidP="00F363AE">
            <w:pPr>
              <w:textAlignment w:val="baseline"/>
              <w:rPr>
                <w:rFonts w:eastAsia="Times New Roman" w:cs="Calibri"/>
                <w:lang w:val="en-US" w:eastAsia="en-IE"/>
              </w:rPr>
            </w:pPr>
            <w:r>
              <w:t>Manufactures and compounds medicines</w:t>
            </w:r>
          </w:p>
        </w:tc>
        <w:tc>
          <w:tcPr>
            <w:tcW w:w="5625" w:type="dxa"/>
            <w:tcBorders>
              <w:top w:val="single" w:sz="6" w:space="0" w:color="auto"/>
              <w:left w:val="single" w:sz="6" w:space="0" w:color="auto"/>
              <w:bottom w:val="single" w:sz="6" w:space="0" w:color="auto"/>
              <w:right w:val="single" w:sz="6" w:space="0" w:color="auto"/>
            </w:tcBorders>
            <w:shd w:val="clear" w:color="auto" w:fill="auto"/>
          </w:tcPr>
          <w:p w14:paraId="7DF999A0" w14:textId="77777777" w:rsidR="001E00D6" w:rsidRPr="00F363AE" w:rsidRDefault="001E00D6" w:rsidP="00F363AE">
            <w:pPr>
              <w:textAlignment w:val="baseline"/>
              <w:rPr>
                <w:rFonts w:eastAsia="Times New Roman" w:cs="Calibri"/>
                <w:sz w:val="24"/>
                <w:szCs w:val="24"/>
                <w:lang w:eastAsia="en-IE"/>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6B8793F8" w14:textId="77777777" w:rsidR="001E00D6" w:rsidRPr="00F363AE" w:rsidRDefault="001E00D6" w:rsidP="00F363AE">
            <w:pPr>
              <w:textAlignment w:val="baseline"/>
              <w:rPr>
                <w:rFonts w:eastAsia="Times New Roman" w:cs="Calibri"/>
                <w:sz w:val="24"/>
                <w:szCs w:val="24"/>
                <w:lang w:eastAsia="en-IE"/>
              </w:rPr>
            </w:pPr>
          </w:p>
        </w:tc>
        <w:tc>
          <w:tcPr>
            <w:tcW w:w="3367" w:type="dxa"/>
            <w:tcBorders>
              <w:top w:val="single" w:sz="6" w:space="0" w:color="auto"/>
              <w:left w:val="single" w:sz="6" w:space="0" w:color="auto"/>
              <w:bottom w:val="single" w:sz="6" w:space="0" w:color="auto"/>
              <w:right w:val="single" w:sz="6" w:space="0" w:color="auto"/>
            </w:tcBorders>
            <w:shd w:val="clear" w:color="auto" w:fill="auto"/>
          </w:tcPr>
          <w:p w14:paraId="4B44933E" w14:textId="77777777" w:rsidR="001E00D6" w:rsidRPr="00F363AE" w:rsidRDefault="001E00D6" w:rsidP="00F363AE">
            <w:pPr>
              <w:textAlignment w:val="baseline"/>
              <w:rPr>
                <w:rFonts w:eastAsia="Times New Roman" w:cs="Calibri"/>
                <w:sz w:val="24"/>
                <w:szCs w:val="24"/>
                <w:lang w:eastAsia="en-IE"/>
              </w:rPr>
            </w:pPr>
          </w:p>
        </w:tc>
        <w:tc>
          <w:tcPr>
            <w:tcW w:w="0" w:type="auto"/>
            <w:shd w:val="clear" w:color="auto" w:fill="auto"/>
            <w:vAlign w:val="center"/>
          </w:tcPr>
          <w:p w14:paraId="20D19EFF" w14:textId="77777777" w:rsidR="001E00D6" w:rsidRPr="00F363AE" w:rsidRDefault="001E00D6" w:rsidP="00F363AE">
            <w:pPr>
              <w:rPr>
                <w:rFonts w:ascii="Times New Roman" w:eastAsia="Times New Roman" w:hAnsi="Times New Roman"/>
                <w:sz w:val="20"/>
                <w:szCs w:val="20"/>
                <w:lang w:eastAsia="en-IE"/>
              </w:rPr>
            </w:pPr>
          </w:p>
        </w:tc>
      </w:tr>
      <w:tr w:rsidR="001E00D6" w:rsidRPr="00F363AE" w14:paraId="4BE44DCF"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tcPr>
          <w:p w14:paraId="1213BFAF" w14:textId="23D17E02" w:rsidR="001E00D6" w:rsidRPr="00F363AE" w:rsidRDefault="00A935FA" w:rsidP="00F363AE">
            <w:pPr>
              <w:textAlignment w:val="baseline"/>
              <w:rPr>
                <w:rFonts w:eastAsia="Times New Roman" w:cs="Calibri"/>
                <w:sz w:val="24"/>
                <w:szCs w:val="24"/>
                <w:lang w:val="en-US" w:eastAsia="en-IE"/>
              </w:rPr>
            </w:pPr>
            <w:r>
              <w:rPr>
                <w:rFonts w:eastAsia="Times New Roman" w:cs="Calibri"/>
                <w:sz w:val="24"/>
                <w:szCs w:val="24"/>
                <w:lang w:val="en-US" w:eastAsia="en-IE"/>
              </w:rPr>
              <w:t>4.2</w:t>
            </w:r>
          </w:p>
        </w:tc>
        <w:tc>
          <w:tcPr>
            <w:tcW w:w="2837" w:type="dxa"/>
            <w:tcBorders>
              <w:top w:val="single" w:sz="6" w:space="0" w:color="auto"/>
              <w:left w:val="single" w:sz="6" w:space="0" w:color="auto"/>
              <w:bottom w:val="single" w:sz="6" w:space="0" w:color="auto"/>
              <w:right w:val="single" w:sz="6" w:space="0" w:color="auto"/>
            </w:tcBorders>
            <w:shd w:val="clear" w:color="auto" w:fill="auto"/>
          </w:tcPr>
          <w:p w14:paraId="1AAD6376" w14:textId="7EF175D9" w:rsidR="001E00D6" w:rsidRPr="00F363AE" w:rsidRDefault="00F20822" w:rsidP="00F363AE">
            <w:pPr>
              <w:textAlignment w:val="baseline"/>
              <w:rPr>
                <w:rFonts w:eastAsia="Times New Roman" w:cs="Calibri"/>
                <w:lang w:val="en-US" w:eastAsia="en-IE"/>
              </w:rPr>
            </w:pPr>
            <w:r>
              <w:t>Manages the medicines supply chain</w:t>
            </w:r>
          </w:p>
        </w:tc>
        <w:tc>
          <w:tcPr>
            <w:tcW w:w="5625" w:type="dxa"/>
            <w:tcBorders>
              <w:top w:val="single" w:sz="6" w:space="0" w:color="auto"/>
              <w:left w:val="single" w:sz="6" w:space="0" w:color="auto"/>
              <w:bottom w:val="single" w:sz="6" w:space="0" w:color="auto"/>
              <w:right w:val="single" w:sz="6" w:space="0" w:color="auto"/>
            </w:tcBorders>
            <w:shd w:val="clear" w:color="auto" w:fill="auto"/>
          </w:tcPr>
          <w:p w14:paraId="08CD52E7" w14:textId="77777777" w:rsidR="001E00D6" w:rsidRPr="00F363AE" w:rsidRDefault="001E00D6" w:rsidP="00F363AE">
            <w:pPr>
              <w:textAlignment w:val="baseline"/>
              <w:rPr>
                <w:rFonts w:eastAsia="Times New Roman" w:cs="Calibri"/>
                <w:sz w:val="24"/>
                <w:szCs w:val="24"/>
                <w:lang w:eastAsia="en-IE"/>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47F221C3" w14:textId="77777777" w:rsidR="001E00D6" w:rsidRPr="00F363AE" w:rsidRDefault="001E00D6" w:rsidP="00F363AE">
            <w:pPr>
              <w:textAlignment w:val="baseline"/>
              <w:rPr>
                <w:rFonts w:eastAsia="Times New Roman" w:cs="Calibri"/>
                <w:sz w:val="24"/>
                <w:szCs w:val="24"/>
                <w:lang w:eastAsia="en-IE"/>
              </w:rPr>
            </w:pPr>
          </w:p>
        </w:tc>
        <w:tc>
          <w:tcPr>
            <w:tcW w:w="3367" w:type="dxa"/>
            <w:tcBorders>
              <w:top w:val="single" w:sz="6" w:space="0" w:color="auto"/>
              <w:left w:val="single" w:sz="6" w:space="0" w:color="auto"/>
              <w:bottom w:val="single" w:sz="6" w:space="0" w:color="auto"/>
              <w:right w:val="single" w:sz="6" w:space="0" w:color="auto"/>
            </w:tcBorders>
            <w:shd w:val="clear" w:color="auto" w:fill="auto"/>
          </w:tcPr>
          <w:p w14:paraId="2F06185F" w14:textId="77777777" w:rsidR="001E00D6" w:rsidRPr="00F363AE" w:rsidRDefault="001E00D6" w:rsidP="00F363AE">
            <w:pPr>
              <w:textAlignment w:val="baseline"/>
              <w:rPr>
                <w:rFonts w:eastAsia="Times New Roman" w:cs="Calibri"/>
                <w:sz w:val="24"/>
                <w:szCs w:val="24"/>
                <w:lang w:eastAsia="en-IE"/>
              </w:rPr>
            </w:pPr>
          </w:p>
        </w:tc>
        <w:tc>
          <w:tcPr>
            <w:tcW w:w="0" w:type="auto"/>
            <w:shd w:val="clear" w:color="auto" w:fill="auto"/>
            <w:vAlign w:val="center"/>
          </w:tcPr>
          <w:p w14:paraId="17E1C8E2" w14:textId="77777777" w:rsidR="001E00D6" w:rsidRPr="00F363AE" w:rsidRDefault="001E00D6" w:rsidP="00F363AE">
            <w:pPr>
              <w:rPr>
                <w:rFonts w:ascii="Times New Roman" w:eastAsia="Times New Roman" w:hAnsi="Times New Roman"/>
                <w:sz w:val="20"/>
                <w:szCs w:val="20"/>
                <w:lang w:eastAsia="en-IE"/>
              </w:rPr>
            </w:pPr>
          </w:p>
        </w:tc>
      </w:tr>
      <w:tr w:rsidR="001E00D6" w:rsidRPr="00F363AE" w14:paraId="5FE7D564"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tcPr>
          <w:p w14:paraId="183C5DAE" w14:textId="7709F3B4" w:rsidR="001E00D6" w:rsidRPr="00F363AE" w:rsidRDefault="00A935FA" w:rsidP="00F363AE">
            <w:pPr>
              <w:textAlignment w:val="baseline"/>
              <w:rPr>
                <w:rFonts w:eastAsia="Times New Roman" w:cs="Calibri"/>
                <w:sz w:val="24"/>
                <w:szCs w:val="24"/>
                <w:lang w:val="en-US" w:eastAsia="en-IE"/>
              </w:rPr>
            </w:pPr>
            <w:r>
              <w:rPr>
                <w:rFonts w:eastAsia="Times New Roman" w:cs="Calibri"/>
                <w:sz w:val="24"/>
                <w:szCs w:val="24"/>
                <w:lang w:val="en-US" w:eastAsia="en-IE"/>
              </w:rPr>
              <w:t>4.3</w:t>
            </w:r>
          </w:p>
        </w:tc>
        <w:tc>
          <w:tcPr>
            <w:tcW w:w="2837" w:type="dxa"/>
            <w:tcBorders>
              <w:top w:val="single" w:sz="6" w:space="0" w:color="auto"/>
              <w:left w:val="single" w:sz="6" w:space="0" w:color="auto"/>
              <w:bottom w:val="single" w:sz="6" w:space="0" w:color="auto"/>
              <w:right w:val="single" w:sz="6" w:space="0" w:color="auto"/>
            </w:tcBorders>
            <w:shd w:val="clear" w:color="auto" w:fill="auto"/>
          </w:tcPr>
          <w:p w14:paraId="5EE2881E" w14:textId="5993D86D" w:rsidR="001E00D6" w:rsidRPr="00F363AE" w:rsidRDefault="00F20822" w:rsidP="00F363AE">
            <w:pPr>
              <w:textAlignment w:val="baseline"/>
              <w:rPr>
                <w:rFonts w:eastAsia="Times New Roman" w:cs="Calibri"/>
                <w:lang w:val="en-US" w:eastAsia="en-IE"/>
              </w:rPr>
            </w:pPr>
            <w:r>
              <w:t>Dispenses, supplies and administers medicines</w:t>
            </w:r>
          </w:p>
        </w:tc>
        <w:tc>
          <w:tcPr>
            <w:tcW w:w="5625" w:type="dxa"/>
            <w:tcBorders>
              <w:top w:val="single" w:sz="6" w:space="0" w:color="auto"/>
              <w:left w:val="single" w:sz="6" w:space="0" w:color="auto"/>
              <w:bottom w:val="single" w:sz="6" w:space="0" w:color="auto"/>
              <w:right w:val="single" w:sz="6" w:space="0" w:color="auto"/>
            </w:tcBorders>
            <w:shd w:val="clear" w:color="auto" w:fill="auto"/>
          </w:tcPr>
          <w:p w14:paraId="338CD1AC" w14:textId="77777777" w:rsidR="001E00D6" w:rsidRPr="00F363AE" w:rsidRDefault="001E00D6" w:rsidP="00F363AE">
            <w:pPr>
              <w:textAlignment w:val="baseline"/>
              <w:rPr>
                <w:rFonts w:eastAsia="Times New Roman" w:cs="Calibri"/>
                <w:sz w:val="24"/>
                <w:szCs w:val="24"/>
                <w:lang w:eastAsia="en-IE"/>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3C54871B" w14:textId="77777777" w:rsidR="001E00D6" w:rsidRPr="00F363AE" w:rsidRDefault="001E00D6" w:rsidP="00F363AE">
            <w:pPr>
              <w:textAlignment w:val="baseline"/>
              <w:rPr>
                <w:rFonts w:eastAsia="Times New Roman" w:cs="Calibri"/>
                <w:sz w:val="24"/>
                <w:szCs w:val="24"/>
                <w:lang w:eastAsia="en-IE"/>
              </w:rPr>
            </w:pPr>
          </w:p>
        </w:tc>
        <w:tc>
          <w:tcPr>
            <w:tcW w:w="3367" w:type="dxa"/>
            <w:tcBorders>
              <w:top w:val="single" w:sz="6" w:space="0" w:color="auto"/>
              <w:left w:val="single" w:sz="6" w:space="0" w:color="auto"/>
              <w:bottom w:val="single" w:sz="6" w:space="0" w:color="auto"/>
              <w:right w:val="single" w:sz="6" w:space="0" w:color="auto"/>
            </w:tcBorders>
            <w:shd w:val="clear" w:color="auto" w:fill="auto"/>
          </w:tcPr>
          <w:p w14:paraId="11CFE590" w14:textId="77777777" w:rsidR="001E00D6" w:rsidRPr="00F363AE" w:rsidRDefault="001E00D6" w:rsidP="00F363AE">
            <w:pPr>
              <w:textAlignment w:val="baseline"/>
              <w:rPr>
                <w:rFonts w:eastAsia="Times New Roman" w:cs="Calibri"/>
                <w:sz w:val="24"/>
                <w:szCs w:val="24"/>
                <w:lang w:eastAsia="en-IE"/>
              </w:rPr>
            </w:pPr>
          </w:p>
        </w:tc>
        <w:tc>
          <w:tcPr>
            <w:tcW w:w="0" w:type="auto"/>
            <w:shd w:val="clear" w:color="auto" w:fill="auto"/>
            <w:vAlign w:val="center"/>
          </w:tcPr>
          <w:p w14:paraId="6FA6751D" w14:textId="77777777" w:rsidR="001E00D6" w:rsidRPr="00F363AE" w:rsidRDefault="001E00D6" w:rsidP="00F363AE">
            <w:pPr>
              <w:rPr>
                <w:rFonts w:ascii="Times New Roman" w:eastAsia="Times New Roman" w:hAnsi="Times New Roman"/>
                <w:sz w:val="20"/>
                <w:szCs w:val="20"/>
                <w:lang w:eastAsia="en-IE"/>
              </w:rPr>
            </w:pPr>
          </w:p>
        </w:tc>
      </w:tr>
      <w:tr w:rsidR="001E00D6" w:rsidRPr="00F363AE" w14:paraId="2B7C7559"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tcPr>
          <w:p w14:paraId="647A3FBA" w14:textId="69A09441" w:rsidR="001E00D6" w:rsidRPr="00F363AE" w:rsidRDefault="00A935FA" w:rsidP="00F363AE">
            <w:pPr>
              <w:textAlignment w:val="baseline"/>
              <w:rPr>
                <w:rFonts w:eastAsia="Times New Roman" w:cs="Calibri"/>
                <w:sz w:val="24"/>
                <w:szCs w:val="24"/>
                <w:lang w:val="en-US" w:eastAsia="en-IE"/>
              </w:rPr>
            </w:pPr>
            <w:r>
              <w:rPr>
                <w:rFonts w:eastAsia="Times New Roman" w:cs="Calibri"/>
                <w:sz w:val="24"/>
                <w:szCs w:val="24"/>
                <w:lang w:val="en-US" w:eastAsia="en-IE"/>
              </w:rPr>
              <w:t>4.4</w:t>
            </w:r>
          </w:p>
        </w:tc>
        <w:tc>
          <w:tcPr>
            <w:tcW w:w="2837" w:type="dxa"/>
            <w:tcBorders>
              <w:top w:val="single" w:sz="6" w:space="0" w:color="auto"/>
              <w:left w:val="single" w:sz="6" w:space="0" w:color="auto"/>
              <w:bottom w:val="single" w:sz="6" w:space="0" w:color="auto"/>
              <w:right w:val="single" w:sz="6" w:space="0" w:color="auto"/>
            </w:tcBorders>
            <w:shd w:val="clear" w:color="auto" w:fill="auto"/>
          </w:tcPr>
          <w:p w14:paraId="40EBA04E" w14:textId="420B0D8D" w:rsidR="001E00D6" w:rsidRPr="00F363AE" w:rsidRDefault="00F20822" w:rsidP="00F363AE">
            <w:pPr>
              <w:textAlignment w:val="baseline"/>
              <w:rPr>
                <w:rFonts w:eastAsia="Times New Roman" w:cs="Calibri"/>
                <w:lang w:val="en-US" w:eastAsia="en-IE"/>
              </w:rPr>
            </w:pPr>
            <w:r>
              <w:t>Provides patient consultations and counselling</w:t>
            </w:r>
          </w:p>
        </w:tc>
        <w:tc>
          <w:tcPr>
            <w:tcW w:w="5625" w:type="dxa"/>
            <w:tcBorders>
              <w:top w:val="single" w:sz="6" w:space="0" w:color="auto"/>
              <w:left w:val="single" w:sz="6" w:space="0" w:color="auto"/>
              <w:bottom w:val="single" w:sz="6" w:space="0" w:color="auto"/>
              <w:right w:val="single" w:sz="6" w:space="0" w:color="auto"/>
            </w:tcBorders>
            <w:shd w:val="clear" w:color="auto" w:fill="auto"/>
          </w:tcPr>
          <w:p w14:paraId="2A71B318" w14:textId="77777777" w:rsidR="001E00D6" w:rsidRPr="00F363AE" w:rsidRDefault="001E00D6" w:rsidP="00F363AE">
            <w:pPr>
              <w:textAlignment w:val="baseline"/>
              <w:rPr>
                <w:rFonts w:eastAsia="Times New Roman" w:cs="Calibri"/>
                <w:sz w:val="24"/>
                <w:szCs w:val="24"/>
                <w:lang w:eastAsia="en-IE"/>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66F062A1" w14:textId="77777777" w:rsidR="001E00D6" w:rsidRPr="00F363AE" w:rsidRDefault="001E00D6" w:rsidP="00F363AE">
            <w:pPr>
              <w:textAlignment w:val="baseline"/>
              <w:rPr>
                <w:rFonts w:eastAsia="Times New Roman" w:cs="Calibri"/>
                <w:sz w:val="24"/>
                <w:szCs w:val="24"/>
                <w:lang w:eastAsia="en-IE"/>
              </w:rPr>
            </w:pPr>
          </w:p>
        </w:tc>
        <w:tc>
          <w:tcPr>
            <w:tcW w:w="3367" w:type="dxa"/>
            <w:tcBorders>
              <w:top w:val="single" w:sz="6" w:space="0" w:color="auto"/>
              <w:left w:val="single" w:sz="6" w:space="0" w:color="auto"/>
              <w:bottom w:val="single" w:sz="6" w:space="0" w:color="auto"/>
              <w:right w:val="single" w:sz="6" w:space="0" w:color="auto"/>
            </w:tcBorders>
            <w:shd w:val="clear" w:color="auto" w:fill="auto"/>
          </w:tcPr>
          <w:p w14:paraId="2F049C32" w14:textId="77777777" w:rsidR="001E00D6" w:rsidRPr="00F363AE" w:rsidRDefault="001E00D6" w:rsidP="00F363AE">
            <w:pPr>
              <w:textAlignment w:val="baseline"/>
              <w:rPr>
                <w:rFonts w:eastAsia="Times New Roman" w:cs="Calibri"/>
                <w:sz w:val="24"/>
                <w:szCs w:val="24"/>
                <w:lang w:eastAsia="en-IE"/>
              </w:rPr>
            </w:pPr>
          </w:p>
        </w:tc>
        <w:tc>
          <w:tcPr>
            <w:tcW w:w="0" w:type="auto"/>
            <w:shd w:val="clear" w:color="auto" w:fill="auto"/>
            <w:vAlign w:val="center"/>
          </w:tcPr>
          <w:p w14:paraId="5EE8FE9B" w14:textId="77777777" w:rsidR="001E00D6" w:rsidRPr="00F363AE" w:rsidRDefault="001E00D6" w:rsidP="00F363AE">
            <w:pPr>
              <w:rPr>
                <w:rFonts w:ascii="Times New Roman" w:eastAsia="Times New Roman" w:hAnsi="Times New Roman"/>
                <w:sz w:val="20"/>
                <w:szCs w:val="20"/>
                <w:lang w:eastAsia="en-IE"/>
              </w:rPr>
            </w:pPr>
          </w:p>
        </w:tc>
      </w:tr>
      <w:tr w:rsidR="001E00D6" w:rsidRPr="00F363AE" w14:paraId="0D625F6E"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tcPr>
          <w:p w14:paraId="63325F7A" w14:textId="659C4007" w:rsidR="001E00D6" w:rsidRPr="00F363AE" w:rsidRDefault="00A935FA" w:rsidP="00F363AE">
            <w:pPr>
              <w:textAlignment w:val="baseline"/>
              <w:rPr>
                <w:rFonts w:eastAsia="Times New Roman" w:cs="Calibri"/>
                <w:sz w:val="24"/>
                <w:szCs w:val="24"/>
                <w:lang w:val="en-US" w:eastAsia="en-IE"/>
              </w:rPr>
            </w:pPr>
            <w:r>
              <w:rPr>
                <w:rFonts w:eastAsia="Times New Roman" w:cs="Calibri"/>
                <w:sz w:val="24"/>
                <w:szCs w:val="24"/>
                <w:lang w:val="en-US" w:eastAsia="en-IE"/>
              </w:rPr>
              <w:t>4.5</w:t>
            </w:r>
          </w:p>
        </w:tc>
        <w:tc>
          <w:tcPr>
            <w:tcW w:w="2837" w:type="dxa"/>
            <w:tcBorders>
              <w:top w:val="single" w:sz="6" w:space="0" w:color="auto"/>
              <w:left w:val="single" w:sz="6" w:space="0" w:color="auto"/>
              <w:bottom w:val="single" w:sz="6" w:space="0" w:color="auto"/>
              <w:right w:val="single" w:sz="6" w:space="0" w:color="auto"/>
            </w:tcBorders>
            <w:shd w:val="clear" w:color="auto" w:fill="auto"/>
          </w:tcPr>
          <w:p w14:paraId="1E85C8D4" w14:textId="19EDACC5" w:rsidR="001E00D6" w:rsidRPr="00F363AE" w:rsidRDefault="00F20822" w:rsidP="00F363AE">
            <w:pPr>
              <w:textAlignment w:val="baseline"/>
              <w:rPr>
                <w:rFonts w:eastAsia="Times New Roman" w:cs="Calibri"/>
                <w:lang w:val="en-US" w:eastAsia="en-IE"/>
              </w:rPr>
            </w:pPr>
            <w:r>
              <w:t>Reviews and manages medicines</w:t>
            </w:r>
          </w:p>
        </w:tc>
        <w:tc>
          <w:tcPr>
            <w:tcW w:w="5625" w:type="dxa"/>
            <w:tcBorders>
              <w:top w:val="single" w:sz="6" w:space="0" w:color="auto"/>
              <w:left w:val="single" w:sz="6" w:space="0" w:color="auto"/>
              <w:bottom w:val="single" w:sz="6" w:space="0" w:color="auto"/>
              <w:right w:val="single" w:sz="6" w:space="0" w:color="auto"/>
            </w:tcBorders>
            <w:shd w:val="clear" w:color="auto" w:fill="auto"/>
          </w:tcPr>
          <w:p w14:paraId="0D762A03" w14:textId="77777777" w:rsidR="001E00D6" w:rsidRPr="00F363AE" w:rsidRDefault="001E00D6" w:rsidP="00F363AE">
            <w:pPr>
              <w:textAlignment w:val="baseline"/>
              <w:rPr>
                <w:rFonts w:eastAsia="Times New Roman" w:cs="Calibri"/>
                <w:sz w:val="24"/>
                <w:szCs w:val="24"/>
                <w:lang w:eastAsia="en-IE"/>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09366306" w14:textId="77777777" w:rsidR="001E00D6" w:rsidRPr="00F363AE" w:rsidRDefault="001E00D6" w:rsidP="00F363AE">
            <w:pPr>
              <w:textAlignment w:val="baseline"/>
              <w:rPr>
                <w:rFonts w:eastAsia="Times New Roman" w:cs="Calibri"/>
                <w:sz w:val="24"/>
                <w:szCs w:val="24"/>
                <w:lang w:eastAsia="en-IE"/>
              </w:rPr>
            </w:pPr>
          </w:p>
        </w:tc>
        <w:tc>
          <w:tcPr>
            <w:tcW w:w="3367" w:type="dxa"/>
            <w:tcBorders>
              <w:top w:val="single" w:sz="6" w:space="0" w:color="auto"/>
              <w:left w:val="single" w:sz="6" w:space="0" w:color="auto"/>
              <w:bottom w:val="single" w:sz="6" w:space="0" w:color="auto"/>
              <w:right w:val="single" w:sz="6" w:space="0" w:color="auto"/>
            </w:tcBorders>
            <w:shd w:val="clear" w:color="auto" w:fill="auto"/>
          </w:tcPr>
          <w:p w14:paraId="06819DEC" w14:textId="77777777" w:rsidR="001E00D6" w:rsidRPr="00F363AE" w:rsidRDefault="001E00D6" w:rsidP="00F363AE">
            <w:pPr>
              <w:textAlignment w:val="baseline"/>
              <w:rPr>
                <w:rFonts w:eastAsia="Times New Roman" w:cs="Calibri"/>
                <w:sz w:val="24"/>
                <w:szCs w:val="24"/>
                <w:lang w:eastAsia="en-IE"/>
              </w:rPr>
            </w:pPr>
          </w:p>
        </w:tc>
        <w:tc>
          <w:tcPr>
            <w:tcW w:w="0" w:type="auto"/>
            <w:shd w:val="clear" w:color="auto" w:fill="auto"/>
            <w:vAlign w:val="center"/>
          </w:tcPr>
          <w:p w14:paraId="359417D0" w14:textId="77777777" w:rsidR="001E00D6" w:rsidRPr="00F363AE" w:rsidRDefault="001E00D6" w:rsidP="00F363AE">
            <w:pPr>
              <w:rPr>
                <w:rFonts w:ascii="Times New Roman" w:eastAsia="Times New Roman" w:hAnsi="Times New Roman"/>
                <w:sz w:val="20"/>
                <w:szCs w:val="20"/>
                <w:lang w:eastAsia="en-IE"/>
              </w:rPr>
            </w:pPr>
          </w:p>
        </w:tc>
      </w:tr>
      <w:tr w:rsidR="001E00D6" w:rsidRPr="00F363AE" w14:paraId="1299F2DD"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tcPr>
          <w:p w14:paraId="317616DB" w14:textId="1A30F28D" w:rsidR="001E00D6" w:rsidRPr="00F363AE" w:rsidRDefault="00A935FA" w:rsidP="00F363AE">
            <w:pPr>
              <w:textAlignment w:val="baseline"/>
              <w:rPr>
                <w:rFonts w:eastAsia="Times New Roman" w:cs="Calibri"/>
                <w:sz w:val="24"/>
                <w:szCs w:val="24"/>
                <w:lang w:val="en-US" w:eastAsia="en-IE"/>
              </w:rPr>
            </w:pPr>
            <w:r>
              <w:rPr>
                <w:rFonts w:eastAsia="Times New Roman" w:cs="Calibri"/>
                <w:sz w:val="24"/>
                <w:szCs w:val="24"/>
                <w:lang w:val="en-US" w:eastAsia="en-IE"/>
              </w:rPr>
              <w:t>4.6</w:t>
            </w:r>
          </w:p>
        </w:tc>
        <w:tc>
          <w:tcPr>
            <w:tcW w:w="2837" w:type="dxa"/>
            <w:tcBorders>
              <w:top w:val="single" w:sz="6" w:space="0" w:color="auto"/>
              <w:left w:val="single" w:sz="6" w:space="0" w:color="auto"/>
              <w:bottom w:val="single" w:sz="6" w:space="0" w:color="auto"/>
              <w:right w:val="single" w:sz="6" w:space="0" w:color="auto"/>
            </w:tcBorders>
            <w:shd w:val="clear" w:color="auto" w:fill="auto"/>
          </w:tcPr>
          <w:p w14:paraId="1A57AF78" w14:textId="38431C1E" w:rsidR="001E00D6" w:rsidRPr="00F363AE" w:rsidRDefault="004A282F" w:rsidP="00F363AE">
            <w:pPr>
              <w:textAlignment w:val="baseline"/>
              <w:rPr>
                <w:rFonts w:eastAsia="Times New Roman" w:cs="Calibri"/>
                <w:lang w:val="en-US" w:eastAsia="en-IE"/>
              </w:rPr>
            </w:pPr>
            <w:r>
              <w:t>Leads for safety</w:t>
            </w:r>
          </w:p>
        </w:tc>
        <w:tc>
          <w:tcPr>
            <w:tcW w:w="5625" w:type="dxa"/>
            <w:tcBorders>
              <w:top w:val="single" w:sz="6" w:space="0" w:color="auto"/>
              <w:left w:val="single" w:sz="6" w:space="0" w:color="auto"/>
              <w:bottom w:val="single" w:sz="6" w:space="0" w:color="auto"/>
              <w:right w:val="single" w:sz="6" w:space="0" w:color="auto"/>
            </w:tcBorders>
            <w:shd w:val="clear" w:color="auto" w:fill="auto"/>
          </w:tcPr>
          <w:p w14:paraId="30F35541" w14:textId="77777777" w:rsidR="001E00D6" w:rsidRPr="00F363AE" w:rsidRDefault="001E00D6" w:rsidP="00F363AE">
            <w:pPr>
              <w:textAlignment w:val="baseline"/>
              <w:rPr>
                <w:rFonts w:eastAsia="Times New Roman" w:cs="Calibri"/>
                <w:sz w:val="24"/>
                <w:szCs w:val="24"/>
                <w:lang w:eastAsia="en-IE"/>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021A5D1C" w14:textId="77777777" w:rsidR="001E00D6" w:rsidRPr="00F363AE" w:rsidRDefault="001E00D6" w:rsidP="00F363AE">
            <w:pPr>
              <w:textAlignment w:val="baseline"/>
              <w:rPr>
                <w:rFonts w:eastAsia="Times New Roman" w:cs="Calibri"/>
                <w:sz w:val="24"/>
                <w:szCs w:val="24"/>
                <w:lang w:eastAsia="en-IE"/>
              </w:rPr>
            </w:pPr>
          </w:p>
        </w:tc>
        <w:tc>
          <w:tcPr>
            <w:tcW w:w="3367" w:type="dxa"/>
            <w:tcBorders>
              <w:top w:val="single" w:sz="6" w:space="0" w:color="auto"/>
              <w:left w:val="single" w:sz="6" w:space="0" w:color="auto"/>
              <w:bottom w:val="single" w:sz="6" w:space="0" w:color="auto"/>
              <w:right w:val="single" w:sz="6" w:space="0" w:color="auto"/>
            </w:tcBorders>
            <w:shd w:val="clear" w:color="auto" w:fill="auto"/>
          </w:tcPr>
          <w:p w14:paraId="48729B04" w14:textId="77777777" w:rsidR="001E00D6" w:rsidRPr="00F363AE" w:rsidRDefault="001E00D6" w:rsidP="00F363AE">
            <w:pPr>
              <w:textAlignment w:val="baseline"/>
              <w:rPr>
                <w:rFonts w:eastAsia="Times New Roman" w:cs="Calibri"/>
                <w:sz w:val="24"/>
                <w:szCs w:val="24"/>
                <w:lang w:eastAsia="en-IE"/>
              </w:rPr>
            </w:pPr>
          </w:p>
        </w:tc>
        <w:tc>
          <w:tcPr>
            <w:tcW w:w="0" w:type="auto"/>
            <w:shd w:val="clear" w:color="auto" w:fill="auto"/>
            <w:vAlign w:val="center"/>
          </w:tcPr>
          <w:p w14:paraId="6FB1C9DC" w14:textId="77777777" w:rsidR="001E00D6" w:rsidRPr="00F363AE" w:rsidRDefault="001E00D6" w:rsidP="00F363AE">
            <w:pPr>
              <w:rPr>
                <w:rFonts w:ascii="Times New Roman" w:eastAsia="Times New Roman" w:hAnsi="Times New Roman"/>
                <w:sz w:val="20"/>
                <w:szCs w:val="20"/>
                <w:lang w:eastAsia="en-IE"/>
              </w:rPr>
            </w:pPr>
          </w:p>
        </w:tc>
      </w:tr>
      <w:tr w:rsidR="001E00D6" w:rsidRPr="00F363AE" w14:paraId="5BD23DFD"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tcPr>
          <w:p w14:paraId="6077A6BE" w14:textId="54E3AF9A" w:rsidR="001E00D6" w:rsidRPr="00F363AE" w:rsidRDefault="00A935FA" w:rsidP="00F363AE">
            <w:pPr>
              <w:textAlignment w:val="baseline"/>
              <w:rPr>
                <w:rFonts w:eastAsia="Times New Roman" w:cs="Calibri"/>
                <w:sz w:val="24"/>
                <w:szCs w:val="24"/>
                <w:lang w:val="en-US" w:eastAsia="en-IE"/>
              </w:rPr>
            </w:pPr>
            <w:r>
              <w:rPr>
                <w:rFonts w:eastAsia="Times New Roman" w:cs="Calibri"/>
                <w:sz w:val="24"/>
                <w:szCs w:val="24"/>
                <w:lang w:val="en-US" w:eastAsia="en-IE"/>
              </w:rPr>
              <w:t>4.7</w:t>
            </w:r>
          </w:p>
        </w:tc>
        <w:tc>
          <w:tcPr>
            <w:tcW w:w="2837" w:type="dxa"/>
            <w:tcBorders>
              <w:top w:val="single" w:sz="6" w:space="0" w:color="auto"/>
              <w:left w:val="single" w:sz="6" w:space="0" w:color="auto"/>
              <w:bottom w:val="single" w:sz="6" w:space="0" w:color="auto"/>
              <w:right w:val="single" w:sz="6" w:space="0" w:color="auto"/>
            </w:tcBorders>
            <w:shd w:val="clear" w:color="auto" w:fill="auto"/>
          </w:tcPr>
          <w:p w14:paraId="6944BEFB" w14:textId="3702B69B" w:rsidR="001E00D6" w:rsidRPr="00F363AE" w:rsidRDefault="004A282F" w:rsidP="00F363AE">
            <w:pPr>
              <w:textAlignment w:val="baseline"/>
              <w:rPr>
                <w:rFonts w:eastAsia="Times New Roman" w:cs="Calibri"/>
                <w:lang w:val="en-US" w:eastAsia="en-IE"/>
              </w:rPr>
            </w:pPr>
            <w:r>
              <w:t>Provides medicines information and education</w:t>
            </w:r>
          </w:p>
        </w:tc>
        <w:tc>
          <w:tcPr>
            <w:tcW w:w="5625" w:type="dxa"/>
            <w:tcBorders>
              <w:top w:val="single" w:sz="6" w:space="0" w:color="auto"/>
              <w:left w:val="single" w:sz="6" w:space="0" w:color="auto"/>
              <w:bottom w:val="single" w:sz="6" w:space="0" w:color="auto"/>
              <w:right w:val="single" w:sz="6" w:space="0" w:color="auto"/>
            </w:tcBorders>
            <w:shd w:val="clear" w:color="auto" w:fill="auto"/>
          </w:tcPr>
          <w:p w14:paraId="0D5F9BF9" w14:textId="77777777" w:rsidR="001E00D6" w:rsidRPr="00F363AE" w:rsidRDefault="001E00D6" w:rsidP="00F363AE">
            <w:pPr>
              <w:textAlignment w:val="baseline"/>
              <w:rPr>
                <w:rFonts w:eastAsia="Times New Roman" w:cs="Calibri"/>
                <w:sz w:val="24"/>
                <w:szCs w:val="24"/>
                <w:lang w:eastAsia="en-IE"/>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27EF4B71" w14:textId="77777777" w:rsidR="001E00D6" w:rsidRPr="00F363AE" w:rsidRDefault="001E00D6" w:rsidP="00F363AE">
            <w:pPr>
              <w:textAlignment w:val="baseline"/>
              <w:rPr>
                <w:rFonts w:eastAsia="Times New Roman" w:cs="Calibri"/>
                <w:sz w:val="24"/>
                <w:szCs w:val="24"/>
                <w:lang w:eastAsia="en-IE"/>
              </w:rPr>
            </w:pPr>
          </w:p>
        </w:tc>
        <w:tc>
          <w:tcPr>
            <w:tcW w:w="3367" w:type="dxa"/>
            <w:tcBorders>
              <w:top w:val="single" w:sz="6" w:space="0" w:color="auto"/>
              <w:left w:val="single" w:sz="6" w:space="0" w:color="auto"/>
              <w:bottom w:val="single" w:sz="6" w:space="0" w:color="auto"/>
              <w:right w:val="single" w:sz="6" w:space="0" w:color="auto"/>
            </w:tcBorders>
            <w:shd w:val="clear" w:color="auto" w:fill="auto"/>
          </w:tcPr>
          <w:p w14:paraId="222DF96E" w14:textId="77777777" w:rsidR="001E00D6" w:rsidRPr="00F363AE" w:rsidRDefault="001E00D6" w:rsidP="00F363AE">
            <w:pPr>
              <w:textAlignment w:val="baseline"/>
              <w:rPr>
                <w:rFonts w:eastAsia="Times New Roman" w:cs="Calibri"/>
                <w:sz w:val="24"/>
                <w:szCs w:val="24"/>
                <w:lang w:eastAsia="en-IE"/>
              </w:rPr>
            </w:pPr>
          </w:p>
        </w:tc>
        <w:tc>
          <w:tcPr>
            <w:tcW w:w="0" w:type="auto"/>
            <w:shd w:val="clear" w:color="auto" w:fill="auto"/>
            <w:vAlign w:val="center"/>
          </w:tcPr>
          <w:p w14:paraId="58C6C075" w14:textId="77777777" w:rsidR="001E00D6" w:rsidRPr="00F363AE" w:rsidRDefault="001E00D6" w:rsidP="00F363AE">
            <w:pPr>
              <w:rPr>
                <w:rFonts w:ascii="Times New Roman" w:eastAsia="Times New Roman" w:hAnsi="Times New Roman"/>
                <w:sz w:val="20"/>
                <w:szCs w:val="20"/>
                <w:lang w:eastAsia="en-IE"/>
              </w:rPr>
            </w:pPr>
          </w:p>
        </w:tc>
      </w:tr>
      <w:tr w:rsidR="004A282F" w:rsidRPr="00F363AE" w14:paraId="092568F3" w14:textId="77777777" w:rsidTr="00983222">
        <w:trPr>
          <w:trHeight w:val="300"/>
        </w:trPr>
        <w:tc>
          <w:tcPr>
            <w:tcW w:w="13942" w:type="dxa"/>
            <w:gridSpan w:val="7"/>
            <w:tcBorders>
              <w:top w:val="single" w:sz="6" w:space="0" w:color="auto"/>
              <w:left w:val="single" w:sz="6" w:space="0" w:color="auto"/>
              <w:bottom w:val="single" w:sz="6" w:space="0" w:color="auto"/>
            </w:tcBorders>
            <w:shd w:val="clear" w:color="auto" w:fill="C5E0B3"/>
          </w:tcPr>
          <w:p w14:paraId="360F6F16" w14:textId="2B7E0184" w:rsidR="004A282F" w:rsidRPr="00F363AE" w:rsidRDefault="004A282F" w:rsidP="00477021">
            <w:pPr>
              <w:textAlignment w:val="baseline"/>
              <w:rPr>
                <w:rFonts w:ascii="Times New Roman" w:eastAsia="Times New Roman" w:hAnsi="Times New Roman"/>
                <w:sz w:val="20"/>
                <w:szCs w:val="20"/>
                <w:lang w:eastAsia="en-IE"/>
              </w:rPr>
            </w:pPr>
            <w:r w:rsidRPr="00477021">
              <w:rPr>
                <w:rFonts w:eastAsia="Times New Roman" w:cs="Calibri"/>
                <w:b/>
                <w:bCs/>
                <w:sz w:val="36"/>
                <w:szCs w:val="36"/>
                <w:lang w:val="en-US" w:eastAsia="en-IE"/>
              </w:rPr>
              <w:t>Domain 5: Public Health</w:t>
            </w:r>
          </w:p>
        </w:tc>
      </w:tr>
      <w:tr w:rsidR="001D08B4" w:rsidRPr="00F363AE" w14:paraId="2206451D" w14:textId="77777777" w:rsidTr="00983222">
        <w:trPr>
          <w:trHeight w:val="300"/>
        </w:trPr>
        <w:tc>
          <w:tcPr>
            <w:tcW w:w="3858" w:type="dxa"/>
            <w:gridSpan w:val="3"/>
            <w:tcBorders>
              <w:top w:val="single" w:sz="6" w:space="0" w:color="auto"/>
              <w:left w:val="single" w:sz="6" w:space="0" w:color="auto"/>
              <w:bottom w:val="single" w:sz="6" w:space="0" w:color="auto"/>
              <w:right w:val="single" w:sz="6" w:space="0" w:color="auto"/>
            </w:tcBorders>
            <w:shd w:val="clear" w:color="auto" w:fill="E2EFD9"/>
          </w:tcPr>
          <w:p w14:paraId="1971EC56" w14:textId="7A34B5D1" w:rsidR="001D08B4" w:rsidRDefault="001D08B4" w:rsidP="001D08B4">
            <w:pPr>
              <w:textAlignment w:val="baseline"/>
            </w:pPr>
            <w:r w:rsidRPr="00F363AE">
              <w:rPr>
                <w:rFonts w:eastAsia="Times New Roman" w:cs="Calibri"/>
                <w:b/>
                <w:bCs/>
                <w:sz w:val="24"/>
                <w:szCs w:val="24"/>
                <w:lang w:val="en-US" w:eastAsia="en-IE"/>
              </w:rPr>
              <w:t> Competency</w:t>
            </w:r>
            <w:r w:rsidRPr="00F363AE">
              <w:rPr>
                <w:rFonts w:eastAsia="Times New Roman" w:cs="Calibri"/>
                <w:sz w:val="24"/>
                <w:szCs w:val="24"/>
                <w:lang w:eastAsia="en-IE"/>
              </w:rPr>
              <w:t> </w:t>
            </w:r>
          </w:p>
        </w:tc>
        <w:tc>
          <w:tcPr>
            <w:tcW w:w="5625" w:type="dxa"/>
            <w:tcBorders>
              <w:top w:val="single" w:sz="6" w:space="0" w:color="auto"/>
              <w:left w:val="single" w:sz="6" w:space="0" w:color="auto"/>
              <w:bottom w:val="single" w:sz="6" w:space="0" w:color="auto"/>
              <w:right w:val="single" w:sz="6" w:space="0" w:color="auto"/>
            </w:tcBorders>
            <w:shd w:val="clear" w:color="auto" w:fill="E2EFD9"/>
          </w:tcPr>
          <w:p w14:paraId="53301F31" w14:textId="77777777" w:rsidR="001D08B4" w:rsidRPr="00F363AE" w:rsidRDefault="001D08B4" w:rsidP="001D08B4">
            <w:pPr>
              <w:textAlignment w:val="baseline"/>
              <w:rPr>
                <w:rFonts w:ascii="Segoe UI" w:eastAsia="Times New Roman" w:hAnsi="Segoe UI" w:cs="Segoe UI"/>
                <w:sz w:val="18"/>
                <w:szCs w:val="18"/>
                <w:lang w:eastAsia="en-IE"/>
              </w:rPr>
            </w:pPr>
            <w:r w:rsidRPr="00F363AE">
              <w:rPr>
                <w:rFonts w:eastAsia="Times New Roman" w:cs="Calibri"/>
                <w:b/>
                <w:bCs/>
                <w:sz w:val="24"/>
                <w:szCs w:val="24"/>
                <w:lang w:val="en-US" w:eastAsia="en-IE"/>
              </w:rPr>
              <w:t>Suggested Activities – Student</w:t>
            </w:r>
            <w:r w:rsidRPr="00F363AE">
              <w:rPr>
                <w:rFonts w:eastAsia="Times New Roman" w:cs="Calibri"/>
                <w:sz w:val="24"/>
                <w:szCs w:val="24"/>
                <w:lang w:eastAsia="en-IE"/>
              </w:rPr>
              <w:t> </w:t>
            </w:r>
          </w:p>
          <w:p w14:paraId="42845E55" w14:textId="782975D6" w:rsidR="001D08B4" w:rsidRPr="00F363AE" w:rsidRDefault="001D08B4" w:rsidP="001D08B4">
            <w:pPr>
              <w:textAlignment w:val="baseline"/>
              <w:rPr>
                <w:rFonts w:eastAsia="Times New Roman" w:cs="Calibri"/>
                <w:sz w:val="24"/>
                <w:szCs w:val="24"/>
                <w:lang w:eastAsia="en-IE"/>
              </w:rPr>
            </w:pPr>
            <w:r w:rsidRPr="00F363AE">
              <w:rPr>
                <w:rFonts w:eastAsia="Times New Roman" w:cs="Calibri"/>
                <w:sz w:val="20"/>
                <w:szCs w:val="20"/>
                <w:lang w:val="en-US" w:eastAsia="en-IE"/>
              </w:rPr>
              <w:t>CCF indicative behaviours are listed in Appendix I</w:t>
            </w:r>
            <w:r w:rsidRPr="00F363AE">
              <w:rPr>
                <w:rFonts w:eastAsia="Times New Roman" w:cs="Calibri"/>
                <w:sz w:val="20"/>
                <w:szCs w:val="20"/>
                <w:lang w:eastAsia="en-IE"/>
              </w:rPr>
              <w:t> </w:t>
            </w:r>
          </w:p>
        </w:tc>
        <w:tc>
          <w:tcPr>
            <w:tcW w:w="1062" w:type="dxa"/>
            <w:tcBorders>
              <w:top w:val="single" w:sz="6" w:space="0" w:color="auto"/>
              <w:left w:val="single" w:sz="6" w:space="0" w:color="auto"/>
              <w:bottom w:val="single" w:sz="6" w:space="0" w:color="auto"/>
              <w:right w:val="single" w:sz="6" w:space="0" w:color="auto"/>
            </w:tcBorders>
            <w:shd w:val="clear" w:color="auto" w:fill="E2EFD9"/>
          </w:tcPr>
          <w:p w14:paraId="6B23BA78" w14:textId="699A872E" w:rsidR="001D08B4" w:rsidRPr="00F363AE" w:rsidRDefault="001D08B4" w:rsidP="001D08B4">
            <w:pPr>
              <w:textAlignment w:val="baseline"/>
              <w:rPr>
                <w:rFonts w:eastAsia="Times New Roman" w:cs="Calibri"/>
                <w:sz w:val="24"/>
                <w:szCs w:val="24"/>
                <w:lang w:eastAsia="en-IE"/>
              </w:rPr>
            </w:pPr>
            <w:r w:rsidRPr="00F363AE">
              <w:rPr>
                <w:rFonts w:eastAsia="Times New Roman" w:cs="Calibri"/>
                <w:b/>
                <w:bCs/>
                <w:sz w:val="24"/>
                <w:szCs w:val="24"/>
                <w:lang w:val="en-US" w:eastAsia="en-IE"/>
              </w:rPr>
              <w:t>Time Frame</w:t>
            </w:r>
            <w:r w:rsidRPr="00F363AE">
              <w:rPr>
                <w:rFonts w:eastAsia="Times New Roman" w:cs="Calibri"/>
                <w:sz w:val="24"/>
                <w:szCs w:val="24"/>
                <w:lang w:eastAsia="en-IE"/>
              </w:rPr>
              <w:t> </w:t>
            </w:r>
          </w:p>
        </w:tc>
        <w:tc>
          <w:tcPr>
            <w:tcW w:w="3367" w:type="dxa"/>
            <w:tcBorders>
              <w:top w:val="single" w:sz="6" w:space="0" w:color="auto"/>
              <w:left w:val="single" w:sz="6" w:space="0" w:color="auto"/>
              <w:bottom w:val="single" w:sz="6" w:space="0" w:color="auto"/>
              <w:right w:val="single" w:sz="6" w:space="0" w:color="auto"/>
            </w:tcBorders>
            <w:shd w:val="clear" w:color="auto" w:fill="E2EFD9"/>
          </w:tcPr>
          <w:p w14:paraId="54B57465" w14:textId="6840D40A" w:rsidR="001D08B4" w:rsidRPr="00F363AE" w:rsidRDefault="001D08B4" w:rsidP="001D08B4">
            <w:pPr>
              <w:textAlignment w:val="baseline"/>
              <w:rPr>
                <w:rFonts w:eastAsia="Times New Roman" w:cs="Calibri"/>
                <w:sz w:val="24"/>
                <w:szCs w:val="24"/>
                <w:lang w:eastAsia="en-IE"/>
              </w:rPr>
            </w:pPr>
            <w:r w:rsidRPr="00F363AE">
              <w:rPr>
                <w:rFonts w:eastAsia="Times New Roman" w:cs="Calibri"/>
                <w:b/>
                <w:bCs/>
                <w:sz w:val="24"/>
                <w:szCs w:val="24"/>
                <w:lang w:val="en-US" w:eastAsia="en-IE"/>
              </w:rPr>
              <w:t>Comments -</w:t>
            </w:r>
            <w:r>
              <w:rPr>
                <w:rFonts w:eastAsia="Times New Roman" w:cs="Calibri"/>
                <w:b/>
                <w:bCs/>
                <w:sz w:val="24"/>
                <w:szCs w:val="24"/>
                <w:lang w:val="en-US" w:eastAsia="en-IE"/>
              </w:rPr>
              <w:t xml:space="preserve"> Senior</w:t>
            </w:r>
            <w:r w:rsidRPr="00F363AE">
              <w:rPr>
                <w:rFonts w:eastAsia="Times New Roman" w:cs="Calibri"/>
                <w:b/>
                <w:bCs/>
                <w:sz w:val="24"/>
                <w:szCs w:val="24"/>
                <w:lang w:val="en-US" w:eastAsia="en-IE"/>
              </w:rPr>
              <w:t xml:space="preserve"> Preceptor</w:t>
            </w:r>
            <w:r w:rsidRPr="00F363AE">
              <w:rPr>
                <w:rFonts w:eastAsia="Times New Roman" w:cs="Calibri"/>
                <w:sz w:val="24"/>
                <w:szCs w:val="24"/>
                <w:lang w:eastAsia="en-IE"/>
              </w:rPr>
              <w:t> </w:t>
            </w:r>
          </w:p>
        </w:tc>
        <w:tc>
          <w:tcPr>
            <w:tcW w:w="0" w:type="auto"/>
            <w:shd w:val="clear" w:color="auto" w:fill="auto"/>
            <w:vAlign w:val="center"/>
          </w:tcPr>
          <w:p w14:paraId="503F289F" w14:textId="77777777" w:rsidR="001D08B4" w:rsidRPr="00F363AE" w:rsidRDefault="001D08B4" w:rsidP="001D08B4">
            <w:pPr>
              <w:rPr>
                <w:rFonts w:ascii="Times New Roman" w:eastAsia="Times New Roman" w:hAnsi="Times New Roman"/>
                <w:sz w:val="20"/>
                <w:szCs w:val="20"/>
                <w:lang w:eastAsia="en-IE"/>
              </w:rPr>
            </w:pPr>
          </w:p>
        </w:tc>
      </w:tr>
      <w:tr w:rsidR="001E00D6" w:rsidRPr="00F363AE" w14:paraId="5457D579"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tcPr>
          <w:p w14:paraId="0F72758E" w14:textId="2F9BC145" w:rsidR="001E00D6" w:rsidRPr="00F363AE" w:rsidRDefault="004A282F" w:rsidP="00F363AE">
            <w:pPr>
              <w:textAlignment w:val="baseline"/>
              <w:rPr>
                <w:rFonts w:eastAsia="Times New Roman" w:cs="Calibri"/>
                <w:sz w:val="24"/>
                <w:szCs w:val="24"/>
                <w:lang w:val="en-US" w:eastAsia="en-IE"/>
              </w:rPr>
            </w:pPr>
            <w:r>
              <w:rPr>
                <w:rFonts w:eastAsia="Times New Roman" w:cs="Calibri"/>
                <w:sz w:val="24"/>
                <w:szCs w:val="24"/>
                <w:lang w:val="en-US" w:eastAsia="en-IE"/>
              </w:rPr>
              <w:t>5.1</w:t>
            </w:r>
          </w:p>
        </w:tc>
        <w:tc>
          <w:tcPr>
            <w:tcW w:w="2837" w:type="dxa"/>
            <w:tcBorders>
              <w:top w:val="single" w:sz="6" w:space="0" w:color="auto"/>
              <w:left w:val="single" w:sz="6" w:space="0" w:color="auto"/>
              <w:bottom w:val="single" w:sz="6" w:space="0" w:color="auto"/>
              <w:right w:val="single" w:sz="6" w:space="0" w:color="auto"/>
            </w:tcBorders>
            <w:shd w:val="clear" w:color="auto" w:fill="auto"/>
          </w:tcPr>
          <w:p w14:paraId="35147026" w14:textId="3E483C30" w:rsidR="001E00D6" w:rsidRPr="00F363AE" w:rsidRDefault="001D08B4" w:rsidP="00F363AE">
            <w:pPr>
              <w:textAlignment w:val="baseline"/>
              <w:rPr>
                <w:rFonts w:eastAsia="Times New Roman" w:cs="Calibri"/>
                <w:lang w:val="en-US" w:eastAsia="en-IE"/>
              </w:rPr>
            </w:pPr>
            <w:r>
              <w:t>Participates in population health initiatives</w:t>
            </w:r>
          </w:p>
        </w:tc>
        <w:tc>
          <w:tcPr>
            <w:tcW w:w="5625" w:type="dxa"/>
            <w:tcBorders>
              <w:top w:val="single" w:sz="6" w:space="0" w:color="auto"/>
              <w:left w:val="single" w:sz="6" w:space="0" w:color="auto"/>
              <w:bottom w:val="single" w:sz="6" w:space="0" w:color="auto"/>
              <w:right w:val="single" w:sz="6" w:space="0" w:color="auto"/>
            </w:tcBorders>
            <w:shd w:val="clear" w:color="auto" w:fill="auto"/>
          </w:tcPr>
          <w:p w14:paraId="6C1F380B" w14:textId="77777777" w:rsidR="001E00D6" w:rsidRPr="00F363AE" w:rsidRDefault="001E00D6" w:rsidP="00F363AE">
            <w:pPr>
              <w:textAlignment w:val="baseline"/>
              <w:rPr>
                <w:rFonts w:eastAsia="Times New Roman" w:cs="Calibri"/>
                <w:sz w:val="24"/>
                <w:szCs w:val="24"/>
                <w:lang w:eastAsia="en-IE"/>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04B600D3" w14:textId="77777777" w:rsidR="001E00D6" w:rsidRPr="00F363AE" w:rsidRDefault="001E00D6" w:rsidP="00F363AE">
            <w:pPr>
              <w:textAlignment w:val="baseline"/>
              <w:rPr>
                <w:rFonts w:eastAsia="Times New Roman" w:cs="Calibri"/>
                <w:sz w:val="24"/>
                <w:szCs w:val="24"/>
                <w:lang w:eastAsia="en-IE"/>
              </w:rPr>
            </w:pPr>
          </w:p>
        </w:tc>
        <w:tc>
          <w:tcPr>
            <w:tcW w:w="3367" w:type="dxa"/>
            <w:tcBorders>
              <w:top w:val="single" w:sz="6" w:space="0" w:color="auto"/>
              <w:left w:val="single" w:sz="6" w:space="0" w:color="auto"/>
              <w:bottom w:val="single" w:sz="6" w:space="0" w:color="auto"/>
              <w:right w:val="single" w:sz="6" w:space="0" w:color="auto"/>
            </w:tcBorders>
            <w:shd w:val="clear" w:color="auto" w:fill="auto"/>
          </w:tcPr>
          <w:p w14:paraId="554A57D2" w14:textId="77777777" w:rsidR="001E00D6" w:rsidRPr="00F363AE" w:rsidRDefault="001E00D6" w:rsidP="00F363AE">
            <w:pPr>
              <w:textAlignment w:val="baseline"/>
              <w:rPr>
                <w:rFonts w:eastAsia="Times New Roman" w:cs="Calibri"/>
                <w:sz w:val="24"/>
                <w:szCs w:val="24"/>
                <w:lang w:eastAsia="en-IE"/>
              </w:rPr>
            </w:pPr>
          </w:p>
        </w:tc>
        <w:tc>
          <w:tcPr>
            <w:tcW w:w="0" w:type="auto"/>
            <w:shd w:val="clear" w:color="auto" w:fill="auto"/>
            <w:vAlign w:val="center"/>
          </w:tcPr>
          <w:p w14:paraId="201803D5" w14:textId="77777777" w:rsidR="001E00D6" w:rsidRPr="00F363AE" w:rsidRDefault="001E00D6" w:rsidP="00F363AE">
            <w:pPr>
              <w:rPr>
                <w:rFonts w:ascii="Times New Roman" w:eastAsia="Times New Roman" w:hAnsi="Times New Roman"/>
                <w:sz w:val="20"/>
                <w:szCs w:val="20"/>
                <w:lang w:eastAsia="en-IE"/>
              </w:rPr>
            </w:pPr>
          </w:p>
        </w:tc>
      </w:tr>
      <w:tr w:rsidR="004A282F" w:rsidRPr="00F363AE" w14:paraId="7319929E" w14:textId="77777777" w:rsidTr="001E00D6">
        <w:trPr>
          <w:trHeight w:val="300"/>
        </w:trPr>
        <w:tc>
          <w:tcPr>
            <w:tcW w:w="1021" w:type="dxa"/>
            <w:gridSpan w:val="2"/>
            <w:tcBorders>
              <w:top w:val="single" w:sz="6" w:space="0" w:color="auto"/>
              <w:left w:val="single" w:sz="6" w:space="0" w:color="auto"/>
              <w:bottom w:val="single" w:sz="6" w:space="0" w:color="auto"/>
              <w:right w:val="single" w:sz="6" w:space="0" w:color="auto"/>
            </w:tcBorders>
            <w:shd w:val="clear" w:color="auto" w:fill="auto"/>
          </w:tcPr>
          <w:p w14:paraId="2B761D0B" w14:textId="12FFA0AE" w:rsidR="004A282F" w:rsidRPr="00F363AE" w:rsidRDefault="004A282F" w:rsidP="00F363AE">
            <w:pPr>
              <w:textAlignment w:val="baseline"/>
              <w:rPr>
                <w:rFonts w:eastAsia="Times New Roman" w:cs="Calibri"/>
                <w:sz w:val="24"/>
                <w:szCs w:val="24"/>
                <w:lang w:val="en-US" w:eastAsia="en-IE"/>
              </w:rPr>
            </w:pPr>
            <w:r>
              <w:rPr>
                <w:rFonts w:eastAsia="Times New Roman" w:cs="Calibri"/>
                <w:sz w:val="24"/>
                <w:szCs w:val="24"/>
                <w:lang w:val="en-US" w:eastAsia="en-IE"/>
              </w:rPr>
              <w:t>5.2</w:t>
            </w:r>
          </w:p>
        </w:tc>
        <w:tc>
          <w:tcPr>
            <w:tcW w:w="2837" w:type="dxa"/>
            <w:tcBorders>
              <w:top w:val="single" w:sz="6" w:space="0" w:color="auto"/>
              <w:left w:val="single" w:sz="6" w:space="0" w:color="auto"/>
              <w:bottom w:val="single" w:sz="6" w:space="0" w:color="auto"/>
              <w:right w:val="single" w:sz="6" w:space="0" w:color="auto"/>
            </w:tcBorders>
            <w:shd w:val="clear" w:color="auto" w:fill="auto"/>
          </w:tcPr>
          <w:p w14:paraId="6D450A42" w14:textId="12835CD9" w:rsidR="004A282F" w:rsidRPr="00F363AE" w:rsidRDefault="001D08B4" w:rsidP="00F363AE">
            <w:pPr>
              <w:textAlignment w:val="baseline"/>
              <w:rPr>
                <w:rFonts w:eastAsia="Times New Roman" w:cs="Calibri"/>
                <w:lang w:val="en-US" w:eastAsia="en-IE"/>
              </w:rPr>
            </w:pPr>
            <w:r>
              <w:t>Engages in health promotion activities</w:t>
            </w:r>
          </w:p>
        </w:tc>
        <w:tc>
          <w:tcPr>
            <w:tcW w:w="5625" w:type="dxa"/>
            <w:tcBorders>
              <w:top w:val="single" w:sz="6" w:space="0" w:color="auto"/>
              <w:left w:val="single" w:sz="6" w:space="0" w:color="auto"/>
              <w:bottom w:val="single" w:sz="6" w:space="0" w:color="auto"/>
              <w:right w:val="single" w:sz="6" w:space="0" w:color="auto"/>
            </w:tcBorders>
            <w:shd w:val="clear" w:color="auto" w:fill="auto"/>
          </w:tcPr>
          <w:p w14:paraId="0CA768F6" w14:textId="77777777" w:rsidR="004A282F" w:rsidRPr="00F363AE" w:rsidRDefault="004A282F" w:rsidP="00F363AE">
            <w:pPr>
              <w:textAlignment w:val="baseline"/>
              <w:rPr>
                <w:rFonts w:eastAsia="Times New Roman" w:cs="Calibri"/>
                <w:sz w:val="24"/>
                <w:szCs w:val="24"/>
                <w:lang w:eastAsia="en-IE"/>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0D7256E6" w14:textId="77777777" w:rsidR="004A282F" w:rsidRPr="00F363AE" w:rsidRDefault="004A282F" w:rsidP="00F363AE">
            <w:pPr>
              <w:textAlignment w:val="baseline"/>
              <w:rPr>
                <w:rFonts w:eastAsia="Times New Roman" w:cs="Calibri"/>
                <w:sz w:val="24"/>
                <w:szCs w:val="24"/>
                <w:lang w:eastAsia="en-IE"/>
              </w:rPr>
            </w:pPr>
          </w:p>
        </w:tc>
        <w:tc>
          <w:tcPr>
            <w:tcW w:w="3367" w:type="dxa"/>
            <w:tcBorders>
              <w:top w:val="single" w:sz="6" w:space="0" w:color="auto"/>
              <w:left w:val="single" w:sz="6" w:space="0" w:color="auto"/>
              <w:bottom w:val="single" w:sz="6" w:space="0" w:color="auto"/>
              <w:right w:val="single" w:sz="6" w:space="0" w:color="auto"/>
            </w:tcBorders>
            <w:shd w:val="clear" w:color="auto" w:fill="auto"/>
          </w:tcPr>
          <w:p w14:paraId="767C6B80" w14:textId="77777777" w:rsidR="004A282F" w:rsidRPr="00F363AE" w:rsidRDefault="004A282F" w:rsidP="00F363AE">
            <w:pPr>
              <w:textAlignment w:val="baseline"/>
              <w:rPr>
                <w:rFonts w:eastAsia="Times New Roman" w:cs="Calibri"/>
                <w:sz w:val="24"/>
                <w:szCs w:val="24"/>
                <w:lang w:eastAsia="en-IE"/>
              </w:rPr>
            </w:pPr>
          </w:p>
        </w:tc>
        <w:tc>
          <w:tcPr>
            <w:tcW w:w="0" w:type="auto"/>
            <w:shd w:val="clear" w:color="auto" w:fill="auto"/>
            <w:vAlign w:val="center"/>
          </w:tcPr>
          <w:p w14:paraId="1E350550" w14:textId="77777777" w:rsidR="004A282F" w:rsidRPr="00F363AE" w:rsidRDefault="004A282F" w:rsidP="00F363AE">
            <w:pPr>
              <w:rPr>
                <w:rFonts w:ascii="Times New Roman" w:eastAsia="Times New Roman" w:hAnsi="Times New Roman"/>
                <w:sz w:val="20"/>
                <w:szCs w:val="20"/>
                <w:lang w:eastAsia="en-IE"/>
              </w:rPr>
            </w:pPr>
          </w:p>
        </w:tc>
      </w:tr>
    </w:tbl>
    <w:p w14:paraId="56066FB6" w14:textId="77777777" w:rsidR="00F20F05" w:rsidRPr="00077089" w:rsidRDefault="00F20F05" w:rsidP="00F20F05">
      <w:pPr>
        <w:rPr>
          <w:rFonts w:cstheme="minorHAnsi"/>
          <w:b/>
          <w:sz w:val="28"/>
          <w:szCs w:val="28"/>
        </w:rPr>
      </w:pPr>
      <w:r w:rsidRPr="00077089">
        <w:rPr>
          <w:rFonts w:cstheme="minorHAnsi"/>
          <w:b/>
          <w:sz w:val="28"/>
          <w:szCs w:val="28"/>
        </w:rPr>
        <w:lastRenderedPageBreak/>
        <w:t>APPENDIX I</w:t>
      </w:r>
    </w:p>
    <w:p w14:paraId="6EFD9C01" w14:textId="60689202" w:rsidR="00F363AE" w:rsidRPr="00077089" w:rsidRDefault="00F20F05" w:rsidP="00077089">
      <w:pPr>
        <w:rPr>
          <w:rFonts w:cstheme="minorHAnsi"/>
          <w:b/>
          <w:sz w:val="24"/>
          <w:szCs w:val="24"/>
        </w:rPr>
      </w:pPr>
      <w:r>
        <w:rPr>
          <w:rFonts w:cstheme="minorHAnsi"/>
          <w:b/>
          <w:sz w:val="24"/>
          <w:szCs w:val="24"/>
        </w:rPr>
        <w:t>For reference, indicative behaviours are provided below:</w:t>
      </w:r>
    </w:p>
    <w:tbl>
      <w:tblPr>
        <w:tblStyle w:val="TableGrid"/>
        <w:tblW w:w="0" w:type="auto"/>
        <w:tblLook w:val="04A0" w:firstRow="1" w:lastRow="0" w:firstColumn="1" w:lastColumn="0" w:noHBand="0" w:noVBand="1"/>
      </w:tblPr>
      <w:tblGrid>
        <w:gridCol w:w="13948"/>
      </w:tblGrid>
      <w:tr w:rsidR="00F20F05" w14:paraId="1BE21ED9" w14:textId="77777777" w:rsidTr="00EB75BA">
        <w:tc>
          <w:tcPr>
            <w:tcW w:w="14390" w:type="dxa"/>
          </w:tcPr>
          <w:p w14:paraId="7F332755" w14:textId="77777777" w:rsidR="00F20F05" w:rsidRDefault="00F20F05" w:rsidP="00EB75BA">
            <w:pPr>
              <w:rPr>
                <w:rFonts w:cstheme="minorHAnsi"/>
                <w:b/>
                <w:sz w:val="24"/>
                <w:szCs w:val="24"/>
              </w:rPr>
            </w:pPr>
            <w:r>
              <w:rPr>
                <w:rFonts w:cstheme="minorHAnsi"/>
                <w:b/>
                <w:sz w:val="24"/>
                <w:szCs w:val="24"/>
              </w:rPr>
              <w:t xml:space="preserve">Domain 1  </w:t>
            </w:r>
            <w:r w:rsidRPr="005E74F7">
              <w:rPr>
                <w:rFonts w:cstheme="minorHAnsi"/>
                <w:b/>
                <w:sz w:val="24"/>
                <w:szCs w:val="24"/>
              </w:rPr>
              <w:t>Personal</w:t>
            </w:r>
          </w:p>
          <w:p w14:paraId="6878EFA6" w14:textId="77777777" w:rsidR="00F20F05" w:rsidRPr="00491011" w:rsidRDefault="00F20F05" w:rsidP="00EB75BA">
            <w:pPr>
              <w:rPr>
                <w:rFonts w:cstheme="minorHAnsi"/>
                <w:b/>
                <w:sz w:val="24"/>
                <w:szCs w:val="24"/>
              </w:rPr>
            </w:pPr>
            <w:r w:rsidRPr="00491011">
              <w:rPr>
                <w:rFonts w:cstheme="minorHAnsi"/>
                <w:b/>
                <w:sz w:val="24"/>
                <w:szCs w:val="24"/>
              </w:rPr>
              <w:t>Competency 1.1 Demonstrates leadership</w:t>
            </w:r>
          </w:p>
          <w:p w14:paraId="028E923E" w14:textId="77777777" w:rsidR="00F20F05" w:rsidRPr="00491011" w:rsidRDefault="00F20F05" w:rsidP="00EB75BA">
            <w:pPr>
              <w:rPr>
                <w:rFonts w:cstheme="minorHAnsi"/>
                <w:sz w:val="24"/>
                <w:szCs w:val="24"/>
              </w:rPr>
            </w:pPr>
            <w:r w:rsidRPr="00491011">
              <w:rPr>
                <w:rFonts w:cstheme="minorHAnsi"/>
                <w:sz w:val="24"/>
                <w:szCs w:val="24"/>
              </w:rPr>
              <w:t>1.1.1 I lead by example, actively demonstrating my c</w:t>
            </w:r>
            <w:r>
              <w:rPr>
                <w:rFonts w:cstheme="minorHAnsi"/>
                <w:sz w:val="24"/>
                <w:szCs w:val="24"/>
              </w:rPr>
              <w:t xml:space="preserve">ommitment to safety and quality </w:t>
            </w:r>
            <w:r w:rsidRPr="00491011">
              <w:rPr>
                <w:rFonts w:cstheme="minorHAnsi"/>
                <w:sz w:val="24"/>
                <w:szCs w:val="24"/>
              </w:rPr>
              <w:t>within my practice environment</w:t>
            </w:r>
          </w:p>
          <w:p w14:paraId="328D0D52" w14:textId="77777777" w:rsidR="00F20F05" w:rsidRPr="00491011" w:rsidRDefault="00F20F05" w:rsidP="00EB75BA">
            <w:pPr>
              <w:rPr>
                <w:rFonts w:cstheme="minorHAnsi"/>
                <w:sz w:val="24"/>
                <w:szCs w:val="24"/>
              </w:rPr>
            </w:pPr>
            <w:r w:rsidRPr="00491011">
              <w:rPr>
                <w:rFonts w:cstheme="minorHAnsi"/>
                <w:sz w:val="24"/>
                <w:szCs w:val="24"/>
              </w:rPr>
              <w:t>1.1.2 I ensure I am always professional and well-informed in order to build cred</w:t>
            </w:r>
            <w:r>
              <w:rPr>
                <w:rFonts w:cstheme="minorHAnsi"/>
                <w:sz w:val="24"/>
                <w:szCs w:val="24"/>
              </w:rPr>
              <w:t xml:space="preserve">ibility </w:t>
            </w:r>
            <w:r w:rsidRPr="00491011">
              <w:rPr>
                <w:rFonts w:cstheme="minorHAnsi"/>
                <w:sz w:val="24"/>
                <w:szCs w:val="24"/>
              </w:rPr>
              <w:t>and portray the profession in a positive light</w:t>
            </w:r>
          </w:p>
          <w:p w14:paraId="6844D07D" w14:textId="77777777" w:rsidR="00F20F05" w:rsidRPr="00491011" w:rsidRDefault="00F20F05" w:rsidP="00EB75BA">
            <w:pPr>
              <w:rPr>
                <w:rFonts w:cstheme="minorHAnsi"/>
                <w:sz w:val="24"/>
                <w:szCs w:val="24"/>
              </w:rPr>
            </w:pPr>
            <w:r w:rsidRPr="00491011">
              <w:rPr>
                <w:rFonts w:cstheme="minorHAnsi"/>
                <w:sz w:val="24"/>
                <w:szCs w:val="24"/>
              </w:rPr>
              <w:t>1.1.3 I apply a rigorous and systematic approach to my</w:t>
            </w:r>
            <w:r>
              <w:rPr>
                <w:rFonts w:cstheme="minorHAnsi"/>
                <w:sz w:val="24"/>
                <w:szCs w:val="24"/>
              </w:rPr>
              <w:t xml:space="preserve"> work, including during periods </w:t>
            </w:r>
            <w:r w:rsidRPr="00491011">
              <w:rPr>
                <w:rFonts w:cstheme="minorHAnsi"/>
                <w:sz w:val="24"/>
                <w:szCs w:val="24"/>
              </w:rPr>
              <w:t>of change</w:t>
            </w:r>
          </w:p>
          <w:p w14:paraId="32FF4A1D" w14:textId="77777777" w:rsidR="00F20F05" w:rsidRPr="00491011" w:rsidRDefault="00F20F05" w:rsidP="00EB75BA">
            <w:pPr>
              <w:rPr>
                <w:rFonts w:cstheme="minorHAnsi"/>
                <w:sz w:val="24"/>
                <w:szCs w:val="24"/>
              </w:rPr>
            </w:pPr>
            <w:r w:rsidRPr="00491011">
              <w:rPr>
                <w:rFonts w:cstheme="minorHAnsi"/>
                <w:sz w:val="24"/>
                <w:szCs w:val="24"/>
              </w:rPr>
              <w:t xml:space="preserve">1.1.4 I am open to and encourage two-way feedback with </w:t>
            </w:r>
            <w:r>
              <w:rPr>
                <w:rFonts w:cstheme="minorHAnsi"/>
                <w:sz w:val="24"/>
                <w:szCs w:val="24"/>
              </w:rPr>
              <w:t xml:space="preserve">others. I reflect on and modify </w:t>
            </w:r>
            <w:r w:rsidRPr="00491011">
              <w:rPr>
                <w:rFonts w:cstheme="minorHAnsi"/>
                <w:sz w:val="24"/>
                <w:szCs w:val="24"/>
              </w:rPr>
              <w:t>my behaviour and practice in response to feedback and experience.</w:t>
            </w:r>
          </w:p>
          <w:p w14:paraId="06CB1A4C" w14:textId="7709520D" w:rsidR="00F20F05" w:rsidRPr="00491011" w:rsidRDefault="00F20F05" w:rsidP="00EB75BA">
            <w:pPr>
              <w:rPr>
                <w:rFonts w:cstheme="minorHAnsi"/>
                <w:sz w:val="24"/>
                <w:szCs w:val="24"/>
              </w:rPr>
            </w:pPr>
            <w:r w:rsidRPr="00491011">
              <w:rPr>
                <w:rFonts w:cstheme="minorHAnsi"/>
                <w:sz w:val="24"/>
                <w:szCs w:val="24"/>
              </w:rPr>
              <w:t>1.1.5 I provide appropriate guidance, support or supervi</w:t>
            </w:r>
            <w:r>
              <w:rPr>
                <w:rFonts w:cstheme="minorHAnsi"/>
                <w:sz w:val="24"/>
                <w:szCs w:val="24"/>
              </w:rPr>
              <w:t>sion to internal colleagues and</w:t>
            </w:r>
            <w:r w:rsidR="00B73172">
              <w:rPr>
                <w:rFonts w:cstheme="minorHAnsi"/>
                <w:sz w:val="24"/>
                <w:szCs w:val="24"/>
              </w:rPr>
              <w:t xml:space="preserve"> </w:t>
            </w:r>
            <w:r w:rsidRPr="00491011">
              <w:rPr>
                <w:rFonts w:cstheme="minorHAnsi"/>
                <w:sz w:val="24"/>
                <w:szCs w:val="24"/>
              </w:rPr>
              <w:t>external stakeholders</w:t>
            </w:r>
          </w:p>
          <w:p w14:paraId="38BC8E55" w14:textId="77777777" w:rsidR="00F20F05" w:rsidRPr="00EE7F14" w:rsidRDefault="00F20F05" w:rsidP="00EB75BA">
            <w:pPr>
              <w:rPr>
                <w:rFonts w:cstheme="minorHAnsi"/>
                <w:sz w:val="24"/>
                <w:szCs w:val="24"/>
              </w:rPr>
            </w:pPr>
            <w:r w:rsidRPr="00491011">
              <w:rPr>
                <w:rFonts w:cstheme="minorHAnsi"/>
                <w:sz w:val="24"/>
                <w:szCs w:val="24"/>
              </w:rPr>
              <w:t>1.1.6 I identify tasks and responsibilities that can be safel</w:t>
            </w:r>
            <w:r>
              <w:rPr>
                <w:rFonts w:cstheme="minorHAnsi"/>
                <w:sz w:val="24"/>
                <w:szCs w:val="24"/>
              </w:rPr>
              <w:t xml:space="preserve">y delegated, checking the scope </w:t>
            </w:r>
            <w:r w:rsidRPr="00491011">
              <w:rPr>
                <w:rFonts w:cstheme="minorHAnsi"/>
                <w:sz w:val="24"/>
                <w:szCs w:val="24"/>
              </w:rPr>
              <w:t>of de</w:t>
            </w:r>
            <w:r>
              <w:rPr>
                <w:rFonts w:cstheme="minorHAnsi"/>
                <w:sz w:val="24"/>
                <w:szCs w:val="24"/>
              </w:rPr>
              <w:t>legations is fully understood</w:t>
            </w:r>
          </w:p>
          <w:p w14:paraId="34AD199D" w14:textId="77777777" w:rsidR="00F20F05" w:rsidRPr="00491011" w:rsidRDefault="00F20F05" w:rsidP="00EB75BA">
            <w:pPr>
              <w:rPr>
                <w:rFonts w:cstheme="minorHAnsi"/>
                <w:b/>
                <w:sz w:val="24"/>
                <w:szCs w:val="24"/>
              </w:rPr>
            </w:pPr>
            <w:r w:rsidRPr="00491011">
              <w:rPr>
                <w:rFonts w:cstheme="minorHAnsi"/>
                <w:b/>
                <w:sz w:val="24"/>
                <w:szCs w:val="24"/>
              </w:rPr>
              <w:t>Competency 1.2 Confidently makes sound decisions and solves problems</w:t>
            </w:r>
          </w:p>
          <w:p w14:paraId="6FBC617E" w14:textId="77777777" w:rsidR="00F20F05" w:rsidRPr="00491011" w:rsidRDefault="00F20F05" w:rsidP="00EB75BA">
            <w:pPr>
              <w:rPr>
                <w:rFonts w:cstheme="minorHAnsi"/>
                <w:sz w:val="24"/>
                <w:szCs w:val="24"/>
              </w:rPr>
            </w:pPr>
            <w:r w:rsidRPr="00491011">
              <w:rPr>
                <w:rFonts w:cstheme="minorHAnsi"/>
                <w:sz w:val="24"/>
                <w:szCs w:val="24"/>
              </w:rPr>
              <w:t>1.2.1 I can make accurate, evidenced based and tim</w:t>
            </w:r>
            <w:r>
              <w:rPr>
                <w:rFonts w:cstheme="minorHAnsi"/>
                <w:sz w:val="24"/>
                <w:szCs w:val="24"/>
              </w:rPr>
              <w:t xml:space="preserve">ely decisions in relation to my </w:t>
            </w:r>
            <w:r w:rsidRPr="00491011">
              <w:rPr>
                <w:rFonts w:cstheme="minorHAnsi"/>
                <w:sz w:val="24"/>
                <w:szCs w:val="24"/>
              </w:rPr>
              <w:t>work</w:t>
            </w:r>
          </w:p>
          <w:p w14:paraId="28F5073A" w14:textId="77777777" w:rsidR="00F20F05" w:rsidRPr="00491011" w:rsidRDefault="00F20F05" w:rsidP="00EB75BA">
            <w:pPr>
              <w:rPr>
                <w:rFonts w:cstheme="minorHAnsi"/>
                <w:sz w:val="24"/>
                <w:szCs w:val="24"/>
              </w:rPr>
            </w:pPr>
            <w:r w:rsidRPr="00491011">
              <w:rPr>
                <w:rFonts w:cstheme="minorHAnsi"/>
                <w:sz w:val="24"/>
                <w:szCs w:val="24"/>
              </w:rPr>
              <w:t>1.2.2 I am clear when I need to refer to one or more relia</w:t>
            </w:r>
            <w:r>
              <w:rPr>
                <w:rFonts w:cstheme="minorHAnsi"/>
                <w:sz w:val="24"/>
                <w:szCs w:val="24"/>
              </w:rPr>
              <w:t xml:space="preserve">ble sources and to other people </w:t>
            </w:r>
            <w:r w:rsidRPr="00491011">
              <w:rPr>
                <w:rFonts w:cstheme="minorHAnsi"/>
                <w:sz w:val="24"/>
                <w:szCs w:val="24"/>
              </w:rPr>
              <w:t>to support decision making and problem solving, inclu</w:t>
            </w:r>
            <w:r>
              <w:rPr>
                <w:rFonts w:cstheme="minorHAnsi"/>
                <w:sz w:val="24"/>
                <w:szCs w:val="24"/>
              </w:rPr>
              <w:t xml:space="preserve">ding when to refer decisions to </w:t>
            </w:r>
            <w:r w:rsidRPr="00491011">
              <w:rPr>
                <w:rFonts w:cstheme="minorHAnsi"/>
                <w:sz w:val="24"/>
                <w:szCs w:val="24"/>
              </w:rPr>
              <w:t>a higher level of authority</w:t>
            </w:r>
          </w:p>
          <w:p w14:paraId="5B22F7A3" w14:textId="77777777" w:rsidR="00F20F05" w:rsidRPr="00491011" w:rsidRDefault="00F20F05" w:rsidP="00EB75BA">
            <w:pPr>
              <w:rPr>
                <w:rFonts w:cstheme="minorHAnsi"/>
                <w:sz w:val="24"/>
                <w:szCs w:val="24"/>
              </w:rPr>
            </w:pPr>
            <w:r w:rsidRPr="00491011">
              <w:rPr>
                <w:rFonts w:cstheme="minorHAnsi"/>
                <w:sz w:val="24"/>
                <w:szCs w:val="24"/>
              </w:rPr>
              <w:t xml:space="preserve">1.2.3 I communicate and document decisions and their </w:t>
            </w:r>
            <w:r>
              <w:rPr>
                <w:rFonts w:cstheme="minorHAnsi"/>
                <w:sz w:val="24"/>
                <w:szCs w:val="24"/>
              </w:rPr>
              <w:t xml:space="preserve">rationale using the appropriate </w:t>
            </w:r>
            <w:r w:rsidRPr="00491011">
              <w:rPr>
                <w:rFonts w:cstheme="minorHAnsi"/>
                <w:sz w:val="24"/>
                <w:szCs w:val="24"/>
              </w:rPr>
              <w:t>level of detail</w:t>
            </w:r>
          </w:p>
          <w:p w14:paraId="67831190" w14:textId="77777777" w:rsidR="00F20F05" w:rsidRPr="00491011" w:rsidRDefault="00F20F05" w:rsidP="00EB75BA">
            <w:pPr>
              <w:rPr>
                <w:rFonts w:cstheme="minorHAnsi"/>
                <w:b/>
                <w:sz w:val="24"/>
                <w:szCs w:val="24"/>
              </w:rPr>
            </w:pPr>
            <w:r w:rsidRPr="00491011">
              <w:rPr>
                <w:rFonts w:cstheme="minorHAnsi"/>
                <w:sz w:val="24"/>
                <w:szCs w:val="24"/>
              </w:rPr>
              <w:t>1.2.4 When making or contributing to decisions or solvin</w:t>
            </w:r>
            <w:r>
              <w:rPr>
                <w:rFonts w:cstheme="minorHAnsi"/>
                <w:sz w:val="24"/>
                <w:szCs w:val="24"/>
              </w:rPr>
              <w:t xml:space="preserve">g problems, I consider relevant </w:t>
            </w:r>
            <w:r w:rsidRPr="00491011">
              <w:rPr>
                <w:rFonts w:cstheme="minorHAnsi"/>
                <w:sz w:val="24"/>
                <w:szCs w:val="24"/>
              </w:rPr>
              <w:t>professional, ethical and patient safety fa</w:t>
            </w:r>
            <w:r>
              <w:rPr>
                <w:rFonts w:cstheme="minorHAnsi"/>
                <w:sz w:val="24"/>
                <w:szCs w:val="24"/>
              </w:rPr>
              <w:t>ctors</w:t>
            </w:r>
          </w:p>
          <w:p w14:paraId="2A45A9FD" w14:textId="77777777" w:rsidR="00F20F05" w:rsidRPr="00491011" w:rsidRDefault="00F20F05" w:rsidP="00EB75BA">
            <w:pPr>
              <w:rPr>
                <w:rFonts w:cstheme="minorHAnsi"/>
                <w:b/>
                <w:sz w:val="24"/>
                <w:szCs w:val="24"/>
              </w:rPr>
            </w:pPr>
            <w:r w:rsidRPr="00491011">
              <w:rPr>
                <w:rFonts w:cstheme="minorHAnsi"/>
                <w:b/>
                <w:sz w:val="24"/>
                <w:szCs w:val="24"/>
              </w:rPr>
              <w:t>Competency 1.3 Establishes and maintains collaborative working relationships</w:t>
            </w:r>
          </w:p>
          <w:p w14:paraId="4D971F3C" w14:textId="77777777" w:rsidR="00F20F05" w:rsidRPr="00491011" w:rsidRDefault="00F20F05" w:rsidP="00EB75BA">
            <w:pPr>
              <w:rPr>
                <w:rFonts w:cstheme="minorHAnsi"/>
                <w:sz w:val="24"/>
                <w:szCs w:val="24"/>
              </w:rPr>
            </w:pPr>
            <w:r w:rsidRPr="00491011">
              <w:rPr>
                <w:rFonts w:cstheme="minorHAnsi"/>
                <w:sz w:val="24"/>
                <w:szCs w:val="24"/>
              </w:rPr>
              <w:t>1.3.1 I respect and appreciate the expertise, roles and res</w:t>
            </w:r>
            <w:r>
              <w:rPr>
                <w:rFonts w:cstheme="minorHAnsi"/>
                <w:sz w:val="24"/>
                <w:szCs w:val="24"/>
              </w:rPr>
              <w:t xml:space="preserve">ponsibilities of colleagues and </w:t>
            </w:r>
            <w:r w:rsidRPr="00491011">
              <w:rPr>
                <w:rFonts w:cstheme="minorHAnsi"/>
                <w:sz w:val="24"/>
                <w:szCs w:val="24"/>
              </w:rPr>
              <w:t>other health professionals</w:t>
            </w:r>
          </w:p>
          <w:p w14:paraId="39960FD9" w14:textId="77777777" w:rsidR="00F20F05" w:rsidRPr="00491011" w:rsidRDefault="00F20F05" w:rsidP="00EB75BA">
            <w:pPr>
              <w:rPr>
                <w:rFonts w:cstheme="minorHAnsi"/>
                <w:sz w:val="24"/>
                <w:szCs w:val="24"/>
              </w:rPr>
            </w:pPr>
            <w:r w:rsidRPr="00491011">
              <w:rPr>
                <w:rFonts w:cstheme="minorHAnsi"/>
                <w:sz w:val="24"/>
                <w:szCs w:val="24"/>
              </w:rPr>
              <w:t>1.3.2 I work collaboratively with others, including other h</w:t>
            </w:r>
            <w:r>
              <w:rPr>
                <w:rFonts w:cstheme="minorHAnsi"/>
                <w:sz w:val="24"/>
                <w:szCs w:val="24"/>
              </w:rPr>
              <w:t xml:space="preserve">ealth professionals in the care </w:t>
            </w:r>
            <w:r w:rsidRPr="00491011">
              <w:rPr>
                <w:rFonts w:cstheme="minorHAnsi"/>
                <w:sz w:val="24"/>
                <w:szCs w:val="24"/>
              </w:rPr>
              <w:t>of patients</w:t>
            </w:r>
          </w:p>
          <w:p w14:paraId="4CEAC382" w14:textId="77777777" w:rsidR="00F20F05" w:rsidRPr="00491011" w:rsidRDefault="00F20F05" w:rsidP="00EB75BA">
            <w:pPr>
              <w:rPr>
                <w:rFonts w:cstheme="minorHAnsi"/>
                <w:sz w:val="24"/>
                <w:szCs w:val="24"/>
              </w:rPr>
            </w:pPr>
            <w:r w:rsidRPr="00491011">
              <w:rPr>
                <w:rFonts w:cstheme="minorHAnsi"/>
                <w:sz w:val="24"/>
                <w:szCs w:val="24"/>
              </w:rPr>
              <w:t>1.3.3 I am aware of the risk to patients during care tran</w:t>
            </w:r>
            <w:r>
              <w:rPr>
                <w:rFonts w:cstheme="minorHAnsi"/>
                <w:sz w:val="24"/>
                <w:szCs w:val="24"/>
              </w:rPr>
              <w:t xml:space="preserve">sitions, and complete effective </w:t>
            </w:r>
            <w:r w:rsidRPr="00491011">
              <w:rPr>
                <w:rFonts w:cstheme="minorHAnsi"/>
                <w:sz w:val="24"/>
                <w:szCs w:val="24"/>
              </w:rPr>
              <w:t>handovers with colleagues and other health profes</w:t>
            </w:r>
            <w:r>
              <w:rPr>
                <w:rFonts w:cstheme="minorHAnsi"/>
                <w:sz w:val="24"/>
                <w:szCs w:val="24"/>
              </w:rPr>
              <w:t xml:space="preserve">sionals to ensure continuity of </w:t>
            </w:r>
            <w:r w:rsidRPr="00491011">
              <w:rPr>
                <w:rFonts w:cstheme="minorHAnsi"/>
                <w:sz w:val="24"/>
                <w:szCs w:val="24"/>
              </w:rPr>
              <w:t>care</w:t>
            </w:r>
          </w:p>
          <w:p w14:paraId="655B3D99" w14:textId="77777777" w:rsidR="00F20F05" w:rsidRPr="00491011" w:rsidRDefault="00F20F05" w:rsidP="00EB75BA">
            <w:pPr>
              <w:rPr>
                <w:rFonts w:cstheme="minorHAnsi"/>
                <w:sz w:val="24"/>
                <w:szCs w:val="24"/>
              </w:rPr>
            </w:pPr>
            <w:r w:rsidRPr="00491011">
              <w:rPr>
                <w:rFonts w:cstheme="minorHAnsi"/>
                <w:sz w:val="24"/>
                <w:szCs w:val="24"/>
              </w:rPr>
              <w:t>1.3.4 I participate, collaborate and advise on cl</w:t>
            </w:r>
            <w:r>
              <w:rPr>
                <w:rFonts w:cstheme="minorHAnsi"/>
                <w:sz w:val="24"/>
                <w:szCs w:val="24"/>
              </w:rPr>
              <w:t xml:space="preserve">inical decision-making within a </w:t>
            </w:r>
            <w:r w:rsidRPr="00491011">
              <w:rPr>
                <w:rFonts w:cstheme="minorHAnsi"/>
                <w:sz w:val="24"/>
                <w:szCs w:val="24"/>
              </w:rPr>
              <w:t>multidisciplinary team</w:t>
            </w:r>
          </w:p>
          <w:p w14:paraId="7856FB95" w14:textId="77777777" w:rsidR="00F20F05" w:rsidRPr="00491011" w:rsidRDefault="00F20F05" w:rsidP="00EB75BA">
            <w:pPr>
              <w:rPr>
                <w:rFonts w:cstheme="minorHAnsi"/>
                <w:sz w:val="24"/>
                <w:szCs w:val="24"/>
              </w:rPr>
            </w:pPr>
            <w:r w:rsidRPr="00491011">
              <w:rPr>
                <w:rFonts w:cstheme="minorHAnsi"/>
                <w:sz w:val="24"/>
                <w:szCs w:val="24"/>
              </w:rPr>
              <w:t>1.3.5 I have a broad understanding of the services delivered by other health</w:t>
            </w:r>
            <w:r>
              <w:rPr>
                <w:rFonts w:cstheme="minorHAnsi"/>
                <w:sz w:val="24"/>
                <w:szCs w:val="24"/>
              </w:rPr>
              <w:t xml:space="preserve"> </w:t>
            </w:r>
            <w:r w:rsidRPr="00491011">
              <w:rPr>
                <w:rFonts w:cstheme="minorHAnsi"/>
                <w:sz w:val="24"/>
                <w:szCs w:val="24"/>
              </w:rPr>
              <w:t>professionals, and use appropriate referral pathways</w:t>
            </w:r>
          </w:p>
          <w:p w14:paraId="3BFE7DA3" w14:textId="77777777" w:rsidR="00F20F05" w:rsidRPr="00491011" w:rsidRDefault="00F20F05" w:rsidP="00EB75BA">
            <w:pPr>
              <w:rPr>
                <w:rFonts w:cstheme="minorHAnsi"/>
                <w:b/>
                <w:sz w:val="24"/>
                <w:szCs w:val="24"/>
              </w:rPr>
            </w:pPr>
            <w:r w:rsidRPr="00491011">
              <w:rPr>
                <w:rFonts w:cstheme="minorHAnsi"/>
                <w:b/>
                <w:sz w:val="24"/>
                <w:szCs w:val="24"/>
              </w:rPr>
              <w:t>Competency 1.4 Communicates effectively</w:t>
            </w:r>
          </w:p>
          <w:p w14:paraId="2D26AF75" w14:textId="77777777" w:rsidR="00F20F05" w:rsidRPr="00491011" w:rsidRDefault="00F20F05" w:rsidP="00EB75BA">
            <w:pPr>
              <w:rPr>
                <w:rFonts w:cstheme="minorHAnsi"/>
                <w:sz w:val="24"/>
                <w:szCs w:val="24"/>
              </w:rPr>
            </w:pPr>
            <w:r w:rsidRPr="00491011">
              <w:rPr>
                <w:rFonts w:cstheme="minorHAnsi"/>
                <w:sz w:val="24"/>
                <w:szCs w:val="24"/>
              </w:rPr>
              <w:t>1.4.1 I use effective verbal, non-verbal, listening, written and virtual com</w:t>
            </w:r>
            <w:r>
              <w:rPr>
                <w:rFonts w:cstheme="minorHAnsi"/>
                <w:sz w:val="24"/>
                <w:szCs w:val="24"/>
              </w:rPr>
              <w:t xml:space="preserve">munication </w:t>
            </w:r>
            <w:r w:rsidRPr="00491011">
              <w:rPr>
                <w:rFonts w:cstheme="minorHAnsi"/>
                <w:sz w:val="24"/>
                <w:szCs w:val="24"/>
              </w:rPr>
              <w:t>skills to communicate clearly, inclusively and appropriately</w:t>
            </w:r>
          </w:p>
          <w:p w14:paraId="4025DBCB" w14:textId="77777777" w:rsidR="00F20F05" w:rsidRPr="00491011" w:rsidRDefault="00F20F05" w:rsidP="00EB75BA">
            <w:pPr>
              <w:rPr>
                <w:rFonts w:cstheme="minorHAnsi"/>
                <w:sz w:val="24"/>
                <w:szCs w:val="24"/>
              </w:rPr>
            </w:pPr>
            <w:r w:rsidRPr="00491011">
              <w:rPr>
                <w:rFonts w:cstheme="minorHAnsi"/>
                <w:sz w:val="24"/>
                <w:szCs w:val="24"/>
              </w:rPr>
              <w:lastRenderedPageBreak/>
              <w:t>1.4.2 When communicating with others, I use</w:t>
            </w:r>
            <w:r>
              <w:rPr>
                <w:rFonts w:cstheme="minorHAnsi"/>
                <w:sz w:val="24"/>
                <w:szCs w:val="24"/>
              </w:rPr>
              <w:t xml:space="preserve"> appropriate language and check </w:t>
            </w:r>
            <w:r w:rsidRPr="00491011">
              <w:rPr>
                <w:rFonts w:cstheme="minorHAnsi"/>
                <w:sz w:val="24"/>
                <w:szCs w:val="24"/>
              </w:rPr>
              <w:t>understanding, and I adapt my style when com</w:t>
            </w:r>
            <w:r>
              <w:rPr>
                <w:rFonts w:cstheme="minorHAnsi"/>
                <w:sz w:val="24"/>
                <w:szCs w:val="24"/>
              </w:rPr>
              <w:t xml:space="preserve">municating with people who have </w:t>
            </w:r>
            <w:r w:rsidRPr="00491011">
              <w:rPr>
                <w:rFonts w:cstheme="minorHAnsi"/>
                <w:sz w:val="24"/>
                <w:szCs w:val="24"/>
              </w:rPr>
              <w:t>different or additional needs</w:t>
            </w:r>
          </w:p>
          <w:p w14:paraId="076DCEBF" w14:textId="77777777" w:rsidR="00F20F05" w:rsidRPr="00491011" w:rsidRDefault="00F20F05" w:rsidP="00EB75BA">
            <w:pPr>
              <w:rPr>
                <w:rFonts w:cstheme="minorHAnsi"/>
                <w:sz w:val="24"/>
                <w:szCs w:val="24"/>
              </w:rPr>
            </w:pPr>
            <w:r w:rsidRPr="00491011">
              <w:rPr>
                <w:rFonts w:cstheme="minorHAnsi"/>
                <w:sz w:val="24"/>
                <w:szCs w:val="24"/>
              </w:rPr>
              <w:t>1.4.3 I demonstrate respect, sensitivity, empathy, an</w:t>
            </w:r>
            <w:r>
              <w:rPr>
                <w:rFonts w:cstheme="minorHAnsi"/>
                <w:sz w:val="24"/>
                <w:szCs w:val="24"/>
              </w:rPr>
              <w:t xml:space="preserve">d cultural and social awareness </w:t>
            </w:r>
            <w:r w:rsidRPr="00491011">
              <w:rPr>
                <w:rFonts w:cstheme="minorHAnsi"/>
                <w:sz w:val="24"/>
                <w:szCs w:val="24"/>
              </w:rPr>
              <w:t>when communicating with others</w:t>
            </w:r>
          </w:p>
          <w:p w14:paraId="1AA11A41" w14:textId="77777777" w:rsidR="00F20F05" w:rsidRPr="00491011" w:rsidRDefault="00F20F05" w:rsidP="00EB75BA">
            <w:pPr>
              <w:rPr>
                <w:rFonts w:cstheme="minorHAnsi"/>
                <w:sz w:val="24"/>
                <w:szCs w:val="24"/>
              </w:rPr>
            </w:pPr>
            <w:r w:rsidRPr="00491011">
              <w:rPr>
                <w:rFonts w:cstheme="minorHAnsi"/>
                <w:sz w:val="24"/>
                <w:szCs w:val="24"/>
              </w:rPr>
              <w:t>1.4.4 I am cognisant of my obligations in relation to equal</w:t>
            </w:r>
            <w:r>
              <w:rPr>
                <w:rFonts w:cstheme="minorHAnsi"/>
                <w:sz w:val="24"/>
                <w:szCs w:val="24"/>
              </w:rPr>
              <w:t xml:space="preserve">ity, diversity and inclusion in </w:t>
            </w:r>
            <w:r w:rsidRPr="00491011">
              <w:rPr>
                <w:rFonts w:cstheme="minorHAnsi"/>
                <w:sz w:val="24"/>
                <w:szCs w:val="24"/>
              </w:rPr>
              <w:t>my interactions with patients, colleagues and other health professionals</w:t>
            </w:r>
          </w:p>
          <w:p w14:paraId="3178F12D" w14:textId="77777777" w:rsidR="00F20F05" w:rsidRPr="00491011" w:rsidRDefault="00F20F05" w:rsidP="00EB75BA">
            <w:pPr>
              <w:rPr>
                <w:rFonts w:cstheme="minorHAnsi"/>
                <w:sz w:val="24"/>
                <w:szCs w:val="24"/>
              </w:rPr>
            </w:pPr>
            <w:r w:rsidRPr="00491011">
              <w:rPr>
                <w:rFonts w:cstheme="minorHAnsi"/>
                <w:sz w:val="24"/>
                <w:szCs w:val="24"/>
              </w:rPr>
              <w:t>1.4.5 I have influencing and negotiation skills that</w:t>
            </w:r>
            <w:r>
              <w:rPr>
                <w:rFonts w:cstheme="minorHAnsi"/>
                <w:sz w:val="24"/>
                <w:szCs w:val="24"/>
              </w:rPr>
              <w:t xml:space="preserve"> I use to resolve conflicts and </w:t>
            </w:r>
            <w:r w:rsidRPr="00491011">
              <w:rPr>
                <w:rFonts w:cstheme="minorHAnsi"/>
                <w:sz w:val="24"/>
                <w:szCs w:val="24"/>
              </w:rPr>
              <w:t>problems</w:t>
            </w:r>
          </w:p>
          <w:p w14:paraId="07C922B8" w14:textId="77777777" w:rsidR="00F20F05" w:rsidRDefault="00F20F05" w:rsidP="00EB75BA">
            <w:pPr>
              <w:rPr>
                <w:rFonts w:cstheme="minorHAnsi"/>
                <w:sz w:val="24"/>
                <w:szCs w:val="24"/>
              </w:rPr>
            </w:pPr>
            <w:r w:rsidRPr="00491011">
              <w:rPr>
                <w:rFonts w:cstheme="minorHAnsi"/>
                <w:sz w:val="24"/>
                <w:szCs w:val="24"/>
              </w:rPr>
              <w:t>1.4.6 I listen to patients and their carers, respect their v</w:t>
            </w:r>
            <w:r>
              <w:rPr>
                <w:rFonts w:cstheme="minorHAnsi"/>
                <w:sz w:val="24"/>
                <w:szCs w:val="24"/>
              </w:rPr>
              <w:t xml:space="preserve">iews about their health choices </w:t>
            </w:r>
            <w:r w:rsidRPr="00491011">
              <w:rPr>
                <w:rFonts w:cstheme="minorHAnsi"/>
                <w:sz w:val="24"/>
                <w:szCs w:val="24"/>
              </w:rPr>
              <w:t>and medicines, and empower them to be involved in their care</w:t>
            </w:r>
          </w:p>
          <w:p w14:paraId="4A459860" w14:textId="77777777" w:rsidR="00F20F05" w:rsidRDefault="00F20F05" w:rsidP="00EB75BA">
            <w:pPr>
              <w:rPr>
                <w:rFonts w:cstheme="minorHAnsi"/>
                <w:b/>
                <w:sz w:val="24"/>
                <w:szCs w:val="24"/>
              </w:rPr>
            </w:pPr>
          </w:p>
          <w:p w14:paraId="6AF3892B" w14:textId="77777777" w:rsidR="00F20F05" w:rsidRDefault="00F20F05" w:rsidP="00EB75BA">
            <w:pPr>
              <w:rPr>
                <w:rFonts w:cstheme="minorHAnsi"/>
                <w:b/>
                <w:sz w:val="24"/>
                <w:szCs w:val="24"/>
              </w:rPr>
            </w:pPr>
          </w:p>
        </w:tc>
      </w:tr>
      <w:tr w:rsidR="00F20F05" w14:paraId="0E7E3D1E" w14:textId="77777777" w:rsidTr="00EB75BA">
        <w:tc>
          <w:tcPr>
            <w:tcW w:w="14390" w:type="dxa"/>
          </w:tcPr>
          <w:p w14:paraId="4CC637C8" w14:textId="77777777" w:rsidR="00F20F05" w:rsidRPr="004C4A6D" w:rsidRDefault="00F20F05" w:rsidP="00EB75BA">
            <w:pPr>
              <w:rPr>
                <w:rFonts w:cstheme="minorHAnsi"/>
                <w:b/>
                <w:sz w:val="24"/>
                <w:szCs w:val="24"/>
              </w:rPr>
            </w:pPr>
            <w:r w:rsidRPr="004C4A6D">
              <w:rPr>
                <w:rFonts w:cstheme="minorHAnsi"/>
                <w:b/>
                <w:sz w:val="24"/>
                <w:szCs w:val="24"/>
              </w:rPr>
              <w:lastRenderedPageBreak/>
              <w:t xml:space="preserve">Domain 2 </w:t>
            </w:r>
            <w:r w:rsidRPr="005E74F7">
              <w:rPr>
                <w:rFonts w:cstheme="minorHAnsi"/>
                <w:b/>
                <w:sz w:val="24"/>
                <w:szCs w:val="24"/>
              </w:rPr>
              <w:t>Professional</w:t>
            </w:r>
          </w:p>
          <w:p w14:paraId="6B56E266" w14:textId="77777777" w:rsidR="00F20F05" w:rsidRPr="004C4A6D" w:rsidRDefault="00F20F05" w:rsidP="00EB75BA">
            <w:pPr>
              <w:rPr>
                <w:rFonts w:cstheme="minorHAnsi"/>
                <w:b/>
                <w:sz w:val="24"/>
                <w:szCs w:val="24"/>
              </w:rPr>
            </w:pPr>
            <w:r w:rsidRPr="004C4A6D">
              <w:rPr>
                <w:rFonts w:cstheme="minorHAnsi"/>
                <w:b/>
                <w:sz w:val="24"/>
                <w:szCs w:val="24"/>
              </w:rPr>
              <w:t>Competency 2.1 Applies a ‘person-centred’ approach</w:t>
            </w:r>
          </w:p>
          <w:p w14:paraId="7F384EB9" w14:textId="77777777" w:rsidR="00F20F05" w:rsidRPr="00491011" w:rsidRDefault="00F20F05" w:rsidP="00EB75BA">
            <w:pPr>
              <w:rPr>
                <w:rFonts w:cstheme="minorHAnsi"/>
                <w:sz w:val="24"/>
                <w:szCs w:val="24"/>
              </w:rPr>
            </w:pPr>
            <w:r w:rsidRPr="00491011">
              <w:rPr>
                <w:rFonts w:cstheme="minorHAnsi"/>
                <w:sz w:val="24"/>
                <w:szCs w:val="24"/>
              </w:rPr>
              <w:t>2.1.1 I demonstrate a ‘person-centred’ approach by ensuring patien</w:t>
            </w:r>
            <w:r>
              <w:rPr>
                <w:rFonts w:cstheme="minorHAnsi"/>
                <w:sz w:val="24"/>
                <w:szCs w:val="24"/>
              </w:rPr>
              <w:t xml:space="preserve">t safety and quality </w:t>
            </w:r>
            <w:r w:rsidRPr="00491011">
              <w:rPr>
                <w:rFonts w:cstheme="minorHAnsi"/>
                <w:sz w:val="24"/>
                <w:szCs w:val="24"/>
              </w:rPr>
              <w:t>are core to my practice</w:t>
            </w:r>
          </w:p>
          <w:p w14:paraId="2E311029" w14:textId="77777777" w:rsidR="00F20F05" w:rsidRPr="00491011" w:rsidRDefault="00F20F05" w:rsidP="00EB75BA">
            <w:pPr>
              <w:rPr>
                <w:rFonts w:cstheme="minorHAnsi"/>
                <w:sz w:val="24"/>
                <w:szCs w:val="24"/>
              </w:rPr>
            </w:pPr>
            <w:r w:rsidRPr="00491011">
              <w:rPr>
                <w:rFonts w:cstheme="minorHAnsi"/>
                <w:sz w:val="24"/>
                <w:szCs w:val="24"/>
              </w:rPr>
              <w:t>2.1.2 I educate and empower patients to manage thei</w:t>
            </w:r>
            <w:r>
              <w:rPr>
                <w:rFonts w:cstheme="minorHAnsi"/>
                <w:sz w:val="24"/>
                <w:szCs w:val="24"/>
              </w:rPr>
              <w:t xml:space="preserve">r own health and medicines, and </w:t>
            </w:r>
            <w:r w:rsidRPr="00491011">
              <w:rPr>
                <w:rFonts w:cstheme="minorHAnsi"/>
                <w:sz w:val="24"/>
                <w:szCs w:val="24"/>
              </w:rPr>
              <w:t>assist them to make informed choices</w:t>
            </w:r>
          </w:p>
          <w:p w14:paraId="2B45BF9A" w14:textId="77777777" w:rsidR="00F20F05" w:rsidRPr="00491011" w:rsidRDefault="00F20F05" w:rsidP="00EB75BA">
            <w:pPr>
              <w:rPr>
                <w:rFonts w:cstheme="minorHAnsi"/>
                <w:sz w:val="24"/>
                <w:szCs w:val="24"/>
              </w:rPr>
            </w:pPr>
            <w:r w:rsidRPr="00491011">
              <w:rPr>
                <w:rFonts w:cstheme="minorHAnsi"/>
                <w:sz w:val="24"/>
                <w:szCs w:val="24"/>
              </w:rPr>
              <w:t>2.1.3 I act as an advocate for patients, and provide suppo</w:t>
            </w:r>
            <w:r>
              <w:rPr>
                <w:rFonts w:cstheme="minorHAnsi"/>
                <w:sz w:val="24"/>
                <w:szCs w:val="24"/>
              </w:rPr>
              <w:t xml:space="preserve">rt where advice or treatment is </w:t>
            </w:r>
            <w:r w:rsidRPr="00491011">
              <w:rPr>
                <w:rFonts w:cstheme="minorHAnsi"/>
                <w:sz w:val="24"/>
                <w:szCs w:val="24"/>
              </w:rPr>
              <w:t>declined, or their choices are at variance with my professional views</w:t>
            </w:r>
          </w:p>
          <w:p w14:paraId="2DD42E18" w14:textId="77777777" w:rsidR="00F20F05" w:rsidRPr="00EE7F14" w:rsidRDefault="00F20F05" w:rsidP="00EB75BA">
            <w:pPr>
              <w:rPr>
                <w:rFonts w:cstheme="minorHAnsi"/>
                <w:sz w:val="24"/>
                <w:szCs w:val="24"/>
              </w:rPr>
            </w:pPr>
            <w:r w:rsidRPr="00491011">
              <w:rPr>
                <w:rFonts w:cstheme="minorHAnsi"/>
                <w:sz w:val="24"/>
                <w:szCs w:val="24"/>
              </w:rPr>
              <w:t>2.1.4 I monitor the medicines and other health</w:t>
            </w:r>
            <w:r>
              <w:rPr>
                <w:rFonts w:cstheme="minorHAnsi"/>
                <w:sz w:val="24"/>
                <w:szCs w:val="24"/>
              </w:rPr>
              <w:t xml:space="preserve">care needs of patients and make </w:t>
            </w:r>
            <w:r w:rsidRPr="00491011">
              <w:rPr>
                <w:rFonts w:cstheme="minorHAnsi"/>
                <w:sz w:val="24"/>
                <w:szCs w:val="24"/>
              </w:rPr>
              <w:t>recommendations</w:t>
            </w:r>
            <w:r>
              <w:rPr>
                <w:rFonts w:cstheme="minorHAnsi"/>
                <w:sz w:val="24"/>
                <w:szCs w:val="24"/>
              </w:rPr>
              <w:t xml:space="preserve"> for improvement as appropriate</w:t>
            </w:r>
          </w:p>
          <w:p w14:paraId="3FF91C92" w14:textId="77777777" w:rsidR="00F20F05" w:rsidRPr="004C4A6D" w:rsidRDefault="00F20F05" w:rsidP="00EB75BA">
            <w:pPr>
              <w:rPr>
                <w:rFonts w:cstheme="minorHAnsi"/>
                <w:b/>
                <w:sz w:val="24"/>
                <w:szCs w:val="24"/>
              </w:rPr>
            </w:pPr>
            <w:r w:rsidRPr="004C4A6D">
              <w:rPr>
                <w:rFonts w:cstheme="minorHAnsi"/>
                <w:b/>
                <w:sz w:val="24"/>
                <w:szCs w:val="24"/>
              </w:rPr>
              <w:t xml:space="preserve">Competency 2.2 </w:t>
            </w:r>
            <w:r>
              <w:rPr>
                <w:rFonts w:cstheme="minorHAnsi"/>
                <w:b/>
                <w:sz w:val="24"/>
                <w:szCs w:val="24"/>
              </w:rPr>
              <w:t>Practises legally and ethically</w:t>
            </w:r>
          </w:p>
          <w:p w14:paraId="52C9DC50" w14:textId="77777777" w:rsidR="00F20F05" w:rsidRPr="00491011" w:rsidRDefault="00F20F05" w:rsidP="00EB75BA">
            <w:pPr>
              <w:rPr>
                <w:rFonts w:cstheme="minorHAnsi"/>
                <w:sz w:val="24"/>
                <w:szCs w:val="24"/>
              </w:rPr>
            </w:pPr>
            <w:r w:rsidRPr="00491011">
              <w:rPr>
                <w:rFonts w:cstheme="minorHAnsi"/>
                <w:sz w:val="24"/>
                <w:szCs w:val="24"/>
              </w:rPr>
              <w:t xml:space="preserve">2.2.1 I understand and apply the requirements of both </w:t>
            </w:r>
            <w:r>
              <w:rPr>
                <w:rFonts w:cstheme="minorHAnsi"/>
                <w:sz w:val="24"/>
                <w:szCs w:val="24"/>
              </w:rPr>
              <w:t xml:space="preserve">Irish and European pharmacy and </w:t>
            </w:r>
            <w:r w:rsidRPr="00491011">
              <w:rPr>
                <w:rFonts w:cstheme="minorHAnsi"/>
                <w:sz w:val="24"/>
                <w:szCs w:val="24"/>
              </w:rPr>
              <w:t>medicines law, as well as any other legislation relevant to my role</w:t>
            </w:r>
          </w:p>
          <w:p w14:paraId="2515C9A6" w14:textId="77777777" w:rsidR="00F20F05" w:rsidRPr="00491011" w:rsidRDefault="00F20F05" w:rsidP="00EB75BA">
            <w:pPr>
              <w:rPr>
                <w:rFonts w:cstheme="minorHAnsi"/>
                <w:sz w:val="24"/>
                <w:szCs w:val="24"/>
              </w:rPr>
            </w:pPr>
            <w:r w:rsidRPr="00491011">
              <w:rPr>
                <w:rFonts w:cstheme="minorHAnsi"/>
                <w:sz w:val="24"/>
                <w:szCs w:val="24"/>
              </w:rPr>
              <w:t>2.2.2 I behave ethically, and make and justify decisions in</w:t>
            </w:r>
            <w:r>
              <w:rPr>
                <w:rFonts w:cstheme="minorHAnsi"/>
                <w:sz w:val="24"/>
                <w:szCs w:val="24"/>
              </w:rPr>
              <w:t xml:space="preserve"> accordance with the principles </w:t>
            </w:r>
            <w:r w:rsidRPr="00491011">
              <w:rPr>
                <w:rFonts w:cstheme="minorHAnsi"/>
                <w:sz w:val="24"/>
                <w:szCs w:val="24"/>
              </w:rPr>
              <w:t>of the PSI Code of Conduct</w:t>
            </w:r>
          </w:p>
          <w:p w14:paraId="4FE59DF3" w14:textId="77777777" w:rsidR="00F20F05" w:rsidRPr="00491011" w:rsidRDefault="00F20F05" w:rsidP="00EB75BA">
            <w:pPr>
              <w:rPr>
                <w:rFonts w:cstheme="minorHAnsi"/>
                <w:sz w:val="24"/>
                <w:szCs w:val="24"/>
              </w:rPr>
            </w:pPr>
            <w:r w:rsidRPr="00491011">
              <w:rPr>
                <w:rFonts w:cstheme="minorHAnsi"/>
                <w:sz w:val="24"/>
                <w:szCs w:val="24"/>
              </w:rPr>
              <w:t>2.2.3 I recognise ethical dilemmas when they arise, reas</w:t>
            </w:r>
            <w:r>
              <w:rPr>
                <w:rFonts w:cstheme="minorHAnsi"/>
                <w:sz w:val="24"/>
                <w:szCs w:val="24"/>
              </w:rPr>
              <w:t xml:space="preserve">on through them in a structured </w:t>
            </w:r>
            <w:r w:rsidRPr="00491011">
              <w:rPr>
                <w:rFonts w:cstheme="minorHAnsi"/>
                <w:sz w:val="24"/>
                <w:szCs w:val="24"/>
              </w:rPr>
              <w:t>manner, and seek guidance from others when needed</w:t>
            </w:r>
          </w:p>
          <w:p w14:paraId="36E95968" w14:textId="77777777" w:rsidR="00F20F05" w:rsidRPr="00491011" w:rsidRDefault="00F20F05" w:rsidP="00EB75BA">
            <w:pPr>
              <w:rPr>
                <w:rFonts w:cstheme="minorHAnsi"/>
                <w:sz w:val="24"/>
                <w:szCs w:val="24"/>
              </w:rPr>
            </w:pPr>
            <w:r w:rsidRPr="00491011">
              <w:rPr>
                <w:rFonts w:cstheme="minorHAnsi"/>
                <w:sz w:val="24"/>
                <w:szCs w:val="24"/>
              </w:rPr>
              <w:t>2.2.4 I raise concerns and, where appropriate, take actio</w:t>
            </w:r>
            <w:r>
              <w:rPr>
                <w:rFonts w:cstheme="minorHAnsi"/>
                <w:sz w:val="24"/>
                <w:szCs w:val="24"/>
              </w:rPr>
              <w:t xml:space="preserve">n to address unprofessional and </w:t>
            </w:r>
            <w:r w:rsidRPr="00491011">
              <w:rPr>
                <w:rFonts w:cstheme="minorHAnsi"/>
                <w:sz w:val="24"/>
                <w:szCs w:val="24"/>
              </w:rPr>
              <w:t>unethical behaviour</w:t>
            </w:r>
          </w:p>
          <w:p w14:paraId="3117B45D" w14:textId="77777777" w:rsidR="00F20F05" w:rsidRPr="004C4A6D" w:rsidRDefault="00F20F05" w:rsidP="00EB75BA">
            <w:pPr>
              <w:rPr>
                <w:rFonts w:cstheme="minorHAnsi"/>
                <w:b/>
                <w:sz w:val="24"/>
                <w:szCs w:val="24"/>
              </w:rPr>
            </w:pPr>
            <w:r w:rsidRPr="004C4A6D">
              <w:rPr>
                <w:rFonts w:cstheme="minorHAnsi"/>
                <w:b/>
                <w:sz w:val="24"/>
                <w:szCs w:val="24"/>
              </w:rPr>
              <w:t>Competency 2.3 Commits to li</w:t>
            </w:r>
            <w:r>
              <w:rPr>
                <w:rFonts w:cstheme="minorHAnsi"/>
                <w:b/>
                <w:sz w:val="24"/>
                <w:szCs w:val="24"/>
              </w:rPr>
              <w:t>felong learning and development</w:t>
            </w:r>
          </w:p>
          <w:p w14:paraId="756F157F" w14:textId="77777777" w:rsidR="00F20F05" w:rsidRPr="00491011" w:rsidRDefault="00F20F05" w:rsidP="00EB75BA">
            <w:pPr>
              <w:rPr>
                <w:rFonts w:cstheme="minorHAnsi"/>
                <w:sz w:val="24"/>
                <w:szCs w:val="24"/>
              </w:rPr>
            </w:pPr>
            <w:r w:rsidRPr="00491011">
              <w:rPr>
                <w:rFonts w:cstheme="minorHAnsi"/>
                <w:sz w:val="24"/>
                <w:szCs w:val="24"/>
              </w:rPr>
              <w:t>2.3.1 I critically reflect on my own practice, skills and p</w:t>
            </w:r>
            <w:r>
              <w:rPr>
                <w:rFonts w:cstheme="minorHAnsi"/>
                <w:sz w:val="24"/>
                <w:szCs w:val="24"/>
              </w:rPr>
              <w:t xml:space="preserve">erformance to identify learning </w:t>
            </w:r>
            <w:r w:rsidRPr="00491011">
              <w:rPr>
                <w:rFonts w:cstheme="minorHAnsi"/>
                <w:sz w:val="24"/>
                <w:szCs w:val="24"/>
              </w:rPr>
              <w:t>and development needs</w:t>
            </w:r>
          </w:p>
          <w:p w14:paraId="41988E71" w14:textId="77777777" w:rsidR="00F20F05" w:rsidRPr="00491011" w:rsidRDefault="00F20F05" w:rsidP="00EB75BA">
            <w:pPr>
              <w:rPr>
                <w:rFonts w:cstheme="minorHAnsi"/>
                <w:sz w:val="24"/>
                <w:szCs w:val="24"/>
              </w:rPr>
            </w:pPr>
            <w:r w:rsidRPr="00491011">
              <w:rPr>
                <w:rFonts w:cstheme="minorHAnsi"/>
                <w:sz w:val="24"/>
                <w:szCs w:val="24"/>
              </w:rPr>
              <w:t>2.3.2 I engage in professional development and lifelong l</w:t>
            </w:r>
            <w:r>
              <w:rPr>
                <w:rFonts w:cstheme="minorHAnsi"/>
                <w:sz w:val="24"/>
                <w:szCs w:val="24"/>
              </w:rPr>
              <w:t xml:space="preserve">earning activities that address </w:t>
            </w:r>
            <w:r w:rsidRPr="00491011">
              <w:rPr>
                <w:rFonts w:cstheme="minorHAnsi"/>
                <w:sz w:val="24"/>
                <w:szCs w:val="24"/>
              </w:rPr>
              <w:t>identified learning and development needs and apply these to improve my practice</w:t>
            </w:r>
          </w:p>
          <w:p w14:paraId="149D4EB5" w14:textId="77777777" w:rsidR="00F20F05" w:rsidRPr="00491011" w:rsidRDefault="00F20F05" w:rsidP="00EB75BA">
            <w:pPr>
              <w:rPr>
                <w:rFonts w:cstheme="minorHAnsi"/>
                <w:sz w:val="24"/>
                <w:szCs w:val="24"/>
              </w:rPr>
            </w:pPr>
            <w:r w:rsidRPr="00491011">
              <w:rPr>
                <w:rFonts w:cstheme="minorHAnsi"/>
                <w:sz w:val="24"/>
                <w:szCs w:val="24"/>
              </w:rPr>
              <w:lastRenderedPageBreak/>
              <w:t>2.3.3 I document my learning and development activities</w:t>
            </w:r>
          </w:p>
          <w:p w14:paraId="71E13E6E" w14:textId="77777777" w:rsidR="00F20F05" w:rsidRPr="00491011" w:rsidRDefault="00F20F05" w:rsidP="00EB75BA">
            <w:pPr>
              <w:rPr>
                <w:rFonts w:cstheme="minorHAnsi"/>
                <w:sz w:val="24"/>
                <w:szCs w:val="24"/>
              </w:rPr>
            </w:pPr>
            <w:r w:rsidRPr="00491011">
              <w:rPr>
                <w:rFonts w:cstheme="minorHAnsi"/>
                <w:sz w:val="24"/>
                <w:szCs w:val="24"/>
              </w:rPr>
              <w:t>2.3.4 I keep my knowledge and skills up to date as relevant to my role</w:t>
            </w:r>
          </w:p>
          <w:p w14:paraId="69250981" w14:textId="77777777" w:rsidR="00F20F05" w:rsidRPr="00491011" w:rsidRDefault="00F20F05" w:rsidP="00EB75BA">
            <w:pPr>
              <w:rPr>
                <w:rFonts w:cstheme="minorHAnsi"/>
                <w:sz w:val="24"/>
                <w:szCs w:val="24"/>
              </w:rPr>
            </w:pPr>
            <w:r w:rsidRPr="00491011">
              <w:rPr>
                <w:rFonts w:cstheme="minorHAnsi"/>
                <w:sz w:val="24"/>
                <w:szCs w:val="24"/>
              </w:rPr>
              <w:t>2.3.5 I promote and contribute to opportunities fo</w:t>
            </w:r>
            <w:r>
              <w:rPr>
                <w:rFonts w:cstheme="minorHAnsi"/>
                <w:sz w:val="24"/>
                <w:szCs w:val="24"/>
              </w:rPr>
              <w:t xml:space="preserve">r learning and development that </w:t>
            </w:r>
            <w:r w:rsidRPr="00491011">
              <w:rPr>
                <w:rFonts w:cstheme="minorHAnsi"/>
                <w:sz w:val="24"/>
                <w:szCs w:val="24"/>
              </w:rPr>
              <w:t>enhance the practice of colleagues, pharmacy s</w:t>
            </w:r>
            <w:r>
              <w:rPr>
                <w:rFonts w:cstheme="minorHAnsi"/>
                <w:sz w:val="24"/>
                <w:szCs w:val="24"/>
              </w:rPr>
              <w:t xml:space="preserve">tudents and/or other healthcare </w:t>
            </w:r>
            <w:r w:rsidRPr="00491011">
              <w:rPr>
                <w:rFonts w:cstheme="minorHAnsi"/>
                <w:sz w:val="24"/>
                <w:szCs w:val="24"/>
              </w:rPr>
              <w:t>professionals</w:t>
            </w:r>
          </w:p>
          <w:p w14:paraId="4CEA8A55" w14:textId="77777777" w:rsidR="00F20F05" w:rsidRPr="004C4A6D" w:rsidRDefault="00F20F05" w:rsidP="00EB75BA">
            <w:pPr>
              <w:rPr>
                <w:rFonts w:cstheme="minorHAnsi"/>
                <w:b/>
                <w:sz w:val="24"/>
                <w:szCs w:val="24"/>
              </w:rPr>
            </w:pPr>
            <w:r w:rsidRPr="004C4A6D">
              <w:rPr>
                <w:rFonts w:cstheme="minorHAnsi"/>
                <w:b/>
                <w:sz w:val="24"/>
                <w:szCs w:val="24"/>
              </w:rPr>
              <w:t>Competency 2.4 Adapts to change and innov</w:t>
            </w:r>
            <w:r>
              <w:rPr>
                <w:rFonts w:cstheme="minorHAnsi"/>
                <w:b/>
                <w:sz w:val="24"/>
                <w:szCs w:val="24"/>
              </w:rPr>
              <w:t>ation</w:t>
            </w:r>
          </w:p>
          <w:p w14:paraId="5CC9AB01" w14:textId="77777777" w:rsidR="00F20F05" w:rsidRPr="00491011" w:rsidRDefault="00F20F05" w:rsidP="00EB75BA">
            <w:pPr>
              <w:rPr>
                <w:rFonts w:cstheme="minorHAnsi"/>
                <w:sz w:val="24"/>
                <w:szCs w:val="24"/>
              </w:rPr>
            </w:pPr>
            <w:r w:rsidRPr="00491011">
              <w:rPr>
                <w:rFonts w:cstheme="minorHAnsi"/>
                <w:sz w:val="24"/>
                <w:szCs w:val="24"/>
              </w:rPr>
              <w:t>2.4.1 I recognise and respond to opportunities for change within my role</w:t>
            </w:r>
          </w:p>
          <w:p w14:paraId="3FB2342F" w14:textId="77777777" w:rsidR="00F20F05" w:rsidRPr="00491011" w:rsidRDefault="00F20F05" w:rsidP="00EB75BA">
            <w:pPr>
              <w:rPr>
                <w:rFonts w:cstheme="minorHAnsi"/>
                <w:sz w:val="24"/>
                <w:szCs w:val="24"/>
              </w:rPr>
            </w:pPr>
            <w:r w:rsidRPr="00491011">
              <w:rPr>
                <w:rFonts w:cstheme="minorHAnsi"/>
                <w:sz w:val="24"/>
                <w:szCs w:val="24"/>
              </w:rPr>
              <w:t>2.4.2 I adapt to the evolving needs of patients and the health system</w:t>
            </w:r>
          </w:p>
          <w:p w14:paraId="3288BB5A" w14:textId="77777777" w:rsidR="00F20F05" w:rsidRPr="00491011" w:rsidRDefault="00F20F05" w:rsidP="00EB75BA">
            <w:pPr>
              <w:rPr>
                <w:rFonts w:cstheme="minorHAnsi"/>
                <w:sz w:val="24"/>
                <w:szCs w:val="24"/>
              </w:rPr>
            </w:pPr>
            <w:r w:rsidRPr="00491011">
              <w:rPr>
                <w:rFonts w:cstheme="minorHAnsi"/>
                <w:sz w:val="24"/>
                <w:szCs w:val="24"/>
              </w:rPr>
              <w:t xml:space="preserve">2.4.3 I maintain digital competence relevant to my </w:t>
            </w:r>
            <w:r>
              <w:rPr>
                <w:rFonts w:cstheme="minorHAnsi"/>
                <w:sz w:val="24"/>
                <w:szCs w:val="24"/>
              </w:rPr>
              <w:t xml:space="preserve">role and embrace technology and </w:t>
            </w:r>
            <w:r w:rsidRPr="00491011">
              <w:rPr>
                <w:rFonts w:cstheme="minorHAnsi"/>
                <w:sz w:val="24"/>
                <w:szCs w:val="24"/>
              </w:rPr>
              <w:t>innovation that can improve safety, efficacy and efficiency of patient care</w:t>
            </w:r>
          </w:p>
          <w:p w14:paraId="42884216" w14:textId="77777777" w:rsidR="00F20F05" w:rsidRPr="004C4A6D" w:rsidRDefault="00F20F05" w:rsidP="00EB75BA">
            <w:pPr>
              <w:rPr>
                <w:rFonts w:cstheme="minorHAnsi"/>
                <w:b/>
                <w:sz w:val="24"/>
                <w:szCs w:val="24"/>
              </w:rPr>
            </w:pPr>
            <w:r w:rsidRPr="004C4A6D">
              <w:rPr>
                <w:rFonts w:cstheme="minorHAnsi"/>
                <w:b/>
                <w:sz w:val="24"/>
                <w:szCs w:val="24"/>
              </w:rPr>
              <w:t>Competency 2.5 Commits to evidence-based practice</w:t>
            </w:r>
          </w:p>
          <w:p w14:paraId="005C3065" w14:textId="77777777" w:rsidR="00F20F05" w:rsidRPr="00491011" w:rsidRDefault="00F20F05" w:rsidP="00EB75BA">
            <w:pPr>
              <w:rPr>
                <w:rFonts w:cstheme="minorHAnsi"/>
                <w:sz w:val="24"/>
                <w:szCs w:val="24"/>
              </w:rPr>
            </w:pPr>
            <w:r w:rsidRPr="00491011">
              <w:rPr>
                <w:rFonts w:cstheme="minorHAnsi"/>
                <w:sz w:val="24"/>
                <w:szCs w:val="24"/>
              </w:rPr>
              <w:t>2.5.1 I deliver person-centred care that reflects evidence-based practice</w:t>
            </w:r>
          </w:p>
          <w:p w14:paraId="6BB94378" w14:textId="77777777" w:rsidR="00F20F05" w:rsidRPr="00491011" w:rsidRDefault="00F20F05" w:rsidP="00EB75BA">
            <w:pPr>
              <w:rPr>
                <w:rFonts w:cstheme="minorHAnsi"/>
                <w:sz w:val="24"/>
                <w:szCs w:val="24"/>
              </w:rPr>
            </w:pPr>
            <w:r w:rsidRPr="00491011">
              <w:rPr>
                <w:rFonts w:cstheme="minorHAnsi"/>
                <w:sz w:val="24"/>
                <w:szCs w:val="24"/>
              </w:rPr>
              <w:t>2.5.2 I critically evaluate the integrity, reliability, an</w:t>
            </w:r>
            <w:r>
              <w:rPr>
                <w:rFonts w:cstheme="minorHAnsi"/>
                <w:sz w:val="24"/>
                <w:szCs w:val="24"/>
              </w:rPr>
              <w:t xml:space="preserve">d applicability of research and </w:t>
            </w:r>
            <w:r w:rsidRPr="00491011">
              <w:rPr>
                <w:rFonts w:cstheme="minorHAnsi"/>
                <w:sz w:val="24"/>
                <w:szCs w:val="24"/>
              </w:rPr>
              <w:t>literature</w:t>
            </w:r>
          </w:p>
          <w:p w14:paraId="3D5E35F3" w14:textId="77777777" w:rsidR="00F20F05" w:rsidRPr="00491011" w:rsidRDefault="00F20F05" w:rsidP="00EB75BA">
            <w:pPr>
              <w:rPr>
                <w:rFonts w:cstheme="minorHAnsi"/>
                <w:sz w:val="24"/>
                <w:szCs w:val="24"/>
              </w:rPr>
            </w:pPr>
            <w:r w:rsidRPr="00491011">
              <w:rPr>
                <w:rFonts w:cstheme="minorHAnsi"/>
                <w:sz w:val="24"/>
                <w:szCs w:val="24"/>
              </w:rPr>
              <w:t>2.5.3 I have the skills to initiate research and audit</w:t>
            </w:r>
            <w:r>
              <w:rPr>
                <w:rFonts w:cstheme="minorHAnsi"/>
                <w:sz w:val="24"/>
                <w:szCs w:val="24"/>
              </w:rPr>
              <w:t xml:space="preserve"> activities, and participate in </w:t>
            </w:r>
            <w:r w:rsidRPr="00491011">
              <w:rPr>
                <w:rFonts w:cstheme="minorHAnsi"/>
                <w:sz w:val="24"/>
                <w:szCs w:val="24"/>
              </w:rPr>
              <w:t>research when requested, understanding a</w:t>
            </w:r>
            <w:r>
              <w:rPr>
                <w:rFonts w:cstheme="minorHAnsi"/>
                <w:sz w:val="24"/>
                <w:szCs w:val="24"/>
              </w:rPr>
              <w:t xml:space="preserve">nd adhering to ethical research </w:t>
            </w:r>
            <w:r w:rsidRPr="00491011">
              <w:rPr>
                <w:rFonts w:cstheme="minorHAnsi"/>
                <w:sz w:val="24"/>
                <w:szCs w:val="24"/>
              </w:rPr>
              <w:t>principles</w:t>
            </w:r>
          </w:p>
          <w:p w14:paraId="62488DF5" w14:textId="77777777" w:rsidR="00F20F05" w:rsidRPr="00491011" w:rsidRDefault="00F20F05" w:rsidP="00EB75BA">
            <w:pPr>
              <w:rPr>
                <w:rFonts w:cstheme="minorHAnsi"/>
                <w:sz w:val="24"/>
                <w:szCs w:val="24"/>
              </w:rPr>
            </w:pPr>
            <w:r w:rsidRPr="00491011">
              <w:rPr>
                <w:rFonts w:cstheme="minorHAnsi"/>
                <w:sz w:val="24"/>
                <w:szCs w:val="24"/>
              </w:rPr>
              <w:t>2.5.4 I communicate and apply relevant research findings accurately and impartially</w:t>
            </w:r>
          </w:p>
          <w:p w14:paraId="147AD250" w14:textId="77777777" w:rsidR="00F20F05" w:rsidRPr="00491011" w:rsidRDefault="00F20F05" w:rsidP="00EB75BA">
            <w:pPr>
              <w:rPr>
                <w:rFonts w:cstheme="minorHAnsi"/>
                <w:sz w:val="24"/>
                <w:szCs w:val="24"/>
              </w:rPr>
            </w:pPr>
            <w:r w:rsidRPr="00491011">
              <w:rPr>
                <w:rFonts w:cstheme="minorHAnsi"/>
                <w:sz w:val="24"/>
                <w:szCs w:val="24"/>
              </w:rPr>
              <w:t>2.5.5 I encourage and promote research designed to im</w:t>
            </w:r>
            <w:r>
              <w:rPr>
                <w:rFonts w:cstheme="minorHAnsi"/>
                <w:sz w:val="24"/>
                <w:szCs w:val="24"/>
              </w:rPr>
              <w:t xml:space="preserve">prove practice and outcomes for </w:t>
            </w:r>
            <w:r w:rsidRPr="00491011">
              <w:rPr>
                <w:rFonts w:cstheme="minorHAnsi"/>
                <w:sz w:val="24"/>
                <w:szCs w:val="24"/>
              </w:rPr>
              <w:t>patients</w:t>
            </w:r>
          </w:p>
          <w:p w14:paraId="46E30687" w14:textId="1744BB3A" w:rsidR="00F20F05" w:rsidRPr="00EE7F14" w:rsidRDefault="00F20F05" w:rsidP="00EB75BA">
            <w:pPr>
              <w:rPr>
                <w:rFonts w:cstheme="minorHAnsi"/>
                <w:sz w:val="24"/>
                <w:szCs w:val="24"/>
              </w:rPr>
            </w:pPr>
            <w:r w:rsidRPr="00491011">
              <w:rPr>
                <w:rFonts w:cstheme="minorHAnsi"/>
                <w:sz w:val="24"/>
                <w:szCs w:val="24"/>
              </w:rPr>
              <w:t xml:space="preserve">2.5.6 I understand the value of </w:t>
            </w:r>
            <w:r w:rsidR="00D20358" w:rsidRPr="00491011">
              <w:rPr>
                <w:rFonts w:cstheme="minorHAnsi"/>
                <w:sz w:val="24"/>
                <w:szCs w:val="24"/>
              </w:rPr>
              <w:t>high-quality</w:t>
            </w:r>
            <w:r w:rsidRPr="00491011">
              <w:rPr>
                <w:rFonts w:cstheme="minorHAnsi"/>
                <w:sz w:val="24"/>
                <w:szCs w:val="24"/>
              </w:rPr>
              <w:t xml:space="preserve"> data and consider its use</w:t>
            </w:r>
            <w:r>
              <w:rPr>
                <w:rFonts w:cstheme="minorHAnsi"/>
                <w:sz w:val="24"/>
                <w:szCs w:val="24"/>
              </w:rPr>
              <w:t xml:space="preserve"> where it can lead to </w:t>
            </w:r>
            <w:r w:rsidRPr="00491011">
              <w:rPr>
                <w:rFonts w:cstheme="minorHAnsi"/>
                <w:sz w:val="24"/>
                <w:szCs w:val="24"/>
              </w:rPr>
              <w:t>improved patient outcomes</w:t>
            </w:r>
          </w:p>
        </w:tc>
      </w:tr>
      <w:tr w:rsidR="00F20F05" w14:paraId="7D61947B" w14:textId="77777777" w:rsidTr="00EB75BA">
        <w:tc>
          <w:tcPr>
            <w:tcW w:w="14390" w:type="dxa"/>
          </w:tcPr>
          <w:p w14:paraId="1BFB53BC" w14:textId="77777777" w:rsidR="00F20F05" w:rsidRPr="004C4A6D" w:rsidRDefault="00F20F05" w:rsidP="00EB75BA">
            <w:pPr>
              <w:rPr>
                <w:rFonts w:cstheme="minorHAnsi"/>
                <w:b/>
                <w:sz w:val="24"/>
                <w:szCs w:val="24"/>
              </w:rPr>
            </w:pPr>
            <w:r w:rsidRPr="004C4A6D">
              <w:rPr>
                <w:rFonts w:cstheme="minorHAnsi"/>
                <w:b/>
                <w:sz w:val="24"/>
                <w:szCs w:val="24"/>
              </w:rPr>
              <w:lastRenderedPageBreak/>
              <w:t xml:space="preserve">Domain 3 </w:t>
            </w:r>
            <w:r w:rsidRPr="005E74F7">
              <w:rPr>
                <w:rFonts w:cstheme="minorHAnsi"/>
                <w:b/>
                <w:sz w:val="24"/>
                <w:szCs w:val="24"/>
              </w:rPr>
              <w:t>Organisation and management skills</w:t>
            </w:r>
          </w:p>
          <w:p w14:paraId="13C810BE" w14:textId="77777777" w:rsidR="00F20F05" w:rsidRPr="004C4A6D" w:rsidRDefault="00F20F05" w:rsidP="00EB75BA">
            <w:pPr>
              <w:rPr>
                <w:rFonts w:cstheme="minorHAnsi"/>
                <w:b/>
                <w:sz w:val="24"/>
                <w:szCs w:val="24"/>
              </w:rPr>
            </w:pPr>
            <w:r w:rsidRPr="004C4A6D">
              <w:rPr>
                <w:rFonts w:cstheme="minorHAnsi"/>
                <w:b/>
                <w:sz w:val="24"/>
                <w:szCs w:val="24"/>
              </w:rPr>
              <w:t>Competency 3.1 Manages self</w:t>
            </w:r>
          </w:p>
          <w:p w14:paraId="7D36FA66" w14:textId="77777777" w:rsidR="00F20F05" w:rsidRPr="004C4A6D" w:rsidRDefault="00F20F05" w:rsidP="00EB75BA">
            <w:pPr>
              <w:rPr>
                <w:rFonts w:cstheme="minorHAnsi"/>
                <w:sz w:val="24"/>
                <w:szCs w:val="24"/>
              </w:rPr>
            </w:pPr>
            <w:r w:rsidRPr="004C4A6D">
              <w:rPr>
                <w:rFonts w:cstheme="minorHAnsi"/>
                <w:sz w:val="24"/>
                <w:szCs w:val="24"/>
              </w:rPr>
              <w:t>3.1.1 I carry out my work in an efficient and organised manner</w:t>
            </w:r>
          </w:p>
          <w:p w14:paraId="41310FCB" w14:textId="77777777" w:rsidR="00F20F05" w:rsidRPr="004C4A6D" w:rsidRDefault="00F20F05" w:rsidP="00EB75BA">
            <w:pPr>
              <w:rPr>
                <w:rFonts w:cstheme="minorHAnsi"/>
                <w:sz w:val="24"/>
                <w:szCs w:val="24"/>
              </w:rPr>
            </w:pPr>
            <w:r w:rsidRPr="004C4A6D">
              <w:rPr>
                <w:rFonts w:cstheme="minorHAnsi"/>
                <w:sz w:val="24"/>
                <w:szCs w:val="24"/>
              </w:rPr>
              <w:t>3.1.2 I ensure my work is appropriately planned and managed</w:t>
            </w:r>
          </w:p>
          <w:p w14:paraId="1237B897" w14:textId="77777777" w:rsidR="00F20F05" w:rsidRPr="004C4A6D" w:rsidRDefault="00F20F05" w:rsidP="00EB75BA">
            <w:pPr>
              <w:rPr>
                <w:rFonts w:cstheme="minorHAnsi"/>
                <w:sz w:val="24"/>
                <w:szCs w:val="24"/>
              </w:rPr>
            </w:pPr>
            <w:r w:rsidRPr="004C4A6D">
              <w:rPr>
                <w:rFonts w:cstheme="minorHAnsi"/>
                <w:sz w:val="24"/>
                <w:szCs w:val="24"/>
              </w:rPr>
              <w:t>3.1.3 I can prioritise workload and tasks appropriatel</w:t>
            </w:r>
            <w:r>
              <w:rPr>
                <w:rFonts w:cstheme="minorHAnsi"/>
                <w:sz w:val="24"/>
                <w:szCs w:val="24"/>
              </w:rPr>
              <w:t xml:space="preserve">y based on their importance and </w:t>
            </w:r>
            <w:r w:rsidRPr="004C4A6D">
              <w:rPr>
                <w:rFonts w:cstheme="minorHAnsi"/>
                <w:sz w:val="24"/>
                <w:szCs w:val="24"/>
              </w:rPr>
              <w:t>urgency</w:t>
            </w:r>
          </w:p>
          <w:p w14:paraId="7EB12429" w14:textId="77777777" w:rsidR="00F20F05" w:rsidRPr="004C4A6D" w:rsidRDefault="00F20F05" w:rsidP="00EB75BA">
            <w:pPr>
              <w:rPr>
                <w:rFonts w:cstheme="minorHAnsi"/>
                <w:sz w:val="24"/>
                <w:szCs w:val="24"/>
              </w:rPr>
            </w:pPr>
            <w:r w:rsidRPr="004C4A6D">
              <w:rPr>
                <w:rFonts w:cstheme="minorHAnsi"/>
                <w:sz w:val="24"/>
                <w:szCs w:val="24"/>
              </w:rPr>
              <w:t>3.1.4 I am aware of the responsibility of my position, a</w:t>
            </w:r>
            <w:r>
              <w:rPr>
                <w:rFonts w:cstheme="minorHAnsi"/>
                <w:sz w:val="24"/>
                <w:szCs w:val="24"/>
              </w:rPr>
              <w:t xml:space="preserve">nd demonstrate and maintain the </w:t>
            </w:r>
            <w:r w:rsidRPr="004C4A6D">
              <w:rPr>
                <w:rFonts w:cstheme="minorHAnsi"/>
                <w:sz w:val="24"/>
                <w:szCs w:val="24"/>
              </w:rPr>
              <w:t>highest standards of personal and professional honesty and integrity</w:t>
            </w:r>
          </w:p>
          <w:p w14:paraId="6CC538A5" w14:textId="77777777" w:rsidR="00F20F05" w:rsidRPr="004C4A6D" w:rsidRDefault="00F20F05" w:rsidP="00EB75BA">
            <w:pPr>
              <w:rPr>
                <w:rFonts w:cstheme="minorHAnsi"/>
                <w:sz w:val="24"/>
                <w:szCs w:val="24"/>
              </w:rPr>
            </w:pPr>
            <w:r w:rsidRPr="004C4A6D">
              <w:rPr>
                <w:rFonts w:cstheme="minorHAnsi"/>
                <w:sz w:val="24"/>
                <w:szCs w:val="24"/>
              </w:rPr>
              <w:t>3.1.5 I am punctual and reliable</w:t>
            </w:r>
          </w:p>
          <w:p w14:paraId="651B069A" w14:textId="77777777" w:rsidR="00F20F05" w:rsidRPr="004C4A6D" w:rsidRDefault="00F20F05" w:rsidP="00EB75BA">
            <w:pPr>
              <w:rPr>
                <w:rFonts w:cstheme="minorHAnsi"/>
                <w:sz w:val="24"/>
                <w:szCs w:val="24"/>
              </w:rPr>
            </w:pPr>
            <w:r w:rsidRPr="004C4A6D">
              <w:rPr>
                <w:rFonts w:cstheme="minorHAnsi"/>
                <w:sz w:val="24"/>
                <w:szCs w:val="24"/>
              </w:rPr>
              <w:t>3.1.6 I take steps to look after my own health and well</w:t>
            </w:r>
            <w:r>
              <w:rPr>
                <w:rFonts w:cstheme="minorHAnsi"/>
                <w:sz w:val="24"/>
                <w:szCs w:val="24"/>
              </w:rPr>
              <w:t xml:space="preserve">-being, and recognise and adopt </w:t>
            </w:r>
            <w:r w:rsidRPr="004C4A6D">
              <w:rPr>
                <w:rFonts w:cstheme="minorHAnsi"/>
                <w:sz w:val="24"/>
                <w:szCs w:val="24"/>
              </w:rPr>
              <w:t>ways to promote and maintain personal resilience</w:t>
            </w:r>
          </w:p>
          <w:p w14:paraId="58D93B1A" w14:textId="77777777" w:rsidR="00F20F05" w:rsidRPr="004C4A6D" w:rsidRDefault="00F20F05" w:rsidP="00EB75BA">
            <w:pPr>
              <w:rPr>
                <w:rFonts w:cstheme="minorHAnsi"/>
                <w:b/>
                <w:sz w:val="24"/>
                <w:szCs w:val="24"/>
              </w:rPr>
            </w:pPr>
            <w:r w:rsidRPr="004C4A6D">
              <w:rPr>
                <w:rFonts w:cstheme="minorHAnsi"/>
                <w:b/>
                <w:sz w:val="24"/>
                <w:szCs w:val="24"/>
              </w:rPr>
              <w:t>Competency 3</w:t>
            </w:r>
            <w:r>
              <w:rPr>
                <w:rFonts w:cstheme="minorHAnsi"/>
                <w:b/>
                <w:sz w:val="24"/>
                <w:szCs w:val="24"/>
              </w:rPr>
              <w:t>.2 Manages within the workplace</w:t>
            </w:r>
          </w:p>
          <w:p w14:paraId="20BD49A3" w14:textId="77777777" w:rsidR="00F20F05" w:rsidRPr="004C4A6D" w:rsidRDefault="00F20F05" w:rsidP="00EB75BA">
            <w:pPr>
              <w:rPr>
                <w:rFonts w:cstheme="minorHAnsi"/>
                <w:sz w:val="24"/>
                <w:szCs w:val="24"/>
              </w:rPr>
            </w:pPr>
            <w:r w:rsidRPr="004C4A6D">
              <w:rPr>
                <w:rFonts w:cstheme="minorHAnsi"/>
                <w:sz w:val="24"/>
                <w:szCs w:val="24"/>
              </w:rPr>
              <w:t xml:space="preserve">3.2.1 I understand and apply the principles </w:t>
            </w:r>
            <w:r>
              <w:rPr>
                <w:rFonts w:cstheme="minorHAnsi"/>
                <w:sz w:val="24"/>
                <w:szCs w:val="24"/>
              </w:rPr>
              <w:t xml:space="preserve">of management and leadership as </w:t>
            </w:r>
            <w:r w:rsidRPr="004C4A6D">
              <w:rPr>
                <w:rFonts w:cstheme="minorHAnsi"/>
                <w:sz w:val="24"/>
                <w:szCs w:val="24"/>
              </w:rPr>
              <w:t>appropriate to my role</w:t>
            </w:r>
          </w:p>
          <w:p w14:paraId="18BEA8FD" w14:textId="77777777" w:rsidR="00F20F05" w:rsidRPr="004C4A6D" w:rsidRDefault="00F20F05" w:rsidP="00EB75BA">
            <w:pPr>
              <w:rPr>
                <w:rFonts w:cstheme="minorHAnsi"/>
                <w:sz w:val="24"/>
                <w:szCs w:val="24"/>
              </w:rPr>
            </w:pPr>
            <w:r w:rsidRPr="004C4A6D">
              <w:rPr>
                <w:rFonts w:cstheme="minorHAnsi"/>
                <w:sz w:val="24"/>
                <w:szCs w:val="24"/>
              </w:rPr>
              <w:lastRenderedPageBreak/>
              <w:t>3.2.2 I understand and adhere to the documented pr</w:t>
            </w:r>
            <w:r>
              <w:rPr>
                <w:rFonts w:cstheme="minorHAnsi"/>
                <w:sz w:val="24"/>
                <w:szCs w:val="24"/>
              </w:rPr>
              <w:t xml:space="preserve">ocedures and policies within my </w:t>
            </w:r>
            <w:r w:rsidRPr="004C4A6D">
              <w:rPr>
                <w:rFonts w:cstheme="minorHAnsi"/>
                <w:sz w:val="24"/>
                <w:szCs w:val="24"/>
              </w:rPr>
              <w:t xml:space="preserve">practice, and provide feedback where appropriate </w:t>
            </w:r>
            <w:r>
              <w:rPr>
                <w:rFonts w:cstheme="minorHAnsi"/>
                <w:sz w:val="24"/>
                <w:szCs w:val="24"/>
              </w:rPr>
              <w:t xml:space="preserve">if I identify opportunities for </w:t>
            </w:r>
            <w:r w:rsidRPr="004C4A6D">
              <w:rPr>
                <w:rFonts w:cstheme="minorHAnsi"/>
                <w:sz w:val="24"/>
                <w:szCs w:val="24"/>
              </w:rPr>
              <w:t>improvement</w:t>
            </w:r>
          </w:p>
          <w:p w14:paraId="6565C348" w14:textId="77777777" w:rsidR="00F20F05" w:rsidRPr="004C4A6D" w:rsidRDefault="00F20F05" w:rsidP="00EB75BA">
            <w:pPr>
              <w:rPr>
                <w:rFonts w:cstheme="minorHAnsi"/>
                <w:sz w:val="24"/>
                <w:szCs w:val="24"/>
              </w:rPr>
            </w:pPr>
            <w:r w:rsidRPr="004C4A6D">
              <w:rPr>
                <w:rFonts w:cstheme="minorHAnsi"/>
                <w:sz w:val="24"/>
                <w:szCs w:val="24"/>
              </w:rPr>
              <w:t>3.2.3 I work effectively with leadership and manage</w:t>
            </w:r>
            <w:r>
              <w:rPr>
                <w:rFonts w:cstheme="minorHAnsi"/>
                <w:sz w:val="24"/>
                <w:szCs w:val="24"/>
              </w:rPr>
              <w:t xml:space="preserve">ment, including supervising and </w:t>
            </w:r>
            <w:r w:rsidRPr="004C4A6D">
              <w:rPr>
                <w:rFonts w:cstheme="minorHAnsi"/>
                <w:sz w:val="24"/>
                <w:szCs w:val="24"/>
              </w:rPr>
              <w:t>superintendent pharmacist(s) as relevant</w:t>
            </w:r>
          </w:p>
          <w:p w14:paraId="0C01850A" w14:textId="77777777" w:rsidR="00F20F05" w:rsidRPr="004C4A6D" w:rsidRDefault="00F20F05" w:rsidP="00EB75BA">
            <w:pPr>
              <w:rPr>
                <w:rFonts w:cstheme="minorHAnsi"/>
                <w:sz w:val="24"/>
                <w:szCs w:val="24"/>
              </w:rPr>
            </w:pPr>
            <w:r w:rsidRPr="004C4A6D">
              <w:rPr>
                <w:rFonts w:cstheme="minorHAnsi"/>
                <w:sz w:val="24"/>
                <w:szCs w:val="24"/>
              </w:rPr>
              <w:t>3.2.4 I address management issues as required in my position of responsibility</w:t>
            </w:r>
          </w:p>
          <w:p w14:paraId="315988FB" w14:textId="77777777" w:rsidR="00F20F05" w:rsidRPr="004C4A6D" w:rsidRDefault="00F20F05" w:rsidP="00EB75BA">
            <w:pPr>
              <w:rPr>
                <w:rFonts w:cstheme="minorHAnsi"/>
                <w:sz w:val="24"/>
                <w:szCs w:val="24"/>
              </w:rPr>
            </w:pPr>
            <w:r w:rsidRPr="004C4A6D">
              <w:rPr>
                <w:rFonts w:cstheme="minorHAnsi"/>
                <w:sz w:val="24"/>
                <w:szCs w:val="24"/>
              </w:rPr>
              <w:t>3.2.5 I engage with my organisation’s systems for performance leadership</w:t>
            </w:r>
          </w:p>
          <w:p w14:paraId="52E8CF70" w14:textId="77777777" w:rsidR="00F20F05" w:rsidRPr="004C4A6D" w:rsidRDefault="00F20F05" w:rsidP="00EB75BA">
            <w:pPr>
              <w:rPr>
                <w:rFonts w:cstheme="minorHAnsi"/>
                <w:sz w:val="24"/>
                <w:szCs w:val="24"/>
              </w:rPr>
            </w:pPr>
            <w:r w:rsidRPr="004C4A6D">
              <w:rPr>
                <w:rFonts w:cstheme="minorHAnsi"/>
                <w:sz w:val="24"/>
                <w:szCs w:val="24"/>
              </w:rPr>
              <w:t>3.2.6 I serve as a role model, coach and mentor</w:t>
            </w:r>
            <w:r>
              <w:rPr>
                <w:rFonts w:cstheme="minorHAnsi"/>
                <w:sz w:val="24"/>
                <w:szCs w:val="24"/>
              </w:rPr>
              <w:t xml:space="preserve"> to colleagues and students and </w:t>
            </w:r>
            <w:r w:rsidRPr="004C4A6D">
              <w:rPr>
                <w:rFonts w:cstheme="minorHAnsi"/>
                <w:sz w:val="24"/>
                <w:szCs w:val="24"/>
              </w:rPr>
              <w:t>demonstrate concern for their wellbeing and welfare</w:t>
            </w:r>
          </w:p>
          <w:p w14:paraId="486AD5C0" w14:textId="77777777" w:rsidR="00F20F05" w:rsidRPr="004C4A6D" w:rsidRDefault="00F20F05" w:rsidP="00EB75BA">
            <w:pPr>
              <w:rPr>
                <w:rFonts w:cstheme="minorHAnsi"/>
                <w:b/>
                <w:sz w:val="24"/>
                <w:szCs w:val="24"/>
              </w:rPr>
            </w:pPr>
            <w:r w:rsidRPr="004C4A6D">
              <w:rPr>
                <w:rFonts w:cstheme="minorHAnsi"/>
                <w:b/>
                <w:sz w:val="24"/>
                <w:szCs w:val="24"/>
              </w:rPr>
              <w:t>Competency 3.</w:t>
            </w:r>
            <w:r>
              <w:rPr>
                <w:rFonts w:cstheme="minorHAnsi"/>
                <w:b/>
                <w:sz w:val="24"/>
                <w:szCs w:val="24"/>
              </w:rPr>
              <w:t>3 Manages resources and finance</w:t>
            </w:r>
          </w:p>
          <w:p w14:paraId="45970D54" w14:textId="77777777" w:rsidR="00F20F05" w:rsidRPr="004C4A6D" w:rsidRDefault="00F20F05" w:rsidP="00EB75BA">
            <w:pPr>
              <w:rPr>
                <w:rFonts w:cstheme="minorHAnsi"/>
                <w:sz w:val="24"/>
                <w:szCs w:val="24"/>
              </w:rPr>
            </w:pPr>
            <w:r w:rsidRPr="004C4A6D">
              <w:rPr>
                <w:rFonts w:cstheme="minorHAnsi"/>
                <w:sz w:val="24"/>
                <w:szCs w:val="24"/>
              </w:rPr>
              <w:t>3.3.1 I can effectively analyse and manage financial data and budgetary information as</w:t>
            </w:r>
            <w:r>
              <w:rPr>
                <w:rFonts w:cstheme="minorHAnsi"/>
                <w:sz w:val="24"/>
                <w:szCs w:val="24"/>
              </w:rPr>
              <w:t xml:space="preserve"> </w:t>
            </w:r>
            <w:r w:rsidRPr="004C4A6D">
              <w:rPr>
                <w:rFonts w:cstheme="minorHAnsi"/>
                <w:sz w:val="24"/>
                <w:szCs w:val="24"/>
              </w:rPr>
              <w:t>appropriate to my role</w:t>
            </w:r>
          </w:p>
          <w:p w14:paraId="4EE71C8B" w14:textId="77777777" w:rsidR="00F20F05" w:rsidRPr="004C4A6D" w:rsidRDefault="00F20F05" w:rsidP="00EB75BA">
            <w:pPr>
              <w:rPr>
                <w:rFonts w:cstheme="minorHAnsi"/>
                <w:sz w:val="24"/>
                <w:szCs w:val="24"/>
              </w:rPr>
            </w:pPr>
            <w:r w:rsidRPr="004C4A6D">
              <w:rPr>
                <w:rFonts w:cstheme="minorHAnsi"/>
                <w:sz w:val="24"/>
                <w:szCs w:val="24"/>
              </w:rPr>
              <w:t>3.3.2 I maintain an understanding of the ways in which p</w:t>
            </w:r>
            <w:r>
              <w:rPr>
                <w:rFonts w:cstheme="minorHAnsi"/>
                <w:sz w:val="24"/>
                <w:szCs w:val="24"/>
              </w:rPr>
              <w:t xml:space="preserve">atients are entitled to receive </w:t>
            </w:r>
            <w:r w:rsidRPr="004C4A6D">
              <w:rPr>
                <w:rFonts w:cstheme="minorHAnsi"/>
                <w:sz w:val="24"/>
                <w:szCs w:val="24"/>
              </w:rPr>
              <w:t>medication, including via the health services reimbursement schemes</w:t>
            </w:r>
          </w:p>
          <w:p w14:paraId="133ECFD9" w14:textId="43596F2C" w:rsidR="00F20F05" w:rsidRPr="004C4A6D" w:rsidRDefault="00F20F05" w:rsidP="00EB75BA">
            <w:pPr>
              <w:rPr>
                <w:rFonts w:cstheme="minorHAnsi"/>
                <w:sz w:val="24"/>
                <w:szCs w:val="24"/>
              </w:rPr>
            </w:pPr>
            <w:r w:rsidRPr="004C4A6D">
              <w:rPr>
                <w:rFonts w:cstheme="minorHAnsi"/>
                <w:sz w:val="24"/>
                <w:szCs w:val="24"/>
              </w:rPr>
              <w:t>3.3.3 I understand the principles of pharmacoec</w:t>
            </w:r>
            <w:r>
              <w:rPr>
                <w:rFonts w:cstheme="minorHAnsi"/>
                <w:sz w:val="24"/>
                <w:szCs w:val="24"/>
              </w:rPr>
              <w:t xml:space="preserve">onomic assessment and medicines </w:t>
            </w:r>
            <w:r w:rsidRPr="004C4A6D">
              <w:rPr>
                <w:rFonts w:cstheme="minorHAnsi"/>
                <w:sz w:val="24"/>
                <w:szCs w:val="24"/>
              </w:rPr>
              <w:t>cost benefits analyses and where appropriate, I</w:t>
            </w:r>
            <w:r>
              <w:rPr>
                <w:rFonts w:cstheme="minorHAnsi"/>
                <w:sz w:val="24"/>
                <w:szCs w:val="24"/>
              </w:rPr>
              <w:t xml:space="preserve"> select the most </w:t>
            </w:r>
            <w:r w:rsidR="00D20358">
              <w:rPr>
                <w:rFonts w:cstheme="minorHAnsi"/>
                <w:sz w:val="24"/>
                <w:szCs w:val="24"/>
              </w:rPr>
              <w:t>cost-effective</w:t>
            </w:r>
            <w:r>
              <w:rPr>
                <w:rFonts w:cstheme="minorHAnsi"/>
                <w:sz w:val="24"/>
                <w:szCs w:val="24"/>
              </w:rPr>
              <w:t xml:space="preserve"> </w:t>
            </w:r>
            <w:r w:rsidRPr="004C4A6D">
              <w:rPr>
                <w:rFonts w:cstheme="minorHAnsi"/>
                <w:sz w:val="24"/>
                <w:szCs w:val="24"/>
              </w:rPr>
              <w:t>option for patients and the health system</w:t>
            </w:r>
          </w:p>
          <w:p w14:paraId="6BB87904" w14:textId="77777777" w:rsidR="00F20F05" w:rsidRPr="004C4A6D" w:rsidRDefault="00F20F05" w:rsidP="00EB75BA">
            <w:pPr>
              <w:rPr>
                <w:rFonts w:cstheme="minorHAnsi"/>
                <w:sz w:val="24"/>
                <w:szCs w:val="24"/>
              </w:rPr>
            </w:pPr>
            <w:r w:rsidRPr="004C4A6D">
              <w:rPr>
                <w:rFonts w:cstheme="minorHAnsi"/>
                <w:sz w:val="24"/>
                <w:szCs w:val="24"/>
              </w:rPr>
              <w:t>3.3.4 I consider the impact my role has on the environme</w:t>
            </w:r>
            <w:r>
              <w:rPr>
                <w:rFonts w:cstheme="minorHAnsi"/>
                <w:sz w:val="24"/>
                <w:szCs w:val="24"/>
              </w:rPr>
              <w:t xml:space="preserve">nt, use energy efficient </w:t>
            </w:r>
            <w:r w:rsidRPr="004C4A6D">
              <w:rPr>
                <w:rFonts w:cstheme="minorHAnsi"/>
                <w:sz w:val="24"/>
                <w:szCs w:val="24"/>
              </w:rPr>
              <w:t>systems and contribute to waste reduction initiatives</w:t>
            </w:r>
          </w:p>
          <w:p w14:paraId="1F078FB5" w14:textId="77777777" w:rsidR="00F20F05" w:rsidRPr="004C4A6D" w:rsidRDefault="00F20F05" w:rsidP="00EB75BA">
            <w:pPr>
              <w:rPr>
                <w:rFonts w:cstheme="minorHAnsi"/>
                <w:sz w:val="24"/>
                <w:szCs w:val="24"/>
              </w:rPr>
            </w:pPr>
            <w:r w:rsidRPr="004C4A6D">
              <w:rPr>
                <w:rFonts w:cstheme="minorHAnsi"/>
                <w:sz w:val="24"/>
                <w:szCs w:val="24"/>
              </w:rPr>
              <w:t>3.3.5 If I identify opportunities to improve t</w:t>
            </w:r>
            <w:r>
              <w:rPr>
                <w:rFonts w:cstheme="minorHAnsi"/>
                <w:sz w:val="24"/>
                <w:szCs w:val="24"/>
              </w:rPr>
              <w:t xml:space="preserve">he management and allocation of </w:t>
            </w:r>
            <w:r w:rsidRPr="004C4A6D">
              <w:rPr>
                <w:rFonts w:cstheme="minorHAnsi"/>
                <w:sz w:val="24"/>
                <w:szCs w:val="24"/>
              </w:rPr>
              <w:t>resources, I discuss these</w:t>
            </w:r>
            <w:r>
              <w:rPr>
                <w:rFonts w:cstheme="minorHAnsi"/>
                <w:sz w:val="24"/>
                <w:szCs w:val="24"/>
              </w:rPr>
              <w:t xml:space="preserve"> with colleagues and management</w:t>
            </w:r>
          </w:p>
          <w:p w14:paraId="0020D2F9" w14:textId="77777777" w:rsidR="00F20F05" w:rsidRPr="004C4A6D" w:rsidRDefault="00F20F05" w:rsidP="00EB75BA">
            <w:pPr>
              <w:rPr>
                <w:rFonts w:cstheme="minorHAnsi"/>
                <w:b/>
                <w:sz w:val="24"/>
                <w:szCs w:val="24"/>
              </w:rPr>
            </w:pPr>
            <w:r w:rsidRPr="004C4A6D">
              <w:rPr>
                <w:rFonts w:cstheme="minorHAnsi"/>
                <w:b/>
                <w:sz w:val="24"/>
                <w:szCs w:val="24"/>
              </w:rPr>
              <w:t>Competency 3.4 Contributes to continuous quality improvement and risk management</w:t>
            </w:r>
          </w:p>
          <w:p w14:paraId="064A4120" w14:textId="77777777" w:rsidR="00F20F05" w:rsidRPr="004C4A6D" w:rsidRDefault="00F20F05" w:rsidP="00EB75BA">
            <w:pPr>
              <w:rPr>
                <w:rFonts w:cstheme="minorHAnsi"/>
                <w:sz w:val="24"/>
                <w:szCs w:val="24"/>
              </w:rPr>
            </w:pPr>
            <w:r w:rsidRPr="004C4A6D">
              <w:rPr>
                <w:rFonts w:cstheme="minorHAnsi"/>
                <w:sz w:val="24"/>
                <w:szCs w:val="24"/>
              </w:rPr>
              <w:t xml:space="preserve">3.4.1 I recognise the commitment to continuous quality </w:t>
            </w:r>
            <w:r>
              <w:rPr>
                <w:rFonts w:cstheme="minorHAnsi"/>
                <w:sz w:val="24"/>
                <w:szCs w:val="24"/>
              </w:rPr>
              <w:t xml:space="preserve">improvement as a core principle </w:t>
            </w:r>
            <w:r w:rsidRPr="004C4A6D">
              <w:rPr>
                <w:rFonts w:cstheme="minorHAnsi"/>
                <w:sz w:val="24"/>
                <w:szCs w:val="24"/>
              </w:rPr>
              <w:t>of my role as a pharmacist</w:t>
            </w:r>
          </w:p>
          <w:p w14:paraId="69B1119C" w14:textId="77777777" w:rsidR="00F20F05" w:rsidRPr="004C4A6D" w:rsidRDefault="00F20F05" w:rsidP="00EB75BA">
            <w:pPr>
              <w:rPr>
                <w:rFonts w:cstheme="minorHAnsi"/>
                <w:sz w:val="24"/>
                <w:szCs w:val="24"/>
              </w:rPr>
            </w:pPr>
            <w:r w:rsidRPr="004C4A6D">
              <w:rPr>
                <w:rFonts w:cstheme="minorHAnsi"/>
                <w:sz w:val="24"/>
                <w:szCs w:val="24"/>
              </w:rPr>
              <w:t xml:space="preserve">3.4.2 I understand the role of policies and procedures </w:t>
            </w:r>
            <w:r>
              <w:rPr>
                <w:rFonts w:cstheme="minorHAnsi"/>
                <w:sz w:val="24"/>
                <w:szCs w:val="24"/>
              </w:rPr>
              <w:t xml:space="preserve">in supporting me in my role and </w:t>
            </w:r>
            <w:r w:rsidRPr="004C4A6D">
              <w:rPr>
                <w:rFonts w:cstheme="minorHAnsi"/>
                <w:sz w:val="24"/>
                <w:szCs w:val="24"/>
              </w:rPr>
              <w:t>in the safe provision of pharmacy services</w:t>
            </w:r>
          </w:p>
          <w:p w14:paraId="48FD8398" w14:textId="77777777" w:rsidR="00F20F05" w:rsidRPr="004C4A6D" w:rsidRDefault="00F20F05" w:rsidP="00EB75BA">
            <w:pPr>
              <w:rPr>
                <w:rFonts w:cstheme="minorHAnsi"/>
                <w:sz w:val="24"/>
                <w:szCs w:val="24"/>
              </w:rPr>
            </w:pPr>
            <w:r w:rsidRPr="004C4A6D">
              <w:rPr>
                <w:rFonts w:cstheme="minorHAnsi"/>
                <w:sz w:val="24"/>
                <w:szCs w:val="24"/>
              </w:rPr>
              <w:t>3.4.3 I contribute to the development, implementation,</w:t>
            </w:r>
            <w:r>
              <w:rPr>
                <w:rFonts w:cstheme="minorHAnsi"/>
                <w:sz w:val="24"/>
                <w:szCs w:val="24"/>
              </w:rPr>
              <w:t xml:space="preserve"> maintenance of and training in </w:t>
            </w:r>
            <w:r w:rsidRPr="004C4A6D">
              <w:rPr>
                <w:rFonts w:cstheme="minorHAnsi"/>
                <w:sz w:val="24"/>
                <w:szCs w:val="24"/>
              </w:rPr>
              <w:t>standard operating procedures</w:t>
            </w:r>
          </w:p>
          <w:p w14:paraId="40AE43D2" w14:textId="77777777" w:rsidR="00F20F05" w:rsidRPr="004C4A6D" w:rsidRDefault="00F20F05" w:rsidP="00EB75BA">
            <w:pPr>
              <w:rPr>
                <w:rFonts w:cstheme="minorHAnsi"/>
                <w:sz w:val="24"/>
                <w:szCs w:val="24"/>
              </w:rPr>
            </w:pPr>
            <w:r w:rsidRPr="004C4A6D">
              <w:rPr>
                <w:rFonts w:cstheme="minorHAnsi"/>
                <w:sz w:val="24"/>
                <w:szCs w:val="24"/>
              </w:rPr>
              <w:t>3.4.4 I contribute to audit activities and understand the va</w:t>
            </w:r>
            <w:r>
              <w:rPr>
                <w:rFonts w:cstheme="minorHAnsi"/>
                <w:sz w:val="24"/>
                <w:szCs w:val="24"/>
              </w:rPr>
              <w:t xml:space="preserve">lue and importance of using </w:t>
            </w:r>
            <w:r w:rsidRPr="004C4A6D">
              <w:rPr>
                <w:rFonts w:cstheme="minorHAnsi"/>
                <w:sz w:val="24"/>
                <w:szCs w:val="24"/>
              </w:rPr>
              <w:t>feedback from complaints and audit to improve and develop services</w:t>
            </w:r>
          </w:p>
          <w:p w14:paraId="78E2DDB4" w14:textId="77777777" w:rsidR="00F20F05" w:rsidRDefault="00F20F05" w:rsidP="00EB75BA">
            <w:pPr>
              <w:rPr>
                <w:rFonts w:cstheme="minorHAnsi"/>
                <w:sz w:val="24"/>
                <w:szCs w:val="24"/>
              </w:rPr>
            </w:pPr>
            <w:r w:rsidRPr="004C4A6D">
              <w:rPr>
                <w:rFonts w:cstheme="minorHAnsi"/>
                <w:sz w:val="24"/>
                <w:szCs w:val="24"/>
              </w:rPr>
              <w:t>3.4.5 I understand that risk is a reality in my role an</w:t>
            </w:r>
            <w:r>
              <w:rPr>
                <w:rFonts w:cstheme="minorHAnsi"/>
                <w:sz w:val="24"/>
                <w:szCs w:val="24"/>
              </w:rPr>
              <w:t xml:space="preserve">d proactively identify, manage, </w:t>
            </w:r>
            <w:r w:rsidRPr="004C4A6D">
              <w:rPr>
                <w:rFonts w:cstheme="minorHAnsi"/>
                <w:sz w:val="24"/>
                <w:szCs w:val="24"/>
              </w:rPr>
              <w:t>mitigate and review risks in relation to my workplace, patients and the public</w:t>
            </w:r>
          </w:p>
          <w:p w14:paraId="786CB4D0" w14:textId="7CD1A652" w:rsidR="00A871AE" w:rsidRPr="00EE7F14" w:rsidRDefault="00A871AE" w:rsidP="0038310A">
            <w:pPr>
              <w:rPr>
                <w:rFonts w:cstheme="minorHAnsi"/>
                <w:sz w:val="24"/>
                <w:szCs w:val="24"/>
              </w:rPr>
            </w:pPr>
          </w:p>
        </w:tc>
      </w:tr>
      <w:tr w:rsidR="0038310A" w14:paraId="6DABD7B5" w14:textId="77777777" w:rsidTr="00EB75BA">
        <w:tc>
          <w:tcPr>
            <w:tcW w:w="14390" w:type="dxa"/>
          </w:tcPr>
          <w:p w14:paraId="15073F33" w14:textId="581DC620" w:rsidR="0038310A" w:rsidRPr="0038310A" w:rsidRDefault="0038310A" w:rsidP="0038310A">
            <w:pPr>
              <w:rPr>
                <w:rFonts w:cstheme="minorHAnsi"/>
                <w:b/>
                <w:bCs/>
                <w:sz w:val="24"/>
                <w:szCs w:val="24"/>
              </w:rPr>
            </w:pPr>
            <w:r w:rsidRPr="0038310A">
              <w:rPr>
                <w:rFonts w:cstheme="minorHAnsi"/>
                <w:b/>
                <w:bCs/>
                <w:sz w:val="24"/>
                <w:szCs w:val="24"/>
              </w:rPr>
              <w:lastRenderedPageBreak/>
              <w:t xml:space="preserve">Competency 4.1 Manufactures and compounds medicines </w:t>
            </w:r>
          </w:p>
          <w:p w14:paraId="52103FB9" w14:textId="77777777" w:rsidR="0038310A" w:rsidRPr="0038310A" w:rsidRDefault="0038310A" w:rsidP="0038310A">
            <w:pPr>
              <w:rPr>
                <w:rFonts w:cstheme="minorHAnsi"/>
                <w:sz w:val="24"/>
                <w:szCs w:val="24"/>
              </w:rPr>
            </w:pPr>
            <w:r w:rsidRPr="0038310A">
              <w:rPr>
                <w:rFonts w:cstheme="minorHAnsi"/>
                <w:sz w:val="24"/>
                <w:szCs w:val="24"/>
              </w:rPr>
              <w:t>4.1.1 I keep my pharmaceutical knowledge on formulating and compounding of medicines up to date and understand Good Manufacturing Practice (GMP)</w:t>
            </w:r>
          </w:p>
          <w:p w14:paraId="54697EE3" w14:textId="77777777" w:rsidR="0038310A" w:rsidRPr="0038310A" w:rsidRDefault="0038310A" w:rsidP="0038310A">
            <w:pPr>
              <w:rPr>
                <w:rFonts w:cstheme="minorHAnsi"/>
                <w:sz w:val="24"/>
                <w:szCs w:val="24"/>
              </w:rPr>
            </w:pPr>
            <w:r w:rsidRPr="0038310A">
              <w:rPr>
                <w:rFonts w:cstheme="minorHAnsi"/>
                <w:sz w:val="24"/>
                <w:szCs w:val="24"/>
              </w:rPr>
              <w:t xml:space="preserve"> 4.1.2 I can confidently and accurately perform pharmaceutical calculations as relevant to my role </w:t>
            </w:r>
          </w:p>
          <w:p w14:paraId="6E35ACC5" w14:textId="77777777" w:rsidR="0038310A" w:rsidRPr="0038310A" w:rsidRDefault="0038310A" w:rsidP="0038310A">
            <w:pPr>
              <w:rPr>
                <w:rFonts w:cstheme="minorHAnsi"/>
                <w:sz w:val="24"/>
                <w:szCs w:val="24"/>
              </w:rPr>
            </w:pPr>
            <w:r w:rsidRPr="0038310A">
              <w:rPr>
                <w:rFonts w:cstheme="minorHAnsi"/>
                <w:sz w:val="24"/>
                <w:szCs w:val="24"/>
              </w:rPr>
              <w:lastRenderedPageBreak/>
              <w:t xml:space="preserve">4.1.3 When manufacturing and compounding medicines, I consider the appropriate route of administration, dosage form and ingredients, and prepare according to required standards </w:t>
            </w:r>
          </w:p>
          <w:p w14:paraId="1C31E765" w14:textId="77777777" w:rsidR="0038310A" w:rsidRPr="0038310A" w:rsidRDefault="0038310A" w:rsidP="0038310A">
            <w:pPr>
              <w:rPr>
                <w:rFonts w:cstheme="minorHAnsi"/>
                <w:sz w:val="24"/>
                <w:szCs w:val="24"/>
              </w:rPr>
            </w:pPr>
            <w:r w:rsidRPr="0038310A">
              <w:rPr>
                <w:rFonts w:cstheme="minorHAnsi"/>
                <w:sz w:val="24"/>
                <w:szCs w:val="24"/>
              </w:rPr>
              <w:t>4.1.4 I adhere to appropriate quality systems in place, and maintain appropriate records</w:t>
            </w:r>
          </w:p>
          <w:p w14:paraId="4186E1D6" w14:textId="77777777" w:rsidR="0038310A" w:rsidRPr="0038310A" w:rsidRDefault="0038310A" w:rsidP="0038310A">
            <w:pPr>
              <w:rPr>
                <w:rFonts w:cstheme="minorHAnsi"/>
                <w:b/>
                <w:bCs/>
                <w:sz w:val="24"/>
                <w:szCs w:val="24"/>
              </w:rPr>
            </w:pPr>
            <w:r w:rsidRPr="0038310A">
              <w:rPr>
                <w:rFonts w:cstheme="minorHAnsi"/>
                <w:b/>
                <w:bCs/>
                <w:sz w:val="24"/>
                <w:szCs w:val="24"/>
              </w:rPr>
              <w:t xml:space="preserve">Competency 4.2 Manages the medicines supply chain Indicative Behaviours </w:t>
            </w:r>
          </w:p>
          <w:p w14:paraId="6E92A7E8" w14:textId="77777777" w:rsidR="0038310A" w:rsidRPr="0038310A" w:rsidRDefault="0038310A" w:rsidP="0038310A">
            <w:pPr>
              <w:rPr>
                <w:rFonts w:cstheme="minorHAnsi"/>
                <w:sz w:val="24"/>
                <w:szCs w:val="24"/>
              </w:rPr>
            </w:pPr>
            <w:r w:rsidRPr="0038310A">
              <w:rPr>
                <w:rFonts w:cstheme="minorHAnsi"/>
                <w:sz w:val="24"/>
                <w:szCs w:val="24"/>
              </w:rPr>
              <w:t xml:space="preserve">4.2.1 I understand Good Distribution Practice (GDP) and source medicines of appropriate quality from reliable and authorised suppliers </w:t>
            </w:r>
          </w:p>
          <w:p w14:paraId="0B404EF8" w14:textId="77777777" w:rsidR="0038310A" w:rsidRPr="0038310A" w:rsidRDefault="0038310A" w:rsidP="0038310A">
            <w:pPr>
              <w:rPr>
                <w:rFonts w:cstheme="minorHAnsi"/>
                <w:sz w:val="24"/>
                <w:szCs w:val="24"/>
              </w:rPr>
            </w:pPr>
            <w:r w:rsidRPr="0038310A">
              <w:rPr>
                <w:rFonts w:cstheme="minorHAnsi"/>
                <w:sz w:val="24"/>
                <w:szCs w:val="24"/>
              </w:rPr>
              <w:t xml:space="preserve">4.2.2 I follow documented procedures to manage product shortages and recalls </w:t>
            </w:r>
          </w:p>
          <w:p w14:paraId="3D2231EC" w14:textId="77777777" w:rsidR="0038310A" w:rsidRPr="0038310A" w:rsidRDefault="0038310A" w:rsidP="0038310A">
            <w:pPr>
              <w:rPr>
                <w:rFonts w:cstheme="minorHAnsi"/>
                <w:sz w:val="24"/>
                <w:szCs w:val="24"/>
              </w:rPr>
            </w:pPr>
            <w:r w:rsidRPr="0038310A">
              <w:rPr>
                <w:rFonts w:cstheme="minorHAnsi"/>
                <w:sz w:val="24"/>
                <w:szCs w:val="24"/>
              </w:rPr>
              <w:t xml:space="preserve">4.2.3 I always strive to source and supply medicines that are authorised for use in Ireland, and where this is not possible, I am aware of the additional risk and requirements relating to exempt medicinal products </w:t>
            </w:r>
          </w:p>
          <w:p w14:paraId="63E1FC8E" w14:textId="77777777" w:rsidR="0038310A" w:rsidRPr="0038310A" w:rsidRDefault="0038310A" w:rsidP="0038310A">
            <w:pPr>
              <w:rPr>
                <w:rFonts w:cstheme="minorHAnsi"/>
                <w:sz w:val="24"/>
                <w:szCs w:val="24"/>
              </w:rPr>
            </w:pPr>
            <w:r w:rsidRPr="0038310A">
              <w:rPr>
                <w:rFonts w:cstheme="minorHAnsi"/>
                <w:sz w:val="24"/>
                <w:szCs w:val="24"/>
              </w:rPr>
              <w:t xml:space="preserve">4.2.4 I ensure there is no conflict of interest or inappropriate inducements when sourcing and supplying medicines </w:t>
            </w:r>
          </w:p>
          <w:p w14:paraId="6FA2BAE9" w14:textId="77777777" w:rsidR="0038310A" w:rsidRPr="0038310A" w:rsidRDefault="0038310A" w:rsidP="0038310A">
            <w:pPr>
              <w:rPr>
                <w:rFonts w:cstheme="minorHAnsi"/>
                <w:sz w:val="24"/>
                <w:szCs w:val="24"/>
              </w:rPr>
            </w:pPr>
            <w:r w:rsidRPr="0038310A">
              <w:rPr>
                <w:rFonts w:cstheme="minorHAnsi"/>
                <w:sz w:val="24"/>
                <w:szCs w:val="24"/>
              </w:rPr>
              <w:t>4.2.5 I provide information and guidance on how to safely dispose of unused, unwanted or expired medicines</w:t>
            </w:r>
          </w:p>
          <w:p w14:paraId="66B856B9" w14:textId="77777777" w:rsidR="0038310A" w:rsidRPr="0038310A" w:rsidRDefault="0038310A" w:rsidP="0038310A">
            <w:pPr>
              <w:rPr>
                <w:rFonts w:cstheme="minorHAnsi"/>
                <w:b/>
                <w:bCs/>
                <w:sz w:val="24"/>
                <w:szCs w:val="24"/>
              </w:rPr>
            </w:pPr>
            <w:r w:rsidRPr="0038310A">
              <w:rPr>
                <w:rFonts w:cstheme="minorHAnsi"/>
                <w:b/>
                <w:bCs/>
                <w:sz w:val="24"/>
                <w:szCs w:val="24"/>
              </w:rPr>
              <w:t xml:space="preserve">Competency 4.3 Dispenses, supplies and administers medicines </w:t>
            </w:r>
          </w:p>
          <w:p w14:paraId="6C46CC6F" w14:textId="77777777" w:rsidR="0038310A" w:rsidRPr="0038310A" w:rsidRDefault="0038310A" w:rsidP="0038310A">
            <w:pPr>
              <w:rPr>
                <w:rFonts w:cstheme="minorHAnsi"/>
                <w:sz w:val="24"/>
                <w:szCs w:val="24"/>
              </w:rPr>
            </w:pPr>
            <w:r w:rsidRPr="0038310A">
              <w:rPr>
                <w:rFonts w:cstheme="minorHAnsi"/>
                <w:sz w:val="24"/>
                <w:szCs w:val="24"/>
              </w:rPr>
              <w:t xml:space="preserve">4.3.1 I accurately dispense medicines in an organised, safe and systematic way according to documented procedures </w:t>
            </w:r>
          </w:p>
          <w:p w14:paraId="571D530C" w14:textId="77777777" w:rsidR="0038310A" w:rsidRPr="0038310A" w:rsidRDefault="0038310A" w:rsidP="0038310A">
            <w:pPr>
              <w:rPr>
                <w:rFonts w:cstheme="minorHAnsi"/>
                <w:sz w:val="24"/>
                <w:szCs w:val="24"/>
              </w:rPr>
            </w:pPr>
            <w:r w:rsidRPr="0038310A">
              <w:rPr>
                <w:rFonts w:cstheme="minorHAnsi"/>
                <w:sz w:val="24"/>
                <w:szCs w:val="24"/>
              </w:rPr>
              <w:t>4.3.2 I review prescriptions to ensure legal validity, and pharmaceutical and therapeutic appropriateness</w:t>
            </w:r>
          </w:p>
          <w:p w14:paraId="33F63745" w14:textId="77777777" w:rsidR="0038310A" w:rsidRPr="0038310A" w:rsidRDefault="0038310A" w:rsidP="0038310A">
            <w:pPr>
              <w:rPr>
                <w:rFonts w:cstheme="minorHAnsi"/>
                <w:sz w:val="24"/>
                <w:szCs w:val="24"/>
              </w:rPr>
            </w:pPr>
            <w:r w:rsidRPr="0038310A">
              <w:rPr>
                <w:rFonts w:cstheme="minorHAnsi"/>
                <w:sz w:val="24"/>
                <w:szCs w:val="24"/>
              </w:rPr>
              <w:t xml:space="preserve">4.3.3 I review and update the available patient history and records </w:t>
            </w:r>
          </w:p>
          <w:p w14:paraId="7D88ED64" w14:textId="7A36F129" w:rsidR="0038310A" w:rsidRPr="0038310A" w:rsidRDefault="0038310A" w:rsidP="0038310A">
            <w:pPr>
              <w:rPr>
                <w:rFonts w:cstheme="minorHAnsi"/>
                <w:sz w:val="24"/>
                <w:szCs w:val="24"/>
              </w:rPr>
            </w:pPr>
            <w:r w:rsidRPr="0038310A">
              <w:rPr>
                <w:rFonts w:cstheme="minorHAnsi"/>
                <w:sz w:val="24"/>
                <w:szCs w:val="24"/>
              </w:rPr>
              <w:t xml:space="preserve">4.3.4 I consult with the prescriber or patient when required, and record interventions </w:t>
            </w:r>
          </w:p>
          <w:p w14:paraId="17DB20D0" w14:textId="77777777" w:rsidR="0038310A" w:rsidRPr="0038310A" w:rsidRDefault="0038310A" w:rsidP="0038310A">
            <w:pPr>
              <w:rPr>
                <w:rFonts w:cstheme="minorHAnsi"/>
                <w:sz w:val="24"/>
                <w:szCs w:val="24"/>
              </w:rPr>
            </w:pPr>
            <w:r w:rsidRPr="0038310A">
              <w:rPr>
                <w:rFonts w:cstheme="minorHAnsi"/>
                <w:sz w:val="24"/>
                <w:szCs w:val="24"/>
              </w:rPr>
              <w:t xml:space="preserve">4.3.5 I supply and administer medicines, including vaccinations, as appropriate to my role and level of training </w:t>
            </w:r>
          </w:p>
          <w:p w14:paraId="51D7798A" w14:textId="77777777" w:rsidR="0038310A" w:rsidRPr="0038310A" w:rsidRDefault="0038310A" w:rsidP="0038310A">
            <w:pPr>
              <w:rPr>
                <w:rFonts w:cstheme="minorHAnsi"/>
                <w:sz w:val="24"/>
                <w:szCs w:val="24"/>
              </w:rPr>
            </w:pPr>
            <w:r w:rsidRPr="0038310A">
              <w:rPr>
                <w:rFonts w:cstheme="minorHAnsi"/>
                <w:sz w:val="24"/>
                <w:szCs w:val="24"/>
              </w:rPr>
              <w:t xml:space="preserve">4.3.6 I recommend appropriate non-prescription products and advice for minor ailments taking into account patients’ preferences, and best evidence and guidance </w:t>
            </w:r>
          </w:p>
          <w:p w14:paraId="50E968FD" w14:textId="779CB4F8" w:rsidR="0038310A" w:rsidRPr="0038310A" w:rsidRDefault="0038310A" w:rsidP="0038310A">
            <w:pPr>
              <w:rPr>
                <w:rFonts w:cstheme="minorHAnsi"/>
                <w:sz w:val="24"/>
                <w:szCs w:val="24"/>
              </w:rPr>
            </w:pPr>
            <w:r w:rsidRPr="0038310A">
              <w:rPr>
                <w:rFonts w:cstheme="minorHAnsi"/>
                <w:sz w:val="24"/>
                <w:szCs w:val="24"/>
              </w:rPr>
              <w:t>4.3.7 I provide honest, accurate and evidenced-based information on complementary and alternative medicines and therapies</w:t>
            </w:r>
          </w:p>
          <w:p w14:paraId="5134F4B5" w14:textId="77777777" w:rsidR="0038310A" w:rsidRPr="0038310A" w:rsidRDefault="0038310A" w:rsidP="0038310A">
            <w:pPr>
              <w:rPr>
                <w:rFonts w:cstheme="minorHAnsi"/>
                <w:b/>
                <w:bCs/>
                <w:sz w:val="24"/>
                <w:szCs w:val="24"/>
              </w:rPr>
            </w:pPr>
            <w:r w:rsidRPr="0038310A">
              <w:rPr>
                <w:rFonts w:cstheme="minorHAnsi"/>
                <w:b/>
                <w:bCs/>
                <w:sz w:val="24"/>
                <w:szCs w:val="24"/>
              </w:rPr>
              <w:t xml:space="preserve">Competency 4.4 Provides patient consultations and counselling </w:t>
            </w:r>
          </w:p>
          <w:p w14:paraId="25BBB240" w14:textId="77777777" w:rsidR="0038310A" w:rsidRPr="0038310A" w:rsidRDefault="0038310A" w:rsidP="0038310A">
            <w:pPr>
              <w:rPr>
                <w:rFonts w:cstheme="minorHAnsi"/>
                <w:sz w:val="24"/>
                <w:szCs w:val="24"/>
              </w:rPr>
            </w:pPr>
            <w:r w:rsidRPr="0038310A">
              <w:rPr>
                <w:rFonts w:cstheme="minorHAnsi"/>
                <w:sz w:val="24"/>
                <w:szCs w:val="24"/>
              </w:rPr>
              <w:t xml:space="preserve">4.4.1 I use appropriate questioning techniques to gather relevant information from patients and carers </w:t>
            </w:r>
          </w:p>
          <w:p w14:paraId="6FBF1324" w14:textId="77777777" w:rsidR="0038310A" w:rsidRPr="0038310A" w:rsidRDefault="0038310A" w:rsidP="0038310A">
            <w:pPr>
              <w:rPr>
                <w:rFonts w:cstheme="minorHAnsi"/>
                <w:sz w:val="24"/>
                <w:szCs w:val="24"/>
              </w:rPr>
            </w:pPr>
            <w:r w:rsidRPr="0038310A">
              <w:rPr>
                <w:rFonts w:cstheme="minorHAnsi"/>
                <w:sz w:val="24"/>
                <w:szCs w:val="24"/>
              </w:rPr>
              <w:t xml:space="preserve">4.4.2 I apply a structured approach to consultations and am always mindful of confidentiality and privacy </w:t>
            </w:r>
          </w:p>
          <w:p w14:paraId="24981183" w14:textId="77777777" w:rsidR="0038310A" w:rsidRPr="0038310A" w:rsidRDefault="0038310A" w:rsidP="0038310A">
            <w:pPr>
              <w:rPr>
                <w:rFonts w:cstheme="minorHAnsi"/>
                <w:sz w:val="24"/>
                <w:szCs w:val="24"/>
              </w:rPr>
            </w:pPr>
            <w:r w:rsidRPr="0038310A">
              <w:rPr>
                <w:rFonts w:cstheme="minorHAnsi"/>
                <w:sz w:val="24"/>
                <w:szCs w:val="24"/>
              </w:rPr>
              <w:t xml:space="preserve">4.4.3 I assess symptoms and generate diagnoses based on objective and subjective measures, and if appropriate, use diagnostic aids and tests </w:t>
            </w:r>
          </w:p>
          <w:p w14:paraId="1E596B81" w14:textId="77777777" w:rsidR="0038310A" w:rsidRPr="0038310A" w:rsidRDefault="0038310A" w:rsidP="0038310A">
            <w:pPr>
              <w:rPr>
                <w:rFonts w:cstheme="minorHAnsi"/>
                <w:sz w:val="24"/>
                <w:szCs w:val="24"/>
              </w:rPr>
            </w:pPr>
            <w:r w:rsidRPr="0038310A">
              <w:rPr>
                <w:rFonts w:cstheme="minorHAnsi"/>
                <w:sz w:val="24"/>
                <w:szCs w:val="24"/>
              </w:rPr>
              <w:t xml:space="preserve">4.4.4 I maximise opportunities for counselling with patients and carers, providing sufficient accurate quality information to ensure they receive safe and appropriate care </w:t>
            </w:r>
          </w:p>
          <w:p w14:paraId="73E55ABF" w14:textId="40D74AB2" w:rsidR="0038310A" w:rsidRPr="0038310A" w:rsidRDefault="0038310A" w:rsidP="0038310A">
            <w:pPr>
              <w:rPr>
                <w:rFonts w:cstheme="minorHAnsi"/>
                <w:sz w:val="24"/>
                <w:szCs w:val="24"/>
              </w:rPr>
            </w:pPr>
            <w:r w:rsidRPr="0038310A">
              <w:rPr>
                <w:rFonts w:cstheme="minorHAnsi"/>
                <w:sz w:val="24"/>
                <w:szCs w:val="24"/>
              </w:rPr>
              <w:t xml:space="preserve">4.4.5 I advise patients when to seek further medical intervention, and provide appropriate signposting </w:t>
            </w:r>
          </w:p>
          <w:p w14:paraId="100407E2" w14:textId="77777777" w:rsidR="0038310A" w:rsidRPr="0038310A" w:rsidRDefault="0038310A" w:rsidP="0038310A">
            <w:pPr>
              <w:rPr>
                <w:rFonts w:cstheme="minorHAnsi"/>
                <w:sz w:val="24"/>
                <w:szCs w:val="24"/>
              </w:rPr>
            </w:pPr>
            <w:r w:rsidRPr="0038310A">
              <w:rPr>
                <w:rFonts w:cstheme="minorHAnsi"/>
                <w:sz w:val="24"/>
                <w:szCs w:val="24"/>
              </w:rPr>
              <w:t xml:space="preserve">4.4.6 I administer emergency care and first-aid when required and refer to appropriate follow-up care </w:t>
            </w:r>
          </w:p>
          <w:p w14:paraId="28333F19" w14:textId="77777777" w:rsidR="0038310A" w:rsidRPr="0038310A" w:rsidRDefault="0038310A" w:rsidP="0038310A">
            <w:pPr>
              <w:rPr>
                <w:rFonts w:cstheme="minorHAnsi"/>
                <w:b/>
                <w:bCs/>
                <w:sz w:val="24"/>
                <w:szCs w:val="24"/>
              </w:rPr>
            </w:pPr>
            <w:r w:rsidRPr="0038310A">
              <w:rPr>
                <w:rFonts w:cstheme="minorHAnsi"/>
                <w:b/>
                <w:bCs/>
                <w:sz w:val="24"/>
                <w:szCs w:val="24"/>
              </w:rPr>
              <w:lastRenderedPageBreak/>
              <w:t xml:space="preserve">Competency 4.5 Reviews and manages medicines </w:t>
            </w:r>
          </w:p>
          <w:p w14:paraId="4998CBAC" w14:textId="77777777" w:rsidR="0038310A" w:rsidRPr="0038310A" w:rsidRDefault="0038310A" w:rsidP="0038310A">
            <w:pPr>
              <w:rPr>
                <w:rFonts w:cstheme="minorHAnsi"/>
                <w:sz w:val="24"/>
                <w:szCs w:val="24"/>
              </w:rPr>
            </w:pPr>
            <w:r w:rsidRPr="0038310A">
              <w:rPr>
                <w:rFonts w:cstheme="minorHAnsi"/>
                <w:sz w:val="24"/>
                <w:szCs w:val="24"/>
              </w:rPr>
              <w:t xml:space="preserve">4.5.1 I identify and resolve queries, including suspected prescribing errors, interactions and dosage problems </w:t>
            </w:r>
          </w:p>
          <w:p w14:paraId="47D0853C" w14:textId="77777777" w:rsidR="0038310A" w:rsidRPr="0038310A" w:rsidRDefault="0038310A" w:rsidP="0038310A">
            <w:pPr>
              <w:rPr>
                <w:rFonts w:cstheme="minorHAnsi"/>
                <w:sz w:val="24"/>
                <w:szCs w:val="24"/>
              </w:rPr>
            </w:pPr>
            <w:r w:rsidRPr="0038310A">
              <w:rPr>
                <w:rFonts w:cstheme="minorHAnsi"/>
                <w:sz w:val="24"/>
                <w:szCs w:val="24"/>
              </w:rPr>
              <w:t xml:space="preserve">4.5.2 I follow evidence-based guidelines and protocols to complete medicines reconciliation and medicine reviews </w:t>
            </w:r>
          </w:p>
          <w:p w14:paraId="3D56603E" w14:textId="35B6FB39" w:rsidR="0038310A" w:rsidRPr="0038310A" w:rsidRDefault="0038310A" w:rsidP="0038310A">
            <w:pPr>
              <w:rPr>
                <w:rFonts w:cstheme="minorHAnsi"/>
                <w:sz w:val="24"/>
                <w:szCs w:val="24"/>
              </w:rPr>
            </w:pPr>
            <w:r w:rsidRPr="0038310A">
              <w:rPr>
                <w:rFonts w:cstheme="minorHAnsi"/>
                <w:sz w:val="24"/>
                <w:szCs w:val="24"/>
              </w:rPr>
              <w:t xml:space="preserve">4.5.3 I monitor medicines use, encouraging patient adherence and addressing suspected misuse or abuse </w:t>
            </w:r>
          </w:p>
          <w:p w14:paraId="4071C0AE" w14:textId="77777777" w:rsidR="0038310A" w:rsidRPr="0038310A" w:rsidRDefault="0038310A" w:rsidP="0038310A">
            <w:pPr>
              <w:rPr>
                <w:rFonts w:cstheme="minorHAnsi"/>
                <w:sz w:val="24"/>
                <w:szCs w:val="24"/>
              </w:rPr>
            </w:pPr>
            <w:r w:rsidRPr="0038310A">
              <w:rPr>
                <w:rFonts w:cstheme="minorHAnsi"/>
                <w:sz w:val="24"/>
                <w:szCs w:val="24"/>
              </w:rPr>
              <w:t xml:space="preserve">4.5.4 I liaise with and provide advice to prescribers, patients and those involved in their care to ensure optimal therapeutic benefits of medicines, and check that any additional monitoring required is in place </w:t>
            </w:r>
          </w:p>
          <w:p w14:paraId="56AB727C" w14:textId="77777777" w:rsidR="0038310A" w:rsidRPr="0038310A" w:rsidRDefault="0038310A" w:rsidP="0038310A">
            <w:pPr>
              <w:rPr>
                <w:rFonts w:cstheme="minorHAnsi"/>
                <w:b/>
                <w:bCs/>
                <w:sz w:val="24"/>
                <w:szCs w:val="24"/>
              </w:rPr>
            </w:pPr>
            <w:r w:rsidRPr="0038310A">
              <w:rPr>
                <w:rFonts w:cstheme="minorHAnsi"/>
                <w:sz w:val="24"/>
                <w:szCs w:val="24"/>
              </w:rPr>
              <w:t xml:space="preserve">4.5.5 I adhere to local and national medicines management strategies, including those that aim to improve cost-effective use of medicines </w:t>
            </w:r>
            <w:r w:rsidRPr="0038310A">
              <w:rPr>
                <w:rFonts w:cstheme="minorHAnsi"/>
                <w:b/>
                <w:bCs/>
                <w:sz w:val="24"/>
                <w:szCs w:val="24"/>
              </w:rPr>
              <w:t xml:space="preserve">Competency 4.6 Leads for safety </w:t>
            </w:r>
          </w:p>
          <w:p w14:paraId="4CE27794" w14:textId="77777777" w:rsidR="0038310A" w:rsidRPr="0038310A" w:rsidRDefault="0038310A" w:rsidP="0038310A">
            <w:pPr>
              <w:rPr>
                <w:rFonts w:cstheme="minorHAnsi"/>
                <w:sz w:val="24"/>
                <w:szCs w:val="24"/>
              </w:rPr>
            </w:pPr>
            <w:r w:rsidRPr="0038310A">
              <w:rPr>
                <w:rFonts w:cstheme="minorHAnsi"/>
                <w:sz w:val="24"/>
                <w:szCs w:val="24"/>
              </w:rPr>
              <w:t xml:space="preserve">4.6.1 I recognise that medication safety is a priority, and contribute to a culture of safety within my workplace </w:t>
            </w:r>
          </w:p>
          <w:p w14:paraId="68635EFC" w14:textId="77777777" w:rsidR="0038310A" w:rsidRPr="0038310A" w:rsidRDefault="0038310A" w:rsidP="0038310A">
            <w:pPr>
              <w:rPr>
                <w:rFonts w:cstheme="minorHAnsi"/>
                <w:sz w:val="24"/>
                <w:szCs w:val="24"/>
              </w:rPr>
            </w:pPr>
            <w:r w:rsidRPr="0038310A">
              <w:rPr>
                <w:rFonts w:cstheme="minorHAnsi"/>
                <w:sz w:val="24"/>
                <w:szCs w:val="24"/>
              </w:rPr>
              <w:t xml:space="preserve">4.6.2 I report, review and learn from ‘near misses’ and errors, sharing and implementing improvements and preventive measures </w:t>
            </w:r>
          </w:p>
          <w:p w14:paraId="0197F13C" w14:textId="3D0E4B16" w:rsidR="0038310A" w:rsidRPr="0038310A" w:rsidRDefault="0038310A" w:rsidP="0038310A">
            <w:pPr>
              <w:rPr>
                <w:rFonts w:cstheme="minorHAnsi"/>
                <w:sz w:val="24"/>
                <w:szCs w:val="24"/>
              </w:rPr>
            </w:pPr>
            <w:r w:rsidRPr="0038310A">
              <w:rPr>
                <w:rFonts w:cstheme="minorHAnsi"/>
                <w:sz w:val="24"/>
                <w:szCs w:val="24"/>
              </w:rPr>
              <w:t xml:space="preserve">4.6.3 I communicate clearly and openly with patients, colleagues and other health professionals in relation to errors </w:t>
            </w:r>
          </w:p>
          <w:p w14:paraId="797E81DA" w14:textId="77777777" w:rsidR="0038310A" w:rsidRPr="0038310A" w:rsidRDefault="0038310A" w:rsidP="0038310A">
            <w:pPr>
              <w:rPr>
                <w:rFonts w:cstheme="minorHAnsi"/>
                <w:sz w:val="24"/>
                <w:szCs w:val="24"/>
              </w:rPr>
            </w:pPr>
            <w:r w:rsidRPr="0038310A">
              <w:rPr>
                <w:rFonts w:cstheme="minorHAnsi"/>
                <w:sz w:val="24"/>
                <w:szCs w:val="24"/>
              </w:rPr>
              <w:t xml:space="preserve">4.6.4 I contribute to a national reporting system of pharmacovigilance, identifying, recording and reporting suspected or confirmed adverse drug reactions, sensitivities or allergies, and quality defects </w:t>
            </w:r>
          </w:p>
          <w:p w14:paraId="256DA4ED" w14:textId="473FE69A" w:rsidR="0038310A" w:rsidRPr="0038310A" w:rsidRDefault="0038310A" w:rsidP="0038310A">
            <w:pPr>
              <w:rPr>
                <w:rFonts w:cstheme="minorHAnsi"/>
                <w:sz w:val="24"/>
                <w:szCs w:val="24"/>
              </w:rPr>
            </w:pPr>
            <w:r w:rsidRPr="0038310A">
              <w:rPr>
                <w:rFonts w:cstheme="minorHAnsi"/>
                <w:sz w:val="24"/>
                <w:szCs w:val="24"/>
              </w:rPr>
              <w:t>4.6.5 I keep myself informed about emerging medication safety information and implement any new safety guidance and protocols required, paying particular attention to higher risk medicines</w:t>
            </w:r>
          </w:p>
          <w:p w14:paraId="51A1A5B6" w14:textId="77777777" w:rsidR="0038310A" w:rsidRPr="0038310A" w:rsidRDefault="0038310A" w:rsidP="0038310A">
            <w:pPr>
              <w:rPr>
                <w:rFonts w:cstheme="minorHAnsi"/>
                <w:b/>
                <w:bCs/>
                <w:sz w:val="24"/>
                <w:szCs w:val="24"/>
              </w:rPr>
            </w:pPr>
            <w:r w:rsidRPr="0038310A">
              <w:rPr>
                <w:rFonts w:cstheme="minorHAnsi"/>
                <w:b/>
                <w:bCs/>
                <w:sz w:val="24"/>
                <w:szCs w:val="24"/>
              </w:rPr>
              <w:t xml:space="preserve">Competency 4.7 Provides medicines information and education </w:t>
            </w:r>
          </w:p>
          <w:p w14:paraId="275E7D54" w14:textId="77777777" w:rsidR="0038310A" w:rsidRPr="0038310A" w:rsidRDefault="0038310A" w:rsidP="0038310A">
            <w:pPr>
              <w:rPr>
                <w:rFonts w:cstheme="minorHAnsi"/>
                <w:sz w:val="24"/>
                <w:szCs w:val="24"/>
              </w:rPr>
            </w:pPr>
            <w:r w:rsidRPr="0038310A">
              <w:rPr>
                <w:rFonts w:cstheme="minorHAnsi"/>
                <w:sz w:val="24"/>
                <w:szCs w:val="24"/>
              </w:rPr>
              <w:t xml:space="preserve">4.7.1 I ensure the information, advice and education I provide to patients, the public and other healthcare professionals is accurate and high quality </w:t>
            </w:r>
          </w:p>
          <w:p w14:paraId="775F5592" w14:textId="1F62AB9E" w:rsidR="0038310A" w:rsidRPr="0038310A" w:rsidRDefault="0038310A" w:rsidP="0038310A">
            <w:pPr>
              <w:rPr>
                <w:rFonts w:cstheme="minorHAnsi"/>
                <w:sz w:val="24"/>
                <w:szCs w:val="24"/>
              </w:rPr>
            </w:pPr>
            <w:r w:rsidRPr="0038310A">
              <w:rPr>
                <w:rFonts w:cstheme="minorHAnsi"/>
                <w:sz w:val="24"/>
                <w:szCs w:val="24"/>
              </w:rPr>
              <w:t xml:space="preserve">4.7.2 I access information through appropriate, evidence-based sources </w:t>
            </w:r>
          </w:p>
          <w:p w14:paraId="520A3BFA" w14:textId="23A19622" w:rsidR="0038310A" w:rsidRPr="0038310A" w:rsidRDefault="0038310A" w:rsidP="00EB75BA">
            <w:pPr>
              <w:rPr>
                <w:rFonts w:cstheme="minorHAnsi"/>
                <w:sz w:val="24"/>
                <w:szCs w:val="24"/>
              </w:rPr>
            </w:pPr>
            <w:r w:rsidRPr="0038310A">
              <w:rPr>
                <w:rFonts w:cstheme="minorHAnsi"/>
                <w:sz w:val="24"/>
                <w:szCs w:val="24"/>
              </w:rPr>
              <w:t>4.7.3 I always consider my audience when providing information, taking into account any additional needs they have, and check understanding</w:t>
            </w:r>
          </w:p>
        </w:tc>
      </w:tr>
      <w:tr w:rsidR="0038310A" w14:paraId="2F4272F0" w14:textId="77777777" w:rsidTr="00EB75BA">
        <w:tc>
          <w:tcPr>
            <w:tcW w:w="14390" w:type="dxa"/>
          </w:tcPr>
          <w:p w14:paraId="646A1427" w14:textId="77777777" w:rsidR="0038310A" w:rsidRPr="0038310A" w:rsidRDefault="0038310A" w:rsidP="0038310A">
            <w:pPr>
              <w:rPr>
                <w:rFonts w:cstheme="minorHAnsi"/>
                <w:b/>
                <w:bCs/>
                <w:sz w:val="24"/>
                <w:szCs w:val="24"/>
              </w:rPr>
            </w:pPr>
            <w:r w:rsidRPr="0038310A">
              <w:rPr>
                <w:rFonts w:cstheme="minorHAnsi"/>
                <w:b/>
                <w:bCs/>
                <w:sz w:val="24"/>
                <w:szCs w:val="24"/>
              </w:rPr>
              <w:lastRenderedPageBreak/>
              <w:t xml:space="preserve">Competency 5.1 Participates in population health initiatives </w:t>
            </w:r>
          </w:p>
          <w:p w14:paraId="50B25E73" w14:textId="77777777" w:rsidR="0038310A" w:rsidRPr="0038310A" w:rsidRDefault="0038310A" w:rsidP="0038310A">
            <w:pPr>
              <w:rPr>
                <w:rFonts w:cstheme="minorHAnsi"/>
                <w:sz w:val="24"/>
                <w:szCs w:val="24"/>
              </w:rPr>
            </w:pPr>
            <w:r w:rsidRPr="0038310A">
              <w:rPr>
                <w:rFonts w:cstheme="minorHAnsi"/>
                <w:sz w:val="24"/>
                <w:szCs w:val="24"/>
              </w:rPr>
              <w:t xml:space="preserve">5.1.1 I support the implementation of national health and medicines policies and guidelines </w:t>
            </w:r>
          </w:p>
          <w:p w14:paraId="1CB2AAC4" w14:textId="77777777" w:rsidR="0038310A" w:rsidRPr="0038310A" w:rsidRDefault="0038310A" w:rsidP="0038310A">
            <w:pPr>
              <w:rPr>
                <w:rFonts w:cstheme="minorHAnsi"/>
                <w:sz w:val="24"/>
                <w:szCs w:val="24"/>
              </w:rPr>
            </w:pPr>
            <w:r w:rsidRPr="0038310A">
              <w:rPr>
                <w:rFonts w:cstheme="minorHAnsi"/>
                <w:sz w:val="24"/>
                <w:szCs w:val="24"/>
              </w:rPr>
              <w:t xml:space="preserve">5.1.2 I contribute to identification, planning, implementation and continuous improvement of services in response to patient and health service needs 5.1.3 I am aware of the public health resources available to patients and signpost to relevant services </w:t>
            </w:r>
          </w:p>
          <w:p w14:paraId="01B35D0C" w14:textId="77777777" w:rsidR="0038310A" w:rsidRPr="0038310A" w:rsidRDefault="0038310A" w:rsidP="0038310A">
            <w:pPr>
              <w:rPr>
                <w:rFonts w:cstheme="minorHAnsi"/>
                <w:sz w:val="24"/>
                <w:szCs w:val="24"/>
              </w:rPr>
            </w:pPr>
            <w:r w:rsidRPr="0038310A">
              <w:rPr>
                <w:rFonts w:cstheme="minorHAnsi"/>
                <w:sz w:val="24"/>
                <w:szCs w:val="24"/>
              </w:rPr>
              <w:t xml:space="preserve">5.1.4 I adhere to the principles of good antimicrobial stewardship and infection prevention and control, and keep up to date with national guidelines to limit the development of antimicrobial resistance </w:t>
            </w:r>
          </w:p>
          <w:p w14:paraId="3ACF63AB" w14:textId="77777777" w:rsidR="0038310A" w:rsidRDefault="0038310A" w:rsidP="0038310A">
            <w:pPr>
              <w:rPr>
                <w:rFonts w:cstheme="minorHAnsi"/>
                <w:sz w:val="24"/>
                <w:szCs w:val="24"/>
              </w:rPr>
            </w:pPr>
            <w:r w:rsidRPr="0038310A">
              <w:rPr>
                <w:rFonts w:cstheme="minorHAnsi"/>
                <w:sz w:val="24"/>
                <w:szCs w:val="24"/>
              </w:rPr>
              <w:lastRenderedPageBreak/>
              <w:t xml:space="preserve">5.1.5 I participate in national initiatives and planning in preparation and response to disaster situations, pandemics and public health emergencies </w:t>
            </w:r>
          </w:p>
          <w:p w14:paraId="512E3BD8" w14:textId="6520EA74" w:rsidR="0038310A" w:rsidRPr="0038310A" w:rsidRDefault="0038310A" w:rsidP="0038310A">
            <w:pPr>
              <w:rPr>
                <w:rFonts w:cstheme="minorHAnsi"/>
                <w:b/>
                <w:bCs/>
                <w:sz w:val="24"/>
                <w:szCs w:val="24"/>
              </w:rPr>
            </w:pPr>
            <w:r w:rsidRPr="0038310A">
              <w:rPr>
                <w:rFonts w:cstheme="minorHAnsi"/>
                <w:b/>
                <w:bCs/>
                <w:sz w:val="24"/>
                <w:szCs w:val="24"/>
              </w:rPr>
              <w:t xml:space="preserve">Competency 5.2 Engages in health promotion activities </w:t>
            </w:r>
          </w:p>
          <w:p w14:paraId="168B9E09" w14:textId="77777777" w:rsidR="0038310A" w:rsidRPr="0038310A" w:rsidRDefault="0038310A" w:rsidP="0038310A">
            <w:pPr>
              <w:rPr>
                <w:rFonts w:cstheme="minorHAnsi"/>
                <w:sz w:val="24"/>
                <w:szCs w:val="24"/>
              </w:rPr>
            </w:pPr>
            <w:r w:rsidRPr="0038310A">
              <w:rPr>
                <w:rFonts w:cstheme="minorHAnsi"/>
                <w:sz w:val="24"/>
                <w:szCs w:val="24"/>
              </w:rPr>
              <w:t xml:space="preserve">5.2.1 I provide services and advice related to health promotion, disease prevention and control, healthy lifestyle and wellness </w:t>
            </w:r>
          </w:p>
          <w:p w14:paraId="7421AB50" w14:textId="75BAB3AB" w:rsidR="0038310A" w:rsidRPr="0038310A" w:rsidRDefault="0038310A" w:rsidP="0038310A">
            <w:pPr>
              <w:rPr>
                <w:rFonts w:cstheme="minorHAnsi"/>
                <w:sz w:val="24"/>
                <w:szCs w:val="24"/>
              </w:rPr>
            </w:pPr>
            <w:r w:rsidRPr="0038310A">
              <w:rPr>
                <w:rFonts w:cstheme="minorHAnsi"/>
                <w:sz w:val="24"/>
                <w:szCs w:val="24"/>
              </w:rPr>
              <w:t>5.2.2 I identify opportunities to engage in health promotion, and demonstrate support for national and local public health priorities and initiatives</w:t>
            </w:r>
          </w:p>
          <w:p w14:paraId="508F948B" w14:textId="77777777" w:rsidR="0038310A" w:rsidRPr="0038310A" w:rsidRDefault="0038310A" w:rsidP="00EB75BA">
            <w:pPr>
              <w:rPr>
                <w:rFonts w:cstheme="minorHAnsi"/>
                <w:sz w:val="24"/>
                <w:szCs w:val="24"/>
              </w:rPr>
            </w:pPr>
          </w:p>
        </w:tc>
      </w:tr>
    </w:tbl>
    <w:p w14:paraId="6E2B0E79" w14:textId="77777777" w:rsidR="00D9766E" w:rsidRPr="00DB1564" w:rsidRDefault="00D9766E" w:rsidP="00D9766E">
      <w:pPr>
        <w:rPr>
          <w:rFonts w:asciiTheme="minorHAnsi" w:hAnsiTheme="minorHAnsi" w:cstheme="minorHAnsi"/>
        </w:rPr>
        <w:sectPr w:rsidR="00D9766E" w:rsidRPr="00DB1564" w:rsidSect="00D9766E">
          <w:pgSz w:w="16838" w:h="11906" w:orient="landscape"/>
          <w:pgMar w:top="1440" w:right="1440" w:bottom="1440" w:left="1440" w:header="0" w:footer="708" w:gutter="0"/>
          <w:cols w:space="708"/>
          <w:docGrid w:linePitch="360"/>
        </w:sectPr>
      </w:pPr>
    </w:p>
    <w:p w14:paraId="3A89E54B" w14:textId="77777777" w:rsidR="00D9766E" w:rsidRPr="00DB1564" w:rsidRDefault="00D9766E" w:rsidP="00933A71">
      <w:pPr>
        <w:spacing w:after="200" w:line="276" w:lineRule="auto"/>
        <w:rPr>
          <w:rFonts w:asciiTheme="minorHAnsi" w:hAnsiTheme="minorHAnsi" w:cstheme="minorHAnsi"/>
        </w:rPr>
      </w:pPr>
    </w:p>
    <w:sectPr w:rsidR="00D9766E" w:rsidRPr="00DB1564" w:rsidSect="00E10BAB">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9766" w14:textId="77777777" w:rsidR="00FA59DA" w:rsidRDefault="00FA59DA" w:rsidP="004A1C00">
      <w:r>
        <w:separator/>
      </w:r>
    </w:p>
  </w:endnote>
  <w:endnote w:type="continuationSeparator" w:id="0">
    <w:p w14:paraId="5A53F2EB" w14:textId="77777777" w:rsidR="00FA59DA" w:rsidRDefault="00FA59DA" w:rsidP="004A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26533"/>
      <w:docPartObj>
        <w:docPartGallery w:val="Page Numbers (Bottom of Page)"/>
        <w:docPartUnique/>
      </w:docPartObj>
    </w:sdtPr>
    <w:sdtEndPr>
      <w:rPr>
        <w:noProof/>
      </w:rPr>
    </w:sdtEndPr>
    <w:sdtContent>
      <w:p w14:paraId="23A40051" w14:textId="06B72457" w:rsidR="00636448" w:rsidRDefault="00636448">
        <w:pPr>
          <w:pStyle w:val="Footer"/>
          <w:jc w:val="center"/>
        </w:pPr>
        <w:r>
          <w:fldChar w:fldCharType="begin"/>
        </w:r>
        <w:r>
          <w:instrText xml:space="preserve"> PAGE   \* MERGEFORMAT </w:instrText>
        </w:r>
        <w:r>
          <w:fldChar w:fldCharType="separate"/>
        </w:r>
        <w:r w:rsidR="003345E3">
          <w:rPr>
            <w:noProof/>
          </w:rPr>
          <w:t>22</w:t>
        </w:r>
        <w:r>
          <w:rPr>
            <w:noProof/>
          </w:rPr>
          <w:fldChar w:fldCharType="end"/>
        </w:r>
      </w:p>
    </w:sdtContent>
  </w:sdt>
  <w:p w14:paraId="79207155" w14:textId="686FC9F7" w:rsidR="00636448" w:rsidRDefault="00636448" w:rsidP="00D9766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AE88" w14:textId="77777777" w:rsidR="00636448" w:rsidRDefault="00636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385968"/>
      <w:docPartObj>
        <w:docPartGallery w:val="Page Numbers (Bottom of Page)"/>
        <w:docPartUnique/>
      </w:docPartObj>
    </w:sdtPr>
    <w:sdtEndPr>
      <w:rPr>
        <w:noProof/>
      </w:rPr>
    </w:sdtEndPr>
    <w:sdtContent>
      <w:p w14:paraId="292809F2" w14:textId="2F449C94" w:rsidR="00636448" w:rsidRDefault="00636448">
        <w:pPr>
          <w:pStyle w:val="Footer"/>
          <w:jc w:val="center"/>
        </w:pPr>
        <w:r>
          <w:fldChar w:fldCharType="begin"/>
        </w:r>
        <w:r>
          <w:instrText xml:space="preserve"> PAGE   \* MERGEFORMAT </w:instrText>
        </w:r>
        <w:r>
          <w:fldChar w:fldCharType="separate"/>
        </w:r>
        <w:r w:rsidR="003345E3">
          <w:rPr>
            <w:noProof/>
          </w:rPr>
          <w:t>46</w:t>
        </w:r>
        <w:r>
          <w:rPr>
            <w:noProof/>
          </w:rPr>
          <w:fldChar w:fldCharType="end"/>
        </w:r>
      </w:p>
    </w:sdtContent>
  </w:sdt>
  <w:p w14:paraId="1FAD468E" w14:textId="77777777" w:rsidR="00636448" w:rsidRDefault="006364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C659" w14:textId="77777777" w:rsidR="00636448" w:rsidRDefault="00636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4B35" w14:textId="77777777" w:rsidR="00FA59DA" w:rsidRDefault="00FA59DA" w:rsidP="004A1C00">
      <w:r>
        <w:separator/>
      </w:r>
    </w:p>
  </w:footnote>
  <w:footnote w:type="continuationSeparator" w:id="0">
    <w:p w14:paraId="48D94671" w14:textId="77777777" w:rsidR="00FA59DA" w:rsidRDefault="00FA59DA" w:rsidP="004A1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6642" w14:textId="77777777" w:rsidR="00636448" w:rsidRDefault="00636448" w:rsidP="00D9766E">
    <w:pPr>
      <w:pStyle w:val="Header"/>
      <w:jc w:val="center"/>
    </w:pPr>
    <w:r>
      <w:rPr>
        <w:noProof/>
        <w:lang w:eastAsia="en-IE"/>
      </w:rPr>
      <w:drawing>
        <wp:inline distT="0" distB="0" distL="0" distR="0" wp14:anchorId="2140C61B" wp14:editId="4CFCC543">
          <wp:extent cx="5724000" cy="1083600"/>
          <wp:effectExtent l="0" t="0" r="0" b="2540"/>
          <wp:docPr id="1392829168" name="Picture 139282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with new address.PNG"/>
                  <pic:cNvPicPr/>
                </pic:nvPicPr>
                <pic:blipFill>
                  <a:blip r:embed="rId1">
                    <a:extLst>
                      <a:ext uri="{28A0092B-C50C-407E-A947-70E740481C1C}">
                        <a14:useLocalDpi xmlns:a14="http://schemas.microsoft.com/office/drawing/2010/main" val="0"/>
                      </a:ext>
                    </a:extLst>
                  </a:blip>
                  <a:stretch>
                    <a:fillRect/>
                  </a:stretch>
                </pic:blipFill>
                <pic:spPr>
                  <a:xfrm>
                    <a:off x="0" y="0"/>
                    <a:ext cx="5724000" cy="1083600"/>
                  </a:xfrm>
                  <a:prstGeom prst="rect">
                    <a:avLst/>
                  </a:prstGeom>
                </pic:spPr>
              </pic:pic>
            </a:graphicData>
          </a:graphic>
        </wp:inline>
      </w:drawing>
    </w:r>
  </w:p>
  <w:p w14:paraId="693EB5A2" w14:textId="77777777" w:rsidR="00636448" w:rsidRDefault="00636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242C" w14:textId="77777777" w:rsidR="00636448" w:rsidRDefault="006364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34C0" w14:textId="564F27FF" w:rsidR="00636448" w:rsidRDefault="00636448" w:rsidP="00972990">
    <w:pPr>
      <w:pStyle w:val="Header"/>
      <w:tabs>
        <w:tab w:val="clear" w:pos="4513"/>
        <w:tab w:val="clear" w:pos="9026"/>
        <w:tab w:val="center" w:pos="5233"/>
      </w:tabs>
    </w:pPr>
    <w:r>
      <w:rPr>
        <w:noProof/>
        <w:lang w:eastAsia="en-IE"/>
      </w:rPr>
      <w:drawing>
        <wp:anchor distT="0" distB="0" distL="114300" distR="114300" simplePos="0" relativeHeight="251660288" behindDoc="0" locked="0" layoutInCell="1" allowOverlap="1" wp14:anchorId="1540B915" wp14:editId="4DD6D57D">
          <wp:simplePos x="0" y="0"/>
          <wp:positionH relativeFrom="margin">
            <wp:posOffset>114300</wp:posOffset>
          </wp:positionH>
          <wp:positionV relativeFrom="margin">
            <wp:posOffset>-1087755</wp:posOffset>
          </wp:positionV>
          <wp:extent cx="5637530" cy="100965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 with new address.PNG"/>
                  <pic:cNvPicPr/>
                </pic:nvPicPr>
                <pic:blipFill>
                  <a:blip r:embed="rId1">
                    <a:extLst>
                      <a:ext uri="{28A0092B-C50C-407E-A947-70E740481C1C}">
                        <a14:useLocalDpi xmlns:a14="http://schemas.microsoft.com/office/drawing/2010/main" val="0"/>
                      </a:ext>
                    </a:extLst>
                  </a:blip>
                  <a:stretch>
                    <a:fillRect/>
                  </a:stretch>
                </pic:blipFill>
                <pic:spPr>
                  <a:xfrm>
                    <a:off x="0" y="0"/>
                    <a:ext cx="5637530" cy="100965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A7AB" w14:textId="77777777" w:rsidR="00636448" w:rsidRDefault="00636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FB9"/>
    <w:multiLevelType w:val="multilevel"/>
    <w:tmpl w:val="DA9A0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A6129E5"/>
    <w:multiLevelType w:val="multilevel"/>
    <w:tmpl w:val="DA9A0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224782"/>
    <w:multiLevelType w:val="multilevel"/>
    <w:tmpl w:val="DA9A0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AD7772"/>
    <w:multiLevelType w:val="hybridMultilevel"/>
    <w:tmpl w:val="61348C62"/>
    <w:lvl w:ilvl="0" w:tplc="8AA2F32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BBA3719"/>
    <w:multiLevelType w:val="hybridMultilevel"/>
    <w:tmpl w:val="EA58BB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7D2302"/>
    <w:multiLevelType w:val="hybridMultilevel"/>
    <w:tmpl w:val="D1CE53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0B55071"/>
    <w:multiLevelType w:val="hybridMultilevel"/>
    <w:tmpl w:val="E6C46AC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B6A0FFA"/>
    <w:multiLevelType w:val="hybridMultilevel"/>
    <w:tmpl w:val="A58C894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34310B2"/>
    <w:multiLevelType w:val="hybridMultilevel"/>
    <w:tmpl w:val="504E151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581853B6"/>
    <w:multiLevelType w:val="multilevel"/>
    <w:tmpl w:val="4D4E0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A3C05EF"/>
    <w:multiLevelType w:val="hybridMultilevel"/>
    <w:tmpl w:val="C2281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BE41478"/>
    <w:multiLevelType w:val="hybridMultilevel"/>
    <w:tmpl w:val="C8B8C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C2E2940"/>
    <w:multiLevelType w:val="hybridMultilevel"/>
    <w:tmpl w:val="5C9AEAA6"/>
    <w:lvl w:ilvl="0" w:tplc="8AA2F32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09862B1"/>
    <w:multiLevelType w:val="hybridMultilevel"/>
    <w:tmpl w:val="E72C3B3E"/>
    <w:lvl w:ilvl="0" w:tplc="8AA2F320">
      <w:start w:val="1"/>
      <w:numFmt w:val="bullet"/>
      <w:lvlText w:val=""/>
      <w:lvlJc w:val="left"/>
      <w:pPr>
        <w:ind w:left="900" w:hanging="360"/>
      </w:pPr>
      <w:rPr>
        <w:rFonts w:ascii="Symbol" w:hAnsi="Symbol"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14" w15:restartNumberingAfterBreak="0">
    <w:nsid w:val="610673E4"/>
    <w:multiLevelType w:val="hybridMultilevel"/>
    <w:tmpl w:val="451C9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20E6102"/>
    <w:multiLevelType w:val="hybridMultilevel"/>
    <w:tmpl w:val="9F9E2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12"/>
  </w:num>
  <w:num w:numId="5">
    <w:abstractNumId w:val="5"/>
  </w:num>
  <w:num w:numId="6">
    <w:abstractNumId w:val="14"/>
  </w:num>
  <w:num w:numId="7">
    <w:abstractNumId w:val="3"/>
  </w:num>
  <w:num w:numId="8">
    <w:abstractNumId w:val="13"/>
  </w:num>
  <w:num w:numId="9">
    <w:abstractNumId w:val="1"/>
  </w:num>
  <w:num w:numId="10">
    <w:abstractNumId w:val="2"/>
  </w:num>
  <w:num w:numId="11">
    <w:abstractNumId w:val="0"/>
  </w:num>
  <w:num w:numId="12">
    <w:abstractNumId w:val="10"/>
  </w:num>
  <w:num w:numId="13">
    <w:abstractNumId w:val="6"/>
  </w:num>
  <w:num w:numId="14">
    <w:abstractNumId w:val="7"/>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MTM2MjcyMTc2sDRT0lEKTi0uzszPAykwrQUAM7yvXCwAAAA="/>
  </w:docVars>
  <w:rsids>
    <w:rsidRoot w:val="004A1C00"/>
    <w:rsid w:val="00003AAC"/>
    <w:rsid w:val="0001304C"/>
    <w:rsid w:val="00023129"/>
    <w:rsid w:val="0003304D"/>
    <w:rsid w:val="00034F52"/>
    <w:rsid w:val="00037B1C"/>
    <w:rsid w:val="00043D9C"/>
    <w:rsid w:val="0004449A"/>
    <w:rsid w:val="0004578A"/>
    <w:rsid w:val="00053719"/>
    <w:rsid w:val="00055294"/>
    <w:rsid w:val="0005684F"/>
    <w:rsid w:val="00060DF4"/>
    <w:rsid w:val="00077089"/>
    <w:rsid w:val="0008179B"/>
    <w:rsid w:val="00083D29"/>
    <w:rsid w:val="0009548F"/>
    <w:rsid w:val="000A2DDC"/>
    <w:rsid w:val="000A7810"/>
    <w:rsid w:val="000C3CDB"/>
    <w:rsid w:val="000D7FC1"/>
    <w:rsid w:val="000E1842"/>
    <w:rsid w:val="000E5641"/>
    <w:rsid w:val="000E65D8"/>
    <w:rsid w:val="00102B41"/>
    <w:rsid w:val="00103370"/>
    <w:rsid w:val="00105C4A"/>
    <w:rsid w:val="001314B5"/>
    <w:rsid w:val="001416FE"/>
    <w:rsid w:val="00143ACE"/>
    <w:rsid w:val="00166579"/>
    <w:rsid w:val="001718D9"/>
    <w:rsid w:val="001752AA"/>
    <w:rsid w:val="00182352"/>
    <w:rsid w:val="00182EDB"/>
    <w:rsid w:val="00191283"/>
    <w:rsid w:val="001926BA"/>
    <w:rsid w:val="001A1FC8"/>
    <w:rsid w:val="001B2E21"/>
    <w:rsid w:val="001B43C7"/>
    <w:rsid w:val="001B74E3"/>
    <w:rsid w:val="001D08B4"/>
    <w:rsid w:val="001D55D7"/>
    <w:rsid w:val="001E00D6"/>
    <w:rsid w:val="001E4AC6"/>
    <w:rsid w:val="00201472"/>
    <w:rsid w:val="00233BD0"/>
    <w:rsid w:val="002449EC"/>
    <w:rsid w:val="00253D05"/>
    <w:rsid w:val="00270C73"/>
    <w:rsid w:val="00282D2B"/>
    <w:rsid w:val="002A1268"/>
    <w:rsid w:val="002B62A5"/>
    <w:rsid w:val="002B6320"/>
    <w:rsid w:val="002C484C"/>
    <w:rsid w:val="002C7420"/>
    <w:rsid w:val="002D09E5"/>
    <w:rsid w:val="002F77B8"/>
    <w:rsid w:val="00313B6B"/>
    <w:rsid w:val="003159A1"/>
    <w:rsid w:val="003233C0"/>
    <w:rsid w:val="003302B8"/>
    <w:rsid w:val="00331D15"/>
    <w:rsid w:val="00333D98"/>
    <w:rsid w:val="003345E3"/>
    <w:rsid w:val="003411D7"/>
    <w:rsid w:val="00354D46"/>
    <w:rsid w:val="00355006"/>
    <w:rsid w:val="00355C75"/>
    <w:rsid w:val="00373CAC"/>
    <w:rsid w:val="003778F6"/>
    <w:rsid w:val="0038310A"/>
    <w:rsid w:val="0039322D"/>
    <w:rsid w:val="003A4A21"/>
    <w:rsid w:val="003B6AA5"/>
    <w:rsid w:val="003C36AC"/>
    <w:rsid w:val="003D464D"/>
    <w:rsid w:val="003E1557"/>
    <w:rsid w:val="003E76BC"/>
    <w:rsid w:val="003F34BA"/>
    <w:rsid w:val="00421EAF"/>
    <w:rsid w:val="00425B36"/>
    <w:rsid w:val="00435ACF"/>
    <w:rsid w:val="00440768"/>
    <w:rsid w:val="00443989"/>
    <w:rsid w:val="004527C3"/>
    <w:rsid w:val="004562BF"/>
    <w:rsid w:val="0045685D"/>
    <w:rsid w:val="00477021"/>
    <w:rsid w:val="0047787D"/>
    <w:rsid w:val="004843B6"/>
    <w:rsid w:val="00485E8C"/>
    <w:rsid w:val="004901D2"/>
    <w:rsid w:val="00495C05"/>
    <w:rsid w:val="004A1C00"/>
    <w:rsid w:val="004A282F"/>
    <w:rsid w:val="004A51C9"/>
    <w:rsid w:val="004A68C9"/>
    <w:rsid w:val="004B2D3F"/>
    <w:rsid w:val="004C1034"/>
    <w:rsid w:val="004C3D95"/>
    <w:rsid w:val="004C412F"/>
    <w:rsid w:val="004F0D6D"/>
    <w:rsid w:val="004F5D2F"/>
    <w:rsid w:val="00503964"/>
    <w:rsid w:val="005051CE"/>
    <w:rsid w:val="0051089B"/>
    <w:rsid w:val="00510959"/>
    <w:rsid w:val="0052715B"/>
    <w:rsid w:val="00535C87"/>
    <w:rsid w:val="00544F3B"/>
    <w:rsid w:val="00563E8D"/>
    <w:rsid w:val="00566108"/>
    <w:rsid w:val="0056616B"/>
    <w:rsid w:val="005A2B09"/>
    <w:rsid w:val="005B5F01"/>
    <w:rsid w:val="005C49EB"/>
    <w:rsid w:val="005D323A"/>
    <w:rsid w:val="005D68D7"/>
    <w:rsid w:val="005E188E"/>
    <w:rsid w:val="005E4BB4"/>
    <w:rsid w:val="005F08B5"/>
    <w:rsid w:val="005F5FBD"/>
    <w:rsid w:val="00624FCA"/>
    <w:rsid w:val="00636448"/>
    <w:rsid w:val="0063785B"/>
    <w:rsid w:val="00653329"/>
    <w:rsid w:val="006634E8"/>
    <w:rsid w:val="00675ADE"/>
    <w:rsid w:val="006909D6"/>
    <w:rsid w:val="006A4172"/>
    <w:rsid w:val="006C736D"/>
    <w:rsid w:val="006E2CEF"/>
    <w:rsid w:val="006E4B21"/>
    <w:rsid w:val="006E5679"/>
    <w:rsid w:val="006F0A64"/>
    <w:rsid w:val="006F2DAE"/>
    <w:rsid w:val="007018EE"/>
    <w:rsid w:val="007068F7"/>
    <w:rsid w:val="007115DD"/>
    <w:rsid w:val="00737349"/>
    <w:rsid w:val="007503C9"/>
    <w:rsid w:val="00763499"/>
    <w:rsid w:val="00776B7D"/>
    <w:rsid w:val="0078636F"/>
    <w:rsid w:val="007939E3"/>
    <w:rsid w:val="00796936"/>
    <w:rsid w:val="007A585D"/>
    <w:rsid w:val="007B424C"/>
    <w:rsid w:val="007B4737"/>
    <w:rsid w:val="007B5C4F"/>
    <w:rsid w:val="007C05FC"/>
    <w:rsid w:val="007C3EB1"/>
    <w:rsid w:val="007C5CC6"/>
    <w:rsid w:val="007D512B"/>
    <w:rsid w:val="007D65DE"/>
    <w:rsid w:val="007F5108"/>
    <w:rsid w:val="00810783"/>
    <w:rsid w:val="00812D7D"/>
    <w:rsid w:val="008151DF"/>
    <w:rsid w:val="008163DD"/>
    <w:rsid w:val="008217BC"/>
    <w:rsid w:val="00830FC1"/>
    <w:rsid w:val="008336C9"/>
    <w:rsid w:val="00840E99"/>
    <w:rsid w:val="00842159"/>
    <w:rsid w:val="008465C3"/>
    <w:rsid w:val="00853BE0"/>
    <w:rsid w:val="00864FAE"/>
    <w:rsid w:val="00870510"/>
    <w:rsid w:val="008777F7"/>
    <w:rsid w:val="00884427"/>
    <w:rsid w:val="00885A34"/>
    <w:rsid w:val="008A7655"/>
    <w:rsid w:val="008B78EA"/>
    <w:rsid w:val="008E0EF5"/>
    <w:rsid w:val="008E767B"/>
    <w:rsid w:val="009140A3"/>
    <w:rsid w:val="00916CDD"/>
    <w:rsid w:val="00917AF4"/>
    <w:rsid w:val="00931E88"/>
    <w:rsid w:val="00933735"/>
    <w:rsid w:val="00933A71"/>
    <w:rsid w:val="009473ED"/>
    <w:rsid w:val="00952DEE"/>
    <w:rsid w:val="009618F0"/>
    <w:rsid w:val="00972990"/>
    <w:rsid w:val="00975CB7"/>
    <w:rsid w:val="00983222"/>
    <w:rsid w:val="00990009"/>
    <w:rsid w:val="009B1E7A"/>
    <w:rsid w:val="009B3807"/>
    <w:rsid w:val="009B4557"/>
    <w:rsid w:val="009C2E56"/>
    <w:rsid w:val="009D53E0"/>
    <w:rsid w:val="009D653F"/>
    <w:rsid w:val="009E242F"/>
    <w:rsid w:val="009E283C"/>
    <w:rsid w:val="009F09B3"/>
    <w:rsid w:val="00A05BC1"/>
    <w:rsid w:val="00A27157"/>
    <w:rsid w:val="00A52AF7"/>
    <w:rsid w:val="00A53C7D"/>
    <w:rsid w:val="00A635FE"/>
    <w:rsid w:val="00A67C44"/>
    <w:rsid w:val="00A72812"/>
    <w:rsid w:val="00A871AE"/>
    <w:rsid w:val="00A90CC8"/>
    <w:rsid w:val="00A935FA"/>
    <w:rsid w:val="00A93CC1"/>
    <w:rsid w:val="00AA45B6"/>
    <w:rsid w:val="00AB36EE"/>
    <w:rsid w:val="00AB7996"/>
    <w:rsid w:val="00AC3427"/>
    <w:rsid w:val="00AD1B42"/>
    <w:rsid w:val="00AE11C9"/>
    <w:rsid w:val="00AF0677"/>
    <w:rsid w:val="00AF3AE2"/>
    <w:rsid w:val="00B04871"/>
    <w:rsid w:val="00B07942"/>
    <w:rsid w:val="00B1208A"/>
    <w:rsid w:val="00B14377"/>
    <w:rsid w:val="00B17E35"/>
    <w:rsid w:val="00B17F6D"/>
    <w:rsid w:val="00B227BD"/>
    <w:rsid w:val="00B3132A"/>
    <w:rsid w:val="00B4009B"/>
    <w:rsid w:val="00B46927"/>
    <w:rsid w:val="00B523AB"/>
    <w:rsid w:val="00B6773D"/>
    <w:rsid w:val="00B73172"/>
    <w:rsid w:val="00B75133"/>
    <w:rsid w:val="00B90A3A"/>
    <w:rsid w:val="00BA00BC"/>
    <w:rsid w:val="00BA705C"/>
    <w:rsid w:val="00BB13A9"/>
    <w:rsid w:val="00BB26AF"/>
    <w:rsid w:val="00BC099F"/>
    <w:rsid w:val="00BC59D9"/>
    <w:rsid w:val="00BD1799"/>
    <w:rsid w:val="00BD298E"/>
    <w:rsid w:val="00BD7BAC"/>
    <w:rsid w:val="00BF4A74"/>
    <w:rsid w:val="00C03DBE"/>
    <w:rsid w:val="00C1223F"/>
    <w:rsid w:val="00C17721"/>
    <w:rsid w:val="00C21434"/>
    <w:rsid w:val="00C21650"/>
    <w:rsid w:val="00C34B54"/>
    <w:rsid w:val="00C560B4"/>
    <w:rsid w:val="00C654FD"/>
    <w:rsid w:val="00C73667"/>
    <w:rsid w:val="00C7661D"/>
    <w:rsid w:val="00C770F9"/>
    <w:rsid w:val="00C80704"/>
    <w:rsid w:val="00C9149D"/>
    <w:rsid w:val="00CC1BA6"/>
    <w:rsid w:val="00CD2407"/>
    <w:rsid w:val="00CF49C1"/>
    <w:rsid w:val="00D01549"/>
    <w:rsid w:val="00D11C06"/>
    <w:rsid w:val="00D1291D"/>
    <w:rsid w:val="00D20010"/>
    <w:rsid w:val="00D20358"/>
    <w:rsid w:val="00D340FA"/>
    <w:rsid w:val="00D35243"/>
    <w:rsid w:val="00D41C47"/>
    <w:rsid w:val="00D52138"/>
    <w:rsid w:val="00D54ADC"/>
    <w:rsid w:val="00D56DDA"/>
    <w:rsid w:val="00D80977"/>
    <w:rsid w:val="00D84812"/>
    <w:rsid w:val="00D908C9"/>
    <w:rsid w:val="00D93212"/>
    <w:rsid w:val="00D9766E"/>
    <w:rsid w:val="00DB1564"/>
    <w:rsid w:val="00DB7DDA"/>
    <w:rsid w:val="00DC4676"/>
    <w:rsid w:val="00DC49D8"/>
    <w:rsid w:val="00DC6E48"/>
    <w:rsid w:val="00DD16D9"/>
    <w:rsid w:val="00DD2C1B"/>
    <w:rsid w:val="00DE0928"/>
    <w:rsid w:val="00DE20A7"/>
    <w:rsid w:val="00DE3925"/>
    <w:rsid w:val="00E02D72"/>
    <w:rsid w:val="00E10BAB"/>
    <w:rsid w:val="00E11D96"/>
    <w:rsid w:val="00E2516C"/>
    <w:rsid w:val="00E2636A"/>
    <w:rsid w:val="00E31B45"/>
    <w:rsid w:val="00E32256"/>
    <w:rsid w:val="00E326DD"/>
    <w:rsid w:val="00E36A68"/>
    <w:rsid w:val="00E40836"/>
    <w:rsid w:val="00E4222C"/>
    <w:rsid w:val="00E456CD"/>
    <w:rsid w:val="00E523B1"/>
    <w:rsid w:val="00E52A7C"/>
    <w:rsid w:val="00E54939"/>
    <w:rsid w:val="00E617F7"/>
    <w:rsid w:val="00E6263C"/>
    <w:rsid w:val="00E75FDB"/>
    <w:rsid w:val="00E76E35"/>
    <w:rsid w:val="00E82270"/>
    <w:rsid w:val="00E912F4"/>
    <w:rsid w:val="00E96363"/>
    <w:rsid w:val="00E96ADA"/>
    <w:rsid w:val="00E97DFD"/>
    <w:rsid w:val="00EA7BBE"/>
    <w:rsid w:val="00EB3A12"/>
    <w:rsid w:val="00EB6CC8"/>
    <w:rsid w:val="00EC0AA6"/>
    <w:rsid w:val="00EC5007"/>
    <w:rsid w:val="00ED4D2A"/>
    <w:rsid w:val="00ED6D74"/>
    <w:rsid w:val="00F03B35"/>
    <w:rsid w:val="00F122AC"/>
    <w:rsid w:val="00F20822"/>
    <w:rsid w:val="00F20F05"/>
    <w:rsid w:val="00F363AE"/>
    <w:rsid w:val="00F44D0D"/>
    <w:rsid w:val="00F47507"/>
    <w:rsid w:val="00F64D25"/>
    <w:rsid w:val="00F661F6"/>
    <w:rsid w:val="00F67435"/>
    <w:rsid w:val="00F74BE3"/>
    <w:rsid w:val="00F7537E"/>
    <w:rsid w:val="00F83BE4"/>
    <w:rsid w:val="00F8591C"/>
    <w:rsid w:val="00FA0F11"/>
    <w:rsid w:val="00FA59DA"/>
    <w:rsid w:val="00FB683F"/>
    <w:rsid w:val="00FB74FB"/>
    <w:rsid w:val="00FC27FB"/>
    <w:rsid w:val="00FC7D45"/>
    <w:rsid w:val="00FD36C4"/>
    <w:rsid w:val="00FE114C"/>
    <w:rsid w:val="00FE2A18"/>
    <w:rsid w:val="00FE70AD"/>
    <w:rsid w:val="00FF76FA"/>
    <w:rsid w:val="307AE9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36B86"/>
  <w15:docId w15:val="{5A395E47-C0F9-4783-BA5C-D53D5369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CDD"/>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140A3"/>
    <w:pPr>
      <w:keepNext/>
      <w:keepLines/>
      <w:spacing w:before="240"/>
      <w:outlineLvl w:val="0"/>
    </w:pPr>
    <w:rPr>
      <w:rFonts w:asciiTheme="majorHAnsi" w:eastAsiaTheme="majorEastAsia" w:hAnsiTheme="majorHAnsi" w:cstheme="majorBidi"/>
      <w:b/>
      <w:color w:val="4F6228" w:themeColor="accent3" w:themeShade="80"/>
      <w:sz w:val="36"/>
      <w:szCs w:val="32"/>
    </w:rPr>
  </w:style>
  <w:style w:type="paragraph" w:styleId="Heading2">
    <w:name w:val="heading 2"/>
    <w:basedOn w:val="Normal"/>
    <w:next w:val="Normal"/>
    <w:link w:val="Heading2Char"/>
    <w:uiPriority w:val="9"/>
    <w:unhideWhenUsed/>
    <w:qFormat/>
    <w:rsid w:val="009140A3"/>
    <w:pPr>
      <w:keepNext/>
      <w:keepLines/>
      <w:spacing w:before="40"/>
      <w:outlineLvl w:val="1"/>
    </w:pPr>
    <w:rPr>
      <w:rFonts w:asciiTheme="majorHAnsi" w:eastAsiaTheme="majorEastAsia" w:hAnsiTheme="majorHAnsi" w:cstheme="majorBidi"/>
      <w:b/>
      <w:color w:val="76923C" w:themeColor="accent3" w:themeShade="BF"/>
      <w:sz w:val="32"/>
      <w:szCs w:val="26"/>
    </w:rPr>
  </w:style>
  <w:style w:type="paragraph" w:styleId="Heading3">
    <w:name w:val="heading 3"/>
    <w:basedOn w:val="Normal"/>
    <w:next w:val="Normal"/>
    <w:link w:val="Heading3Char"/>
    <w:uiPriority w:val="9"/>
    <w:unhideWhenUsed/>
    <w:qFormat/>
    <w:rsid w:val="009140A3"/>
    <w:pPr>
      <w:keepNext/>
      <w:keepLines/>
      <w:spacing w:before="40"/>
      <w:outlineLvl w:val="2"/>
    </w:pPr>
    <w:rPr>
      <w:rFonts w:asciiTheme="majorHAnsi" w:eastAsiaTheme="majorEastAsia" w:hAnsiTheme="majorHAnsi" w:cstheme="majorBidi"/>
      <w:b/>
      <w:color w:val="9BBB59" w:themeColor="accent3"/>
      <w:sz w:val="28"/>
      <w:szCs w:val="24"/>
    </w:rPr>
  </w:style>
  <w:style w:type="paragraph" w:styleId="Heading4">
    <w:name w:val="heading 4"/>
    <w:basedOn w:val="Normal"/>
    <w:next w:val="Normal"/>
    <w:link w:val="Heading4Char"/>
    <w:uiPriority w:val="9"/>
    <w:unhideWhenUsed/>
    <w:qFormat/>
    <w:rsid w:val="00931E88"/>
    <w:pPr>
      <w:keepNext/>
      <w:keepLines/>
      <w:spacing w:before="40"/>
      <w:outlineLvl w:val="3"/>
    </w:pPr>
    <w:rPr>
      <w:rFonts w:asciiTheme="majorHAnsi" w:eastAsiaTheme="majorEastAsia" w:hAnsiTheme="majorHAnsi" w:cstheme="majorBidi"/>
      <w:b/>
      <w:iCs/>
      <w:color w:val="4F6228" w:themeColor="accent3" w:themeShade="80"/>
      <w:sz w:val="28"/>
    </w:rPr>
  </w:style>
  <w:style w:type="paragraph" w:styleId="Heading5">
    <w:name w:val="heading 5"/>
    <w:basedOn w:val="Normal"/>
    <w:next w:val="Normal"/>
    <w:link w:val="Heading5Char"/>
    <w:uiPriority w:val="9"/>
    <w:unhideWhenUsed/>
    <w:qFormat/>
    <w:rsid w:val="00E2516C"/>
    <w:pPr>
      <w:keepNext/>
      <w:keepLines/>
      <w:spacing w:before="40"/>
      <w:outlineLvl w:val="4"/>
    </w:pPr>
    <w:rPr>
      <w:rFonts w:asciiTheme="majorHAnsi" w:eastAsiaTheme="majorEastAsia" w:hAnsiTheme="majorHAnsi" w:cstheme="majorBidi"/>
      <w:b/>
      <w:color w:val="76923C" w:themeColor="accent3" w:themeShade="BF"/>
    </w:rPr>
  </w:style>
  <w:style w:type="paragraph" w:styleId="Heading6">
    <w:name w:val="heading 6"/>
    <w:basedOn w:val="Normal"/>
    <w:next w:val="Normal"/>
    <w:link w:val="Heading6Char"/>
    <w:uiPriority w:val="9"/>
    <w:unhideWhenUsed/>
    <w:qFormat/>
    <w:rsid w:val="00AF3AE2"/>
    <w:pPr>
      <w:keepNext/>
      <w:keepLines/>
      <w:spacing w:before="40"/>
      <w:outlineLvl w:val="5"/>
    </w:pPr>
    <w:rPr>
      <w:rFonts w:asciiTheme="majorHAnsi" w:eastAsiaTheme="majorEastAsia" w:hAnsiTheme="majorHAnsi" w:cstheme="majorBidi"/>
      <w:b/>
      <w:color w:val="4F6228" w:themeColor="accent3"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C00"/>
    <w:rPr>
      <w:rFonts w:ascii="Tahoma" w:hAnsi="Tahoma" w:cs="Tahoma"/>
      <w:sz w:val="16"/>
      <w:szCs w:val="16"/>
    </w:rPr>
  </w:style>
  <w:style w:type="character" w:customStyle="1" w:styleId="BalloonTextChar">
    <w:name w:val="Balloon Text Char"/>
    <w:basedOn w:val="DefaultParagraphFont"/>
    <w:link w:val="BalloonText"/>
    <w:uiPriority w:val="99"/>
    <w:semiHidden/>
    <w:rsid w:val="004A1C00"/>
    <w:rPr>
      <w:rFonts w:ascii="Tahoma" w:hAnsi="Tahoma" w:cs="Tahoma"/>
      <w:sz w:val="16"/>
      <w:szCs w:val="16"/>
    </w:rPr>
  </w:style>
  <w:style w:type="paragraph" w:styleId="Header">
    <w:name w:val="header"/>
    <w:basedOn w:val="Normal"/>
    <w:link w:val="HeaderChar"/>
    <w:uiPriority w:val="99"/>
    <w:unhideWhenUsed/>
    <w:rsid w:val="004A1C00"/>
    <w:pPr>
      <w:tabs>
        <w:tab w:val="center" w:pos="4513"/>
        <w:tab w:val="right" w:pos="9026"/>
      </w:tabs>
    </w:pPr>
  </w:style>
  <w:style w:type="character" w:customStyle="1" w:styleId="HeaderChar">
    <w:name w:val="Header Char"/>
    <w:basedOn w:val="DefaultParagraphFont"/>
    <w:link w:val="Header"/>
    <w:uiPriority w:val="99"/>
    <w:rsid w:val="004A1C00"/>
  </w:style>
  <w:style w:type="paragraph" w:styleId="Footer">
    <w:name w:val="footer"/>
    <w:basedOn w:val="Normal"/>
    <w:link w:val="FooterChar"/>
    <w:uiPriority w:val="99"/>
    <w:unhideWhenUsed/>
    <w:rsid w:val="004A1C00"/>
    <w:pPr>
      <w:tabs>
        <w:tab w:val="center" w:pos="4513"/>
        <w:tab w:val="right" w:pos="9026"/>
      </w:tabs>
    </w:pPr>
  </w:style>
  <w:style w:type="character" w:customStyle="1" w:styleId="FooterChar">
    <w:name w:val="Footer Char"/>
    <w:basedOn w:val="DefaultParagraphFont"/>
    <w:link w:val="Footer"/>
    <w:uiPriority w:val="99"/>
    <w:rsid w:val="004A1C00"/>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B78EA"/>
    <w:rPr>
      <w:sz w:val="16"/>
      <w:szCs w:val="16"/>
    </w:rPr>
  </w:style>
  <w:style w:type="paragraph" w:styleId="CommentText">
    <w:name w:val="annotation text"/>
    <w:basedOn w:val="Normal"/>
    <w:link w:val="CommentTextChar"/>
    <w:uiPriority w:val="99"/>
    <w:unhideWhenUsed/>
    <w:rsid w:val="008B78EA"/>
    <w:rPr>
      <w:sz w:val="20"/>
      <w:szCs w:val="20"/>
    </w:rPr>
  </w:style>
  <w:style w:type="character" w:customStyle="1" w:styleId="CommentTextChar">
    <w:name w:val="Comment Text Char"/>
    <w:basedOn w:val="DefaultParagraphFont"/>
    <w:link w:val="CommentText"/>
    <w:uiPriority w:val="99"/>
    <w:rsid w:val="008B78E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78EA"/>
    <w:rPr>
      <w:b/>
      <w:bCs/>
    </w:rPr>
  </w:style>
  <w:style w:type="character" w:customStyle="1" w:styleId="CommentSubjectChar">
    <w:name w:val="Comment Subject Char"/>
    <w:basedOn w:val="CommentTextChar"/>
    <w:link w:val="CommentSubject"/>
    <w:uiPriority w:val="99"/>
    <w:semiHidden/>
    <w:rsid w:val="008B78EA"/>
    <w:rPr>
      <w:rFonts w:ascii="Calibri" w:hAnsi="Calibri" w:cs="Times New Roman"/>
      <w:b/>
      <w:bCs/>
      <w:sz w:val="20"/>
      <w:szCs w:val="20"/>
    </w:rPr>
  </w:style>
  <w:style w:type="paragraph" w:styleId="ListParagraph">
    <w:name w:val="List Paragraph"/>
    <w:basedOn w:val="Normal"/>
    <w:uiPriority w:val="34"/>
    <w:qFormat/>
    <w:rsid w:val="000C3CDB"/>
    <w:pPr>
      <w:ind w:left="720"/>
      <w:contextualSpacing/>
    </w:pPr>
  </w:style>
  <w:style w:type="character" w:customStyle="1" w:styleId="Heading1Char">
    <w:name w:val="Heading 1 Char"/>
    <w:basedOn w:val="DefaultParagraphFont"/>
    <w:link w:val="Heading1"/>
    <w:uiPriority w:val="9"/>
    <w:rsid w:val="009140A3"/>
    <w:rPr>
      <w:rFonts w:asciiTheme="majorHAnsi" w:eastAsiaTheme="majorEastAsia" w:hAnsiTheme="majorHAnsi" w:cstheme="majorBidi"/>
      <w:b/>
      <w:color w:val="4F6228" w:themeColor="accent3" w:themeShade="80"/>
      <w:sz w:val="36"/>
      <w:szCs w:val="32"/>
    </w:rPr>
  </w:style>
  <w:style w:type="character" w:customStyle="1" w:styleId="Heading2Char">
    <w:name w:val="Heading 2 Char"/>
    <w:basedOn w:val="DefaultParagraphFont"/>
    <w:link w:val="Heading2"/>
    <w:uiPriority w:val="9"/>
    <w:rsid w:val="009140A3"/>
    <w:rPr>
      <w:rFonts w:asciiTheme="majorHAnsi" w:eastAsiaTheme="majorEastAsia" w:hAnsiTheme="majorHAnsi" w:cstheme="majorBidi"/>
      <w:b/>
      <w:color w:val="76923C" w:themeColor="accent3" w:themeShade="BF"/>
      <w:sz w:val="32"/>
      <w:szCs w:val="26"/>
    </w:rPr>
  </w:style>
  <w:style w:type="character" w:customStyle="1" w:styleId="Heading3Char">
    <w:name w:val="Heading 3 Char"/>
    <w:basedOn w:val="DefaultParagraphFont"/>
    <w:link w:val="Heading3"/>
    <w:uiPriority w:val="9"/>
    <w:rsid w:val="009140A3"/>
    <w:rPr>
      <w:rFonts w:asciiTheme="majorHAnsi" w:eastAsiaTheme="majorEastAsia" w:hAnsiTheme="majorHAnsi" w:cstheme="majorBidi"/>
      <w:b/>
      <w:color w:val="9BBB59" w:themeColor="accent3"/>
      <w:sz w:val="28"/>
      <w:szCs w:val="24"/>
    </w:rPr>
  </w:style>
  <w:style w:type="character" w:customStyle="1" w:styleId="Heading4Char">
    <w:name w:val="Heading 4 Char"/>
    <w:basedOn w:val="DefaultParagraphFont"/>
    <w:link w:val="Heading4"/>
    <w:uiPriority w:val="9"/>
    <w:rsid w:val="00931E88"/>
    <w:rPr>
      <w:rFonts w:asciiTheme="majorHAnsi" w:eastAsiaTheme="majorEastAsia" w:hAnsiTheme="majorHAnsi" w:cstheme="majorBidi"/>
      <w:b/>
      <w:iCs/>
      <w:color w:val="4F6228" w:themeColor="accent3" w:themeShade="80"/>
      <w:sz w:val="28"/>
    </w:rPr>
  </w:style>
  <w:style w:type="character" w:customStyle="1" w:styleId="Heading5Char">
    <w:name w:val="Heading 5 Char"/>
    <w:basedOn w:val="DefaultParagraphFont"/>
    <w:link w:val="Heading5"/>
    <w:uiPriority w:val="9"/>
    <w:rsid w:val="00E2516C"/>
    <w:rPr>
      <w:rFonts w:asciiTheme="majorHAnsi" w:eastAsiaTheme="majorEastAsia" w:hAnsiTheme="majorHAnsi" w:cstheme="majorBidi"/>
      <w:b/>
      <w:color w:val="76923C" w:themeColor="accent3" w:themeShade="BF"/>
    </w:rPr>
  </w:style>
  <w:style w:type="character" w:customStyle="1" w:styleId="Heading6Char">
    <w:name w:val="Heading 6 Char"/>
    <w:basedOn w:val="DefaultParagraphFont"/>
    <w:link w:val="Heading6"/>
    <w:uiPriority w:val="9"/>
    <w:rsid w:val="00AF3AE2"/>
    <w:rPr>
      <w:rFonts w:asciiTheme="majorHAnsi" w:eastAsiaTheme="majorEastAsia" w:hAnsiTheme="majorHAnsi" w:cstheme="majorBidi"/>
      <w:b/>
      <w:color w:val="4F6228" w:themeColor="accent3" w:themeShade="80"/>
      <w:sz w:val="24"/>
    </w:rPr>
  </w:style>
  <w:style w:type="paragraph" w:styleId="Revision">
    <w:name w:val="Revision"/>
    <w:hidden/>
    <w:uiPriority w:val="99"/>
    <w:semiHidden/>
    <w:rsid w:val="00DC4676"/>
    <w:pPr>
      <w:spacing w:after="0" w:line="240" w:lineRule="auto"/>
    </w:pPr>
    <w:rPr>
      <w:rFonts w:ascii="Calibri" w:hAnsi="Calibri" w:cs="Times New Roman"/>
    </w:rPr>
  </w:style>
  <w:style w:type="character" w:styleId="Hyperlink">
    <w:name w:val="Hyperlink"/>
    <w:basedOn w:val="DefaultParagraphFont"/>
    <w:uiPriority w:val="99"/>
    <w:unhideWhenUsed/>
    <w:rsid w:val="00535C87"/>
    <w:rPr>
      <w:color w:val="0000FF" w:themeColor="hyperlink"/>
      <w:u w:val="single"/>
    </w:rPr>
  </w:style>
  <w:style w:type="table" w:customStyle="1" w:styleId="TableGrid1">
    <w:name w:val="Table Grid1"/>
    <w:basedOn w:val="TableNormal"/>
    <w:next w:val="TableGrid"/>
    <w:uiPriority w:val="39"/>
    <w:rsid w:val="0083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018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F363AE"/>
  </w:style>
  <w:style w:type="character" w:customStyle="1" w:styleId="eop">
    <w:name w:val="eop"/>
    <w:basedOn w:val="DefaultParagraphFont"/>
    <w:rsid w:val="00F363AE"/>
  </w:style>
  <w:style w:type="paragraph" w:customStyle="1" w:styleId="paragraph">
    <w:name w:val="paragraph"/>
    <w:basedOn w:val="Normal"/>
    <w:rsid w:val="00F363AE"/>
    <w:pPr>
      <w:spacing w:before="100" w:beforeAutospacing="1" w:after="100" w:afterAutospacing="1"/>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140235">
      <w:bodyDiv w:val="1"/>
      <w:marLeft w:val="0"/>
      <w:marRight w:val="0"/>
      <w:marTop w:val="0"/>
      <w:marBottom w:val="0"/>
      <w:divBdr>
        <w:top w:val="none" w:sz="0" w:space="0" w:color="auto"/>
        <w:left w:val="none" w:sz="0" w:space="0" w:color="auto"/>
        <w:bottom w:val="none" w:sz="0" w:space="0" w:color="auto"/>
        <w:right w:val="none" w:sz="0" w:space="0" w:color="auto"/>
      </w:divBdr>
      <w:divsChild>
        <w:div w:id="1018389239">
          <w:marLeft w:val="0"/>
          <w:marRight w:val="0"/>
          <w:marTop w:val="0"/>
          <w:marBottom w:val="0"/>
          <w:divBdr>
            <w:top w:val="none" w:sz="0" w:space="0" w:color="auto"/>
            <w:left w:val="none" w:sz="0" w:space="0" w:color="auto"/>
            <w:bottom w:val="none" w:sz="0" w:space="0" w:color="auto"/>
            <w:right w:val="none" w:sz="0" w:space="0" w:color="auto"/>
          </w:divBdr>
          <w:divsChild>
            <w:div w:id="841165155">
              <w:marLeft w:val="0"/>
              <w:marRight w:val="0"/>
              <w:marTop w:val="0"/>
              <w:marBottom w:val="0"/>
              <w:divBdr>
                <w:top w:val="none" w:sz="0" w:space="0" w:color="auto"/>
                <w:left w:val="none" w:sz="0" w:space="0" w:color="auto"/>
                <w:bottom w:val="none" w:sz="0" w:space="0" w:color="auto"/>
                <w:right w:val="none" w:sz="0" w:space="0" w:color="auto"/>
              </w:divBdr>
            </w:div>
          </w:divsChild>
        </w:div>
        <w:div w:id="634143175">
          <w:marLeft w:val="0"/>
          <w:marRight w:val="0"/>
          <w:marTop w:val="0"/>
          <w:marBottom w:val="0"/>
          <w:divBdr>
            <w:top w:val="none" w:sz="0" w:space="0" w:color="auto"/>
            <w:left w:val="none" w:sz="0" w:space="0" w:color="auto"/>
            <w:bottom w:val="none" w:sz="0" w:space="0" w:color="auto"/>
            <w:right w:val="none" w:sz="0" w:space="0" w:color="auto"/>
          </w:divBdr>
          <w:divsChild>
            <w:div w:id="1241522756">
              <w:marLeft w:val="0"/>
              <w:marRight w:val="0"/>
              <w:marTop w:val="0"/>
              <w:marBottom w:val="0"/>
              <w:divBdr>
                <w:top w:val="none" w:sz="0" w:space="0" w:color="auto"/>
                <w:left w:val="none" w:sz="0" w:space="0" w:color="auto"/>
                <w:bottom w:val="none" w:sz="0" w:space="0" w:color="auto"/>
                <w:right w:val="none" w:sz="0" w:space="0" w:color="auto"/>
              </w:divBdr>
            </w:div>
          </w:divsChild>
        </w:div>
        <w:div w:id="773401971">
          <w:marLeft w:val="0"/>
          <w:marRight w:val="0"/>
          <w:marTop w:val="0"/>
          <w:marBottom w:val="0"/>
          <w:divBdr>
            <w:top w:val="none" w:sz="0" w:space="0" w:color="auto"/>
            <w:left w:val="none" w:sz="0" w:space="0" w:color="auto"/>
            <w:bottom w:val="none" w:sz="0" w:space="0" w:color="auto"/>
            <w:right w:val="none" w:sz="0" w:space="0" w:color="auto"/>
          </w:divBdr>
          <w:divsChild>
            <w:div w:id="189299222">
              <w:marLeft w:val="0"/>
              <w:marRight w:val="0"/>
              <w:marTop w:val="0"/>
              <w:marBottom w:val="0"/>
              <w:divBdr>
                <w:top w:val="none" w:sz="0" w:space="0" w:color="auto"/>
                <w:left w:val="none" w:sz="0" w:space="0" w:color="auto"/>
                <w:bottom w:val="none" w:sz="0" w:space="0" w:color="auto"/>
                <w:right w:val="none" w:sz="0" w:space="0" w:color="auto"/>
              </w:divBdr>
            </w:div>
            <w:div w:id="1046838082">
              <w:marLeft w:val="0"/>
              <w:marRight w:val="0"/>
              <w:marTop w:val="0"/>
              <w:marBottom w:val="0"/>
              <w:divBdr>
                <w:top w:val="none" w:sz="0" w:space="0" w:color="auto"/>
                <w:left w:val="none" w:sz="0" w:space="0" w:color="auto"/>
                <w:bottom w:val="none" w:sz="0" w:space="0" w:color="auto"/>
                <w:right w:val="none" w:sz="0" w:space="0" w:color="auto"/>
              </w:divBdr>
            </w:div>
          </w:divsChild>
        </w:div>
        <w:div w:id="1673798316">
          <w:marLeft w:val="0"/>
          <w:marRight w:val="0"/>
          <w:marTop w:val="0"/>
          <w:marBottom w:val="0"/>
          <w:divBdr>
            <w:top w:val="none" w:sz="0" w:space="0" w:color="auto"/>
            <w:left w:val="none" w:sz="0" w:space="0" w:color="auto"/>
            <w:bottom w:val="none" w:sz="0" w:space="0" w:color="auto"/>
            <w:right w:val="none" w:sz="0" w:space="0" w:color="auto"/>
          </w:divBdr>
          <w:divsChild>
            <w:div w:id="706876186">
              <w:marLeft w:val="0"/>
              <w:marRight w:val="0"/>
              <w:marTop w:val="0"/>
              <w:marBottom w:val="0"/>
              <w:divBdr>
                <w:top w:val="none" w:sz="0" w:space="0" w:color="auto"/>
                <w:left w:val="none" w:sz="0" w:space="0" w:color="auto"/>
                <w:bottom w:val="none" w:sz="0" w:space="0" w:color="auto"/>
                <w:right w:val="none" w:sz="0" w:space="0" w:color="auto"/>
              </w:divBdr>
            </w:div>
          </w:divsChild>
        </w:div>
        <w:div w:id="604921899">
          <w:marLeft w:val="0"/>
          <w:marRight w:val="0"/>
          <w:marTop w:val="0"/>
          <w:marBottom w:val="0"/>
          <w:divBdr>
            <w:top w:val="none" w:sz="0" w:space="0" w:color="auto"/>
            <w:left w:val="none" w:sz="0" w:space="0" w:color="auto"/>
            <w:bottom w:val="none" w:sz="0" w:space="0" w:color="auto"/>
            <w:right w:val="none" w:sz="0" w:space="0" w:color="auto"/>
          </w:divBdr>
          <w:divsChild>
            <w:div w:id="735009833">
              <w:marLeft w:val="0"/>
              <w:marRight w:val="0"/>
              <w:marTop w:val="0"/>
              <w:marBottom w:val="0"/>
              <w:divBdr>
                <w:top w:val="none" w:sz="0" w:space="0" w:color="auto"/>
                <w:left w:val="none" w:sz="0" w:space="0" w:color="auto"/>
                <w:bottom w:val="none" w:sz="0" w:space="0" w:color="auto"/>
                <w:right w:val="none" w:sz="0" w:space="0" w:color="auto"/>
              </w:divBdr>
            </w:div>
          </w:divsChild>
        </w:div>
        <w:div w:id="39063178">
          <w:marLeft w:val="0"/>
          <w:marRight w:val="0"/>
          <w:marTop w:val="0"/>
          <w:marBottom w:val="0"/>
          <w:divBdr>
            <w:top w:val="none" w:sz="0" w:space="0" w:color="auto"/>
            <w:left w:val="none" w:sz="0" w:space="0" w:color="auto"/>
            <w:bottom w:val="none" w:sz="0" w:space="0" w:color="auto"/>
            <w:right w:val="none" w:sz="0" w:space="0" w:color="auto"/>
          </w:divBdr>
          <w:divsChild>
            <w:div w:id="2091652755">
              <w:marLeft w:val="0"/>
              <w:marRight w:val="0"/>
              <w:marTop w:val="0"/>
              <w:marBottom w:val="0"/>
              <w:divBdr>
                <w:top w:val="none" w:sz="0" w:space="0" w:color="auto"/>
                <w:left w:val="none" w:sz="0" w:space="0" w:color="auto"/>
                <w:bottom w:val="none" w:sz="0" w:space="0" w:color="auto"/>
                <w:right w:val="none" w:sz="0" w:space="0" w:color="auto"/>
              </w:divBdr>
            </w:div>
          </w:divsChild>
        </w:div>
        <w:div w:id="1932545849">
          <w:marLeft w:val="0"/>
          <w:marRight w:val="0"/>
          <w:marTop w:val="0"/>
          <w:marBottom w:val="0"/>
          <w:divBdr>
            <w:top w:val="none" w:sz="0" w:space="0" w:color="auto"/>
            <w:left w:val="none" w:sz="0" w:space="0" w:color="auto"/>
            <w:bottom w:val="none" w:sz="0" w:space="0" w:color="auto"/>
            <w:right w:val="none" w:sz="0" w:space="0" w:color="auto"/>
          </w:divBdr>
          <w:divsChild>
            <w:div w:id="1381511424">
              <w:marLeft w:val="0"/>
              <w:marRight w:val="0"/>
              <w:marTop w:val="0"/>
              <w:marBottom w:val="0"/>
              <w:divBdr>
                <w:top w:val="none" w:sz="0" w:space="0" w:color="auto"/>
                <w:left w:val="none" w:sz="0" w:space="0" w:color="auto"/>
                <w:bottom w:val="none" w:sz="0" w:space="0" w:color="auto"/>
                <w:right w:val="none" w:sz="0" w:space="0" w:color="auto"/>
              </w:divBdr>
            </w:div>
          </w:divsChild>
        </w:div>
        <w:div w:id="1427002332">
          <w:marLeft w:val="0"/>
          <w:marRight w:val="0"/>
          <w:marTop w:val="0"/>
          <w:marBottom w:val="0"/>
          <w:divBdr>
            <w:top w:val="none" w:sz="0" w:space="0" w:color="auto"/>
            <w:left w:val="none" w:sz="0" w:space="0" w:color="auto"/>
            <w:bottom w:val="none" w:sz="0" w:space="0" w:color="auto"/>
            <w:right w:val="none" w:sz="0" w:space="0" w:color="auto"/>
          </w:divBdr>
          <w:divsChild>
            <w:div w:id="1802919104">
              <w:marLeft w:val="0"/>
              <w:marRight w:val="0"/>
              <w:marTop w:val="0"/>
              <w:marBottom w:val="0"/>
              <w:divBdr>
                <w:top w:val="none" w:sz="0" w:space="0" w:color="auto"/>
                <w:left w:val="none" w:sz="0" w:space="0" w:color="auto"/>
                <w:bottom w:val="none" w:sz="0" w:space="0" w:color="auto"/>
                <w:right w:val="none" w:sz="0" w:space="0" w:color="auto"/>
              </w:divBdr>
            </w:div>
          </w:divsChild>
        </w:div>
        <w:div w:id="127748540">
          <w:marLeft w:val="0"/>
          <w:marRight w:val="0"/>
          <w:marTop w:val="0"/>
          <w:marBottom w:val="0"/>
          <w:divBdr>
            <w:top w:val="none" w:sz="0" w:space="0" w:color="auto"/>
            <w:left w:val="none" w:sz="0" w:space="0" w:color="auto"/>
            <w:bottom w:val="none" w:sz="0" w:space="0" w:color="auto"/>
            <w:right w:val="none" w:sz="0" w:space="0" w:color="auto"/>
          </w:divBdr>
          <w:divsChild>
            <w:div w:id="1141729094">
              <w:marLeft w:val="0"/>
              <w:marRight w:val="0"/>
              <w:marTop w:val="0"/>
              <w:marBottom w:val="0"/>
              <w:divBdr>
                <w:top w:val="none" w:sz="0" w:space="0" w:color="auto"/>
                <w:left w:val="none" w:sz="0" w:space="0" w:color="auto"/>
                <w:bottom w:val="none" w:sz="0" w:space="0" w:color="auto"/>
                <w:right w:val="none" w:sz="0" w:space="0" w:color="auto"/>
              </w:divBdr>
            </w:div>
          </w:divsChild>
        </w:div>
        <w:div w:id="2026514286">
          <w:marLeft w:val="0"/>
          <w:marRight w:val="0"/>
          <w:marTop w:val="0"/>
          <w:marBottom w:val="0"/>
          <w:divBdr>
            <w:top w:val="none" w:sz="0" w:space="0" w:color="auto"/>
            <w:left w:val="none" w:sz="0" w:space="0" w:color="auto"/>
            <w:bottom w:val="none" w:sz="0" w:space="0" w:color="auto"/>
            <w:right w:val="none" w:sz="0" w:space="0" w:color="auto"/>
          </w:divBdr>
          <w:divsChild>
            <w:div w:id="1422993140">
              <w:marLeft w:val="0"/>
              <w:marRight w:val="0"/>
              <w:marTop w:val="0"/>
              <w:marBottom w:val="0"/>
              <w:divBdr>
                <w:top w:val="none" w:sz="0" w:space="0" w:color="auto"/>
                <w:left w:val="none" w:sz="0" w:space="0" w:color="auto"/>
                <w:bottom w:val="none" w:sz="0" w:space="0" w:color="auto"/>
                <w:right w:val="none" w:sz="0" w:space="0" w:color="auto"/>
              </w:divBdr>
            </w:div>
          </w:divsChild>
        </w:div>
        <w:div w:id="814875825">
          <w:marLeft w:val="0"/>
          <w:marRight w:val="0"/>
          <w:marTop w:val="0"/>
          <w:marBottom w:val="0"/>
          <w:divBdr>
            <w:top w:val="none" w:sz="0" w:space="0" w:color="auto"/>
            <w:left w:val="none" w:sz="0" w:space="0" w:color="auto"/>
            <w:bottom w:val="none" w:sz="0" w:space="0" w:color="auto"/>
            <w:right w:val="none" w:sz="0" w:space="0" w:color="auto"/>
          </w:divBdr>
          <w:divsChild>
            <w:div w:id="916594334">
              <w:marLeft w:val="0"/>
              <w:marRight w:val="0"/>
              <w:marTop w:val="0"/>
              <w:marBottom w:val="0"/>
              <w:divBdr>
                <w:top w:val="none" w:sz="0" w:space="0" w:color="auto"/>
                <w:left w:val="none" w:sz="0" w:space="0" w:color="auto"/>
                <w:bottom w:val="none" w:sz="0" w:space="0" w:color="auto"/>
                <w:right w:val="none" w:sz="0" w:space="0" w:color="auto"/>
              </w:divBdr>
            </w:div>
          </w:divsChild>
        </w:div>
        <w:div w:id="838351921">
          <w:marLeft w:val="0"/>
          <w:marRight w:val="0"/>
          <w:marTop w:val="0"/>
          <w:marBottom w:val="0"/>
          <w:divBdr>
            <w:top w:val="none" w:sz="0" w:space="0" w:color="auto"/>
            <w:left w:val="none" w:sz="0" w:space="0" w:color="auto"/>
            <w:bottom w:val="none" w:sz="0" w:space="0" w:color="auto"/>
            <w:right w:val="none" w:sz="0" w:space="0" w:color="auto"/>
          </w:divBdr>
          <w:divsChild>
            <w:div w:id="1888254142">
              <w:marLeft w:val="0"/>
              <w:marRight w:val="0"/>
              <w:marTop w:val="0"/>
              <w:marBottom w:val="0"/>
              <w:divBdr>
                <w:top w:val="none" w:sz="0" w:space="0" w:color="auto"/>
                <w:left w:val="none" w:sz="0" w:space="0" w:color="auto"/>
                <w:bottom w:val="none" w:sz="0" w:space="0" w:color="auto"/>
                <w:right w:val="none" w:sz="0" w:space="0" w:color="auto"/>
              </w:divBdr>
            </w:div>
          </w:divsChild>
        </w:div>
        <w:div w:id="1809784730">
          <w:marLeft w:val="0"/>
          <w:marRight w:val="0"/>
          <w:marTop w:val="0"/>
          <w:marBottom w:val="0"/>
          <w:divBdr>
            <w:top w:val="none" w:sz="0" w:space="0" w:color="auto"/>
            <w:left w:val="none" w:sz="0" w:space="0" w:color="auto"/>
            <w:bottom w:val="none" w:sz="0" w:space="0" w:color="auto"/>
            <w:right w:val="none" w:sz="0" w:space="0" w:color="auto"/>
          </w:divBdr>
          <w:divsChild>
            <w:div w:id="1179585636">
              <w:marLeft w:val="0"/>
              <w:marRight w:val="0"/>
              <w:marTop w:val="0"/>
              <w:marBottom w:val="0"/>
              <w:divBdr>
                <w:top w:val="none" w:sz="0" w:space="0" w:color="auto"/>
                <w:left w:val="none" w:sz="0" w:space="0" w:color="auto"/>
                <w:bottom w:val="none" w:sz="0" w:space="0" w:color="auto"/>
                <w:right w:val="none" w:sz="0" w:space="0" w:color="auto"/>
              </w:divBdr>
            </w:div>
          </w:divsChild>
        </w:div>
        <w:div w:id="1026054299">
          <w:marLeft w:val="0"/>
          <w:marRight w:val="0"/>
          <w:marTop w:val="0"/>
          <w:marBottom w:val="0"/>
          <w:divBdr>
            <w:top w:val="none" w:sz="0" w:space="0" w:color="auto"/>
            <w:left w:val="none" w:sz="0" w:space="0" w:color="auto"/>
            <w:bottom w:val="none" w:sz="0" w:space="0" w:color="auto"/>
            <w:right w:val="none" w:sz="0" w:space="0" w:color="auto"/>
          </w:divBdr>
          <w:divsChild>
            <w:div w:id="2052222805">
              <w:marLeft w:val="0"/>
              <w:marRight w:val="0"/>
              <w:marTop w:val="0"/>
              <w:marBottom w:val="0"/>
              <w:divBdr>
                <w:top w:val="none" w:sz="0" w:space="0" w:color="auto"/>
                <w:left w:val="none" w:sz="0" w:space="0" w:color="auto"/>
                <w:bottom w:val="none" w:sz="0" w:space="0" w:color="auto"/>
                <w:right w:val="none" w:sz="0" w:space="0" w:color="auto"/>
              </w:divBdr>
            </w:div>
          </w:divsChild>
        </w:div>
        <w:div w:id="590511417">
          <w:marLeft w:val="0"/>
          <w:marRight w:val="0"/>
          <w:marTop w:val="0"/>
          <w:marBottom w:val="0"/>
          <w:divBdr>
            <w:top w:val="none" w:sz="0" w:space="0" w:color="auto"/>
            <w:left w:val="none" w:sz="0" w:space="0" w:color="auto"/>
            <w:bottom w:val="none" w:sz="0" w:space="0" w:color="auto"/>
            <w:right w:val="none" w:sz="0" w:space="0" w:color="auto"/>
          </w:divBdr>
          <w:divsChild>
            <w:div w:id="1380351613">
              <w:marLeft w:val="0"/>
              <w:marRight w:val="0"/>
              <w:marTop w:val="0"/>
              <w:marBottom w:val="0"/>
              <w:divBdr>
                <w:top w:val="none" w:sz="0" w:space="0" w:color="auto"/>
                <w:left w:val="none" w:sz="0" w:space="0" w:color="auto"/>
                <w:bottom w:val="none" w:sz="0" w:space="0" w:color="auto"/>
                <w:right w:val="none" w:sz="0" w:space="0" w:color="auto"/>
              </w:divBdr>
            </w:div>
          </w:divsChild>
        </w:div>
        <w:div w:id="434642022">
          <w:marLeft w:val="0"/>
          <w:marRight w:val="0"/>
          <w:marTop w:val="0"/>
          <w:marBottom w:val="0"/>
          <w:divBdr>
            <w:top w:val="none" w:sz="0" w:space="0" w:color="auto"/>
            <w:left w:val="none" w:sz="0" w:space="0" w:color="auto"/>
            <w:bottom w:val="none" w:sz="0" w:space="0" w:color="auto"/>
            <w:right w:val="none" w:sz="0" w:space="0" w:color="auto"/>
          </w:divBdr>
          <w:divsChild>
            <w:div w:id="792602594">
              <w:marLeft w:val="0"/>
              <w:marRight w:val="0"/>
              <w:marTop w:val="0"/>
              <w:marBottom w:val="0"/>
              <w:divBdr>
                <w:top w:val="none" w:sz="0" w:space="0" w:color="auto"/>
                <w:left w:val="none" w:sz="0" w:space="0" w:color="auto"/>
                <w:bottom w:val="none" w:sz="0" w:space="0" w:color="auto"/>
                <w:right w:val="none" w:sz="0" w:space="0" w:color="auto"/>
              </w:divBdr>
            </w:div>
          </w:divsChild>
        </w:div>
        <w:div w:id="69424590">
          <w:marLeft w:val="0"/>
          <w:marRight w:val="0"/>
          <w:marTop w:val="0"/>
          <w:marBottom w:val="0"/>
          <w:divBdr>
            <w:top w:val="none" w:sz="0" w:space="0" w:color="auto"/>
            <w:left w:val="none" w:sz="0" w:space="0" w:color="auto"/>
            <w:bottom w:val="none" w:sz="0" w:space="0" w:color="auto"/>
            <w:right w:val="none" w:sz="0" w:space="0" w:color="auto"/>
          </w:divBdr>
          <w:divsChild>
            <w:div w:id="412362027">
              <w:marLeft w:val="0"/>
              <w:marRight w:val="0"/>
              <w:marTop w:val="0"/>
              <w:marBottom w:val="0"/>
              <w:divBdr>
                <w:top w:val="none" w:sz="0" w:space="0" w:color="auto"/>
                <w:left w:val="none" w:sz="0" w:space="0" w:color="auto"/>
                <w:bottom w:val="none" w:sz="0" w:space="0" w:color="auto"/>
                <w:right w:val="none" w:sz="0" w:space="0" w:color="auto"/>
              </w:divBdr>
            </w:div>
          </w:divsChild>
        </w:div>
        <w:div w:id="346978586">
          <w:marLeft w:val="0"/>
          <w:marRight w:val="0"/>
          <w:marTop w:val="0"/>
          <w:marBottom w:val="0"/>
          <w:divBdr>
            <w:top w:val="none" w:sz="0" w:space="0" w:color="auto"/>
            <w:left w:val="none" w:sz="0" w:space="0" w:color="auto"/>
            <w:bottom w:val="none" w:sz="0" w:space="0" w:color="auto"/>
            <w:right w:val="none" w:sz="0" w:space="0" w:color="auto"/>
          </w:divBdr>
          <w:divsChild>
            <w:div w:id="1752509183">
              <w:marLeft w:val="0"/>
              <w:marRight w:val="0"/>
              <w:marTop w:val="0"/>
              <w:marBottom w:val="0"/>
              <w:divBdr>
                <w:top w:val="none" w:sz="0" w:space="0" w:color="auto"/>
                <w:left w:val="none" w:sz="0" w:space="0" w:color="auto"/>
                <w:bottom w:val="none" w:sz="0" w:space="0" w:color="auto"/>
                <w:right w:val="none" w:sz="0" w:space="0" w:color="auto"/>
              </w:divBdr>
            </w:div>
          </w:divsChild>
        </w:div>
        <w:div w:id="2144811436">
          <w:marLeft w:val="0"/>
          <w:marRight w:val="0"/>
          <w:marTop w:val="0"/>
          <w:marBottom w:val="0"/>
          <w:divBdr>
            <w:top w:val="none" w:sz="0" w:space="0" w:color="auto"/>
            <w:left w:val="none" w:sz="0" w:space="0" w:color="auto"/>
            <w:bottom w:val="none" w:sz="0" w:space="0" w:color="auto"/>
            <w:right w:val="none" w:sz="0" w:space="0" w:color="auto"/>
          </w:divBdr>
          <w:divsChild>
            <w:div w:id="1988781180">
              <w:marLeft w:val="0"/>
              <w:marRight w:val="0"/>
              <w:marTop w:val="0"/>
              <w:marBottom w:val="0"/>
              <w:divBdr>
                <w:top w:val="none" w:sz="0" w:space="0" w:color="auto"/>
                <w:left w:val="none" w:sz="0" w:space="0" w:color="auto"/>
                <w:bottom w:val="none" w:sz="0" w:space="0" w:color="auto"/>
                <w:right w:val="none" w:sz="0" w:space="0" w:color="auto"/>
              </w:divBdr>
            </w:div>
          </w:divsChild>
        </w:div>
        <w:div w:id="935141035">
          <w:marLeft w:val="0"/>
          <w:marRight w:val="0"/>
          <w:marTop w:val="0"/>
          <w:marBottom w:val="0"/>
          <w:divBdr>
            <w:top w:val="none" w:sz="0" w:space="0" w:color="auto"/>
            <w:left w:val="none" w:sz="0" w:space="0" w:color="auto"/>
            <w:bottom w:val="none" w:sz="0" w:space="0" w:color="auto"/>
            <w:right w:val="none" w:sz="0" w:space="0" w:color="auto"/>
          </w:divBdr>
          <w:divsChild>
            <w:div w:id="642006358">
              <w:marLeft w:val="0"/>
              <w:marRight w:val="0"/>
              <w:marTop w:val="0"/>
              <w:marBottom w:val="0"/>
              <w:divBdr>
                <w:top w:val="none" w:sz="0" w:space="0" w:color="auto"/>
                <w:left w:val="none" w:sz="0" w:space="0" w:color="auto"/>
                <w:bottom w:val="none" w:sz="0" w:space="0" w:color="auto"/>
                <w:right w:val="none" w:sz="0" w:space="0" w:color="auto"/>
              </w:divBdr>
            </w:div>
          </w:divsChild>
        </w:div>
        <w:div w:id="646126729">
          <w:marLeft w:val="0"/>
          <w:marRight w:val="0"/>
          <w:marTop w:val="0"/>
          <w:marBottom w:val="0"/>
          <w:divBdr>
            <w:top w:val="none" w:sz="0" w:space="0" w:color="auto"/>
            <w:left w:val="none" w:sz="0" w:space="0" w:color="auto"/>
            <w:bottom w:val="none" w:sz="0" w:space="0" w:color="auto"/>
            <w:right w:val="none" w:sz="0" w:space="0" w:color="auto"/>
          </w:divBdr>
          <w:divsChild>
            <w:div w:id="231548631">
              <w:marLeft w:val="0"/>
              <w:marRight w:val="0"/>
              <w:marTop w:val="0"/>
              <w:marBottom w:val="0"/>
              <w:divBdr>
                <w:top w:val="none" w:sz="0" w:space="0" w:color="auto"/>
                <w:left w:val="none" w:sz="0" w:space="0" w:color="auto"/>
                <w:bottom w:val="none" w:sz="0" w:space="0" w:color="auto"/>
                <w:right w:val="none" w:sz="0" w:space="0" w:color="auto"/>
              </w:divBdr>
            </w:div>
          </w:divsChild>
        </w:div>
        <w:div w:id="116721955">
          <w:marLeft w:val="0"/>
          <w:marRight w:val="0"/>
          <w:marTop w:val="0"/>
          <w:marBottom w:val="0"/>
          <w:divBdr>
            <w:top w:val="none" w:sz="0" w:space="0" w:color="auto"/>
            <w:left w:val="none" w:sz="0" w:space="0" w:color="auto"/>
            <w:bottom w:val="none" w:sz="0" w:space="0" w:color="auto"/>
            <w:right w:val="none" w:sz="0" w:space="0" w:color="auto"/>
          </w:divBdr>
          <w:divsChild>
            <w:div w:id="1141000554">
              <w:marLeft w:val="0"/>
              <w:marRight w:val="0"/>
              <w:marTop w:val="0"/>
              <w:marBottom w:val="0"/>
              <w:divBdr>
                <w:top w:val="none" w:sz="0" w:space="0" w:color="auto"/>
                <w:left w:val="none" w:sz="0" w:space="0" w:color="auto"/>
                <w:bottom w:val="none" w:sz="0" w:space="0" w:color="auto"/>
                <w:right w:val="none" w:sz="0" w:space="0" w:color="auto"/>
              </w:divBdr>
            </w:div>
          </w:divsChild>
        </w:div>
        <w:div w:id="170072694">
          <w:marLeft w:val="0"/>
          <w:marRight w:val="0"/>
          <w:marTop w:val="0"/>
          <w:marBottom w:val="0"/>
          <w:divBdr>
            <w:top w:val="none" w:sz="0" w:space="0" w:color="auto"/>
            <w:left w:val="none" w:sz="0" w:space="0" w:color="auto"/>
            <w:bottom w:val="none" w:sz="0" w:space="0" w:color="auto"/>
            <w:right w:val="none" w:sz="0" w:space="0" w:color="auto"/>
          </w:divBdr>
          <w:divsChild>
            <w:div w:id="183792064">
              <w:marLeft w:val="0"/>
              <w:marRight w:val="0"/>
              <w:marTop w:val="0"/>
              <w:marBottom w:val="0"/>
              <w:divBdr>
                <w:top w:val="none" w:sz="0" w:space="0" w:color="auto"/>
                <w:left w:val="none" w:sz="0" w:space="0" w:color="auto"/>
                <w:bottom w:val="none" w:sz="0" w:space="0" w:color="auto"/>
                <w:right w:val="none" w:sz="0" w:space="0" w:color="auto"/>
              </w:divBdr>
            </w:div>
          </w:divsChild>
        </w:div>
        <w:div w:id="1850096139">
          <w:marLeft w:val="0"/>
          <w:marRight w:val="0"/>
          <w:marTop w:val="0"/>
          <w:marBottom w:val="0"/>
          <w:divBdr>
            <w:top w:val="none" w:sz="0" w:space="0" w:color="auto"/>
            <w:left w:val="none" w:sz="0" w:space="0" w:color="auto"/>
            <w:bottom w:val="none" w:sz="0" w:space="0" w:color="auto"/>
            <w:right w:val="none" w:sz="0" w:space="0" w:color="auto"/>
          </w:divBdr>
          <w:divsChild>
            <w:div w:id="1077365461">
              <w:marLeft w:val="0"/>
              <w:marRight w:val="0"/>
              <w:marTop w:val="0"/>
              <w:marBottom w:val="0"/>
              <w:divBdr>
                <w:top w:val="none" w:sz="0" w:space="0" w:color="auto"/>
                <w:left w:val="none" w:sz="0" w:space="0" w:color="auto"/>
                <w:bottom w:val="none" w:sz="0" w:space="0" w:color="auto"/>
                <w:right w:val="none" w:sz="0" w:space="0" w:color="auto"/>
              </w:divBdr>
            </w:div>
          </w:divsChild>
        </w:div>
        <w:div w:id="922759194">
          <w:marLeft w:val="0"/>
          <w:marRight w:val="0"/>
          <w:marTop w:val="0"/>
          <w:marBottom w:val="0"/>
          <w:divBdr>
            <w:top w:val="none" w:sz="0" w:space="0" w:color="auto"/>
            <w:left w:val="none" w:sz="0" w:space="0" w:color="auto"/>
            <w:bottom w:val="none" w:sz="0" w:space="0" w:color="auto"/>
            <w:right w:val="none" w:sz="0" w:space="0" w:color="auto"/>
          </w:divBdr>
          <w:divsChild>
            <w:div w:id="1193109706">
              <w:marLeft w:val="0"/>
              <w:marRight w:val="0"/>
              <w:marTop w:val="0"/>
              <w:marBottom w:val="0"/>
              <w:divBdr>
                <w:top w:val="none" w:sz="0" w:space="0" w:color="auto"/>
                <w:left w:val="none" w:sz="0" w:space="0" w:color="auto"/>
                <w:bottom w:val="none" w:sz="0" w:space="0" w:color="auto"/>
                <w:right w:val="none" w:sz="0" w:space="0" w:color="auto"/>
              </w:divBdr>
            </w:div>
          </w:divsChild>
        </w:div>
        <w:div w:id="526481983">
          <w:marLeft w:val="0"/>
          <w:marRight w:val="0"/>
          <w:marTop w:val="0"/>
          <w:marBottom w:val="0"/>
          <w:divBdr>
            <w:top w:val="none" w:sz="0" w:space="0" w:color="auto"/>
            <w:left w:val="none" w:sz="0" w:space="0" w:color="auto"/>
            <w:bottom w:val="none" w:sz="0" w:space="0" w:color="auto"/>
            <w:right w:val="none" w:sz="0" w:space="0" w:color="auto"/>
          </w:divBdr>
          <w:divsChild>
            <w:div w:id="1697004205">
              <w:marLeft w:val="0"/>
              <w:marRight w:val="0"/>
              <w:marTop w:val="0"/>
              <w:marBottom w:val="0"/>
              <w:divBdr>
                <w:top w:val="none" w:sz="0" w:space="0" w:color="auto"/>
                <w:left w:val="none" w:sz="0" w:space="0" w:color="auto"/>
                <w:bottom w:val="none" w:sz="0" w:space="0" w:color="auto"/>
                <w:right w:val="none" w:sz="0" w:space="0" w:color="auto"/>
              </w:divBdr>
            </w:div>
          </w:divsChild>
        </w:div>
        <w:div w:id="1190139506">
          <w:marLeft w:val="0"/>
          <w:marRight w:val="0"/>
          <w:marTop w:val="0"/>
          <w:marBottom w:val="0"/>
          <w:divBdr>
            <w:top w:val="none" w:sz="0" w:space="0" w:color="auto"/>
            <w:left w:val="none" w:sz="0" w:space="0" w:color="auto"/>
            <w:bottom w:val="none" w:sz="0" w:space="0" w:color="auto"/>
            <w:right w:val="none" w:sz="0" w:space="0" w:color="auto"/>
          </w:divBdr>
          <w:divsChild>
            <w:div w:id="1697273570">
              <w:marLeft w:val="0"/>
              <w:marRight w:val="0"/>
              <w:marTop w:val="0"/>
              <w:marBottom w:val="0"/>
              <w:divBdr>
                <w:top w:val="none" w:sz="0" w:space="0" w:color="auto"/>
                <w:left w:val="none" w:sz="0" w:space="0" w:color="auto"/>
                <w:bottom w:val="none" w:sz="0" w:space="0" w:color="auto"/>
                <w:right w:val="none" w:sz="0" w:space="0" w:color="auto"/>
              </w:divBdr>
            </w:div>
          </w:divsChild>
        </w:div>
        <w:div w:id="92671599">
          <w:marLeft w:val="0"/>
          <w:marRight w:val="0"/>
          <w:marTop w:val="0"/>
          <w:marBottom w:val="0"/>
          <w:divBdr>
            <w:top w:val="none" w:sz="0" w:space="0" w:color="auto"/>
            <w:left w:val="none" w:sz="0" w:space="0" w:color="auto"/>
            <w:bottom w:val="none" w:sz="0" w:space="0" w:color="auto"/>
            <w:right w:val="none" w:sz="0" w:space="0" w:color="auto"/>
          </w:divBdr>
          <w:divsChild>
            <w:div w:id="613291105">
              <w:marLeft w:val="0"/>
              <w:marRight w:val="0"/>
              <w:marTop w:val="0"/>
              <w:marBottom w:val="0"/>
              <w:divBdr>
                <w:top w:val="none" w:sz="0" w:space="0" w:color="auto"/>
                <w:left w:val="none" w:sz="0" w:space="0" w:color="auto"/>
                <w:bottom w:val="none" w:sz="0" w:space="0" w:color="auto"/>
                <w:right w:val="none" w:sz="0" w:space="0" w:color="auto"/>
              </w:divBdr>
            </w:div>
            <w:div w:id="1588686913">
              <w:marLeft w:val="0"/>
              <w:marRight w:val="0"/>
              <w:marTop w:val="0"/>
              <w:marBottom w:val="0"/>
              <w:divBdr>
                <w:top w:val="none" w:sz="0" w:space="0" w:color="auto"/>
                <w:left w:val="none" w:sz="0" w:space="0" w:color="auto"/>
                <w:bottom w:val="none" w:sz="0" w:space="0" w:color="auto"/>
                <w:right w:val="none" w:sz="0" w:space="0" w:color="auto"/>
              </w:divBdr>
            </w:div>
          </w:divsChild>
        </w:div>
        <w:div w:id="1786147570">
          <w:marLeft w:val="0"/>
          <w:marRight w:val="0"/>
          <w:marTop w:val="0"/>
          <w:marBottom w:val="0"/>
          <w:divBdr>
            <w:top w:val="none" w:sz="0" w:space="0" w:color="auto"/>
            <w:left w:val="none" w:sz="0" w:space="0" w:color="auto"/>
            <w:bottom w:val="none" w:sz="0" w:space="0" w:color="auto"/>
            <w:right w:val="none" w:sz="0" w:space="0" w:color="auto"/>
          </w:divBdr>
          <w:divsChild>
            <w:div w:id="1284309902">
              <w:marLeft w:val="0"/>
              <w:marRight w:val="0"/>
              <w:marTop w:val="0"/>
              <w:marBottom w:val="0"/>
              <w:divBdr>
                <w:top w:val="none" w:sz="0" w:space="0" w:color="auto"/>
                <w:left w:val="none" w:sz="0" w:space="0" w:color="auto"/>
                <w:bottom w:val="none" w:sz="0" w:space="0" w:color="auto"/>
                <w:right w:val="none" w:sz="0" w:space="0" w:color="auto"/>
              </w:divBdr>
            </w:div>
          </w:divsChild>
        </w:div>
        <w:div w:id="390345881">
          <w:marLeft w:val="0"/>
          <w:marRight w:val="0"/>
          <w:marTop w:val="0"/>
          <w:marBottom w:val="0"/>
          <w:divBdr>
            <w:top w:val="none" w:sz="0" w:space="0" w:color="auto"/>
            <w:left w:val="none" w:sz="0" w:space="0" w:color="auto"/>
            <w:bottom w:val="none" w:sz="0" w:space="0" w:color="auto"/>
            <w:right w:val="none" w:sz="0" w:space="0" w:color="auto"/>
          </w:divBdr>
          <w:divsChild>
            <w:div w:id="1689870253">
              <w:marLeft w:val="0"/>
              <w:marRight w:val="0"/>
              <w:marTop w:val="0"/>
              <w:marBottom w:val="0"/>
              <w:divBdr>
                <w:top w:val="none" w:sz="0" w:space="0" w:color="auto"/>
                <w:left w:val="none" w:sz="0" w:space="0" w:color="auto"/>
                <w:bottom w:val="none" w:sz="0" w:space="0" w:color="auto"/>
                <w:right w:val="none" w:sz="0" w:space="0" w:color="auto"/>
              </w:divBdr>
            </w:div>
          </w:divsChild>
        </w:div>
        <w:div w:id="1225413526">
          <w:marLeft w:val="0"/>
          <w:marRight w:val="0"/>
          <w:marTop w:val="0"/>
          <w:marBottom w:val="0"/>
          <w:divBdr>
            <w:top w:val="none" w:sz="0" w:space="0" w:color="auto"/>
            <w:left w:val="none" w:sz="0" w:space="0" w:color="auto"/>
            <w:bottom w:val="none" w:sz="0" w:space="0" w:color="auto"/>
            <w:right w:val="none" w:sz="0" w:space="0" w:color="auto"/>
          </w:divBdr>
          <w:divsChild>
            <w:div w:id="1895772472">
              <w:marLeft w:val="0"/>
              <w:marRight w:val="0"/>
              <w:marTop w:val="0"/>
              <w:marBottom w:val="0"/>
              <w:divBdr>
                <w:top w:val="none" w:sz="0" w:space="0" w:color="auto"/>
                <w:left w:val="none" w:sz="0" w:space="0" w:color="auto"/>
                <w:bottom w:val="none" w:sz="0" w:space="0" w:color="auto"/>
                <w:right w:val="none" w:sz="0" w:space="0" w:color="auto"/>
              </w:divBdr>
            </w:div>
          </w:divsChild>
        </w:div>
        <w:div w:id="483282263">
          <w:marLeft w:val="0"/>
          <w:marRight w:val="0"/>
          <w:marTop w:val="0"/>
          <w:marBottom w:val="0"/>
          <w:divBdr>
            <w:top w:val="none" w:sz="0" w:space="0" w:color="auto"/>
            <w:left w:val="none" w:sz="0" w:space="0" w:color="auto"/>
            <w:bottom w:val="none" w:sz="0" w:space="0" w:color="auto"/>
            <w:right w:val="none" w:sz="0" w:space="0" w:color="auto"/>
          </w:divBdr>
          <w:divsChild>
            <w:div w:id="956332581">
              <w:marLeft w:val="0"/>
              <w:marRight w:val="0"/>
              <w:marTop w:val="0"/>
              <w:marBottom w:val="0"/>
              <w:divBdr>
                <w:top w:val="none" w:sz="0" w:space="0" w:color="auto"/>
                <w:left w:val="none" w:sz="0" w:space="0" w:color="auto"/>
                <w:bottom w:val="none" w:sz="0" w:space="0" w:color="auto"/>
                <w:right w:val="none" w:sz="0" w:space="0" w:color="auto"/>
              </w:divBdr>
            </w:div>
          </w:divsChild>
        </w:div>
        <w:div w:id="1902598190">
          <w:marLeft w:val="0"/>
          <w:marRight w:val="0"/>
          <w:marTop w:val="0"/>
          <w:marBottom w:val="0"/>
          <w:divBdr>
            <w:top w:val="none" w:sz="0" w:space="0" w:color="auto"/>
            <w:left w:val="none" w:sz="0" w:space="0" w:color="auto"/>
            <w:bottom w:val="none" w:sz="0" w:space="0" w:color="auto"/>
            <w:right w:val="none" w:sz="0" w:space="0" w:color="auto"/>
          </w:divBdr>
          <w:divsChild>
            <w:div w:id="810026007">
              <w:marLeft w:val="0"/>
              <w:marRight w:val="0"/>
              <w:marTop w:val="0"/>
              <w:marBottom w:val="0"/>
              <w:divBdr>
                <w:top w:val="none" w:sz="0" w:space="0" w:color="auto"/>
                <w:left w:val="none" w:sz="0" w:space="0" w:color="auto"/>
                <w:bottom w:val="none" w:sz="0" w:space="0" w:color="auto"/>
                <w:right w:val="none" w:sz="0" w:space="0" w:color="auto"/>
              </w:divBdr>
            </w:div>
          </w:divsChild>
        </w:div>
        <w:div w:id="1972245241">
          <w:marLeft w:val="0"/>
          <w:marRight w:val="0"/>
          <w:marTop w:val="0"/>
          <w:marBottom w:val="0"/>
          <w:divBdr>
            <w:top w:val="none" w:sz="0" w:space="0" w:color="auto"/>
            <w:left w:val="none" w:sz="0" w:space="0" w:color="auto"/>
            <w:bottom w:val="none" w:sz="0" w:space="0" w:color="auto"/>
            <w:right w:val="none" w:sz="0" w:space="0" w:color="auto"/>
          </w:divBdr>
          <w:divsChild>
            <w:div w:id="170219946">
              <w:marLeft w:val="0"/>
              <w:marRight w:val="0"/>
              <w:marTop w:val="0"/>
              <w:marBottom w:val="0"/>
              <w:divBdr>
                <w:top w:val="none" w:sz="0" w:space="0" w:color="auto"/>
                <w:left w:val="none" w:sz="0" w:space="0" w:color="auto"/>
                <w:bottom w:val="none" w:sz="0" w:space="0" w:color="auto"/>
                <w:right w:val="none" w:sz="0" w:space="0" w:color="auto"/>
              </w:divBdr>
            </w:div>
          </w:divsChild>
        </w:div>
        <w:div w:id="1379205909">
          <w:marLeft w:val="0"/>
          <w:marRight w:val="0"/>
          <w:marTop w:val="0"/>
          <w:marBottom w:val="0"/>
          <w:divBdr>
            <w:top w:val="none" w:sz="0" w:space="0" w:color="auto"/>
            <w:left w:val="none" w:sz="0" w:space="0" w:color="auto"/>
            <w:bottom w:val="none" w:sz="0" w:space="0" w:color="auto"/>
            <w:right w:val="none" w:sz="0" w:space="0" w:color="auto"/>
          </w:divBdr>
          <w:divsChild>
            <w:div w:id="1434277583">
              <w:marLeft w:val="0"/>
              <w:marRight w:val="0"/>
              <w:marTop w:val="0"/>
              <w:marBottom w:val="0"/>
              <w:divBdr>
                <w:top w:val="none" w:sz="0" w:space="0" w:color="auto"/>
                <w:left w:val="none" w:sz="0" w:space="0" w:color="auto"/>
                <w:bottom w:val="none" w:sz="0" w:space="0" w:color="auto"/>
                <w:right w:val="none" w:sz="0" w:space="0" w:color="auto"/>
              </w:divBdr>
            </w:div>
          </w:divsChild>
        </w:div>
        <w:div w:id="1970864782">
          <w:marLeft w:val="0"/>
          <w:marRight w:val="0"/>
          <w:marTop w:val="0"/>
          <w:marBottom w:val="0"/>
          <w:divBdr>
            <w:top w:val="none" w:sz="0" w:space="0" w:color="auto"/>
            <w:left w:val="none" w:sz="0" w:space="0" w:color="auto"/>
            <w:bottom w:val="none" w:sz="0" w:space="0" w:color="auto"/>
            <w:right w:val="none" w:sz="0" w:space="0" w:color="auto"/>
          </w:divBdr>
          <w:divsChild>
            <w:div w:id="886571715">
              <w:marLeft w:val="0"/>
              <w:marRight w:val="0"/>
              <w:marTop w:val="0"/>
              <w:marBottom w:val="0"/>
              <w:divBdr>
                <w:top w:val="none" w:sz="0" w:space="0" w:color="auto"/>
                <w:left w:val="none" w:sz="0" w:space="0" w:color="auto"/>
                <w:bottom w:val="none" w:sz="0" w:space="0" w:color="auto"/>
                <w:right w:val="none" w:sz="0" w:space="0" w:color="auto"/>
              </w:divBdr>
            </w:div>
          </w:divsChild>
        </w:div>
        <w:div w:id="440271259">
          <w:marLeft w:val="0"/>
          <w:marRight w:val="0"/>
          <w:marTop w:val="0"/>
          <w:marBottom w:val="0"/>
          <w:divBdr>
            <w:top w:val="none" w:sz="0" w:space="0" w:color="auto"/>
            <w:left w:val="none" w:sz="0" w:space="0" w:color="auto"/>
            <w:bottom w:val="none" w:sz="0" w:space="0" w:color="auto"/>
            <w:right w:val="none" w:sz="0" w:space="0" w:color="auto"/>
          </w:divBdr>
          <w:divsChild>
            <w:div w:id="2049135029">
              <w:marLeft w:val="0"/>
              <w:marRight w:val="0"/>
              <w:marTop w:val="0"/>
              <w:marBottom w:val="0"/>
              <w:divBdr>
                <w:top w:val="none" w:sz="0" w:space="0" w:color="auto"/>
                <w:left w:val="none" w:sz="0" w:space="0" w:color="auto"/>
                <w:bottom w:val="none" w:sz="0" w:space="0" w:color="auto"/>
                <w:right w:val="none" w:sz="0" w:space="0" w:color="auto"/>
              </w:divBdr>
            </w:div>
          </w:divsChild>
        </w:div>
        <w:div w:id="842430572">
          <w:marLeft w:val="0"/>
          <w:marRight w:val="0"/>
          <w:marTop w:val="0"/>
          <w:marBottom w:val="0"/>
          <w:divBdr>
            <w:top w:val="none" w:sz="0" w:space="0" w:color="auto"/>
            <w:left w:val="none" w:sz="0" w:space="0" w:color="auto"/>
            <w:bottom w:val="none" w:sz="0" w:space="0" w:color="auto"/>
            <w:right w:val="none" w:sz="0" w:space="0" w:color="auto"/>
          </w:divBdr>
          <w:divsChild>
            <w:div w:id="444348725">
              <w:marLeft w:val="0"/>
              <w:marRight w:val="0"/>
              <w:marTop w:val="0"/>
              <w:marBottom w:val="0"/>
              <w:divBdr>
                <w:top w:val="none" w:sz="0" w:space="0" w:color="auto"/>
                <w:left w:val="none" w:sz="0" w:space="0" w:color="auto"/>
                <w:bottom w:val="none" w:sz="0" w:space="0" w:color="auto"/>
                <w:right w:val="none" w:sz="0" w:space="0" w:color="auto"/>
              </w:divBdr>
            </w:div>
          </w:divsChild>
        </w:div>
        <w:div w:id="1531870833">
          <w:marLeft w:val="0"/>
          <w:marRight w:val="0"/>
          <w:marTop w:val="0"/>
          <w:marBottom w:val="0"/>
          <w:divBdr>
            <w:top w:val="none" w:sz="0" w:space="0" w:color="auto"/>
            <w:left w:val="none" w:sz="0" w:space="0" w:color="auto"/>
            <w:bottom w:val="none" w:sz="0" w:space="0" w:color="auto"/>
            <w:right w:val="none" w:sz="0" w:space="0" w:color="auto"/>
          </w:divBdr>
          <w:divsChild>
            <w:div w:id="1920941953">
              <w:marLeft w:val="0"/>
              <w:marRight w:val="0"/>
              <w:marTop w:val="0"/>
              <w:marBottom w:val="0"/>
              <w:divBdr>
                <w:top w:val="none" w:sz="0" w:space="0" w:color="auto"/>
                <w:left w:val="none" w:sz="0" w:space="0" w:color="auto"/>
                <w:bottom w:val="none" w:sz="0" w:space="0" w:color="auto"/>
                <w:right w:val="none" w:sz="0" w:space="0" w:color="auto"/>
              </w:divBdr>
            </w:div>
          </w:divsChild>
        </w:div>
        <w:div w:id="1530413000">
          <w:marLeft w:val="0"/>
          <w:marRight w:val="0"/>
          <w:marTop w:val="0"/>
          <w:marBottom w:val="0"/>
          <w:divBdr>
            <w:top w:val="none" w:sz="0" w:space="0" w:color="auto"/>
            <w:left w:val="none" w:sz="0" w:space="0" w:color="auto"/>
            <w:bottom w:val="none" w:sz="0" w:space="0" w:color="auto"/>
            <w:right w:val="none" w:sz="0" w:space="0" w:color="auto"/>
          </w:divBdr>
          <w:divsChild>
            <w:div w:id="1538665167">
              <w:marLeft w:val="0"/>
              <w:marRight w:val="0"/>
              <w:marTop w:val="0"/>
              <w:marBottom w:val="0"/>
              <w:divBdr>
                <w:top w:val="none" w:sz="0" w:space="0" w:color="auto"/>
                <w:left w:val="none" w:sz="0" w:space="0" w:color="auto"/>
                <w:bottom w:val="none" w:sz="0" w:space="0" w:color="auto"/>
                <w:right w:val="none" w:sz="0" w:space="0" w:color="auto"/>
              </w:divBdr>
            </w:div>
          </w:divsChild>
        </w:div>
        <w:div w:id="1162817649">
          <w:marLeft w:val="0"/>
          <w:marRight w:val="0"/>
          <w:marTop w:val="0"/>
          <w:marBottom w:val="0"/>
          <w:divBdr>
            <w:top w:val="none" w:sz="0" w:space="0" w:color="auto"/>
            <w:left w:val="none" w:sz="0" w:space="0" w:color="auto"/>
            <w:bottom w:val="none" w:sz="0" w:space="0" w:color="auto"/>
            <w:right w:val="none" w:sz="0" w:space="0" w:color="auto"/>
          </w:divBdr>
          <w:divsChild>
            <w:div w:id="1867668418">
              <w:marLeft w:val="0"/>
              <w:marRight w:val="0"/>
              <w:marTop w:val="0"/>
              <w:marBottom w:val="0"/>
              <w:divBdr>
                <w:top w:val="none" w:sz="0" w:space="0" w:color="auto"/>
                <w:left w:val="none" w:sz="0" w:space="0" w:color="auto"/>
                <w:bottom w:val="none" w:sz="0" w:space="0" w:color="auto"/>
                <w:right w:val="none" w:sz="0" w:space="0" w:color="auto"/>
              </w:divBdr>
            </w:div>
          </w:divsChild>
        </w:div>
        <w:div w:id="582879629">
          <w:marLeft w:val="0"/>
          <w:marRight w:val="0"/>
          <w:marTop w:val="0"/>
          <w:marBottom w:val="0"/>
          <w:divBdr>
            <w:top w:val="none" w:sz="0" w:space="0" w:color="auto"/>
            <w:left w:val="none" w:sz="0" w:space="0" w:color="auto"/>
            <w:bottom w:val="none" w:sz="0" w:space="0" w:color="auto"/>
            <w:right w:val="none" w:sz="0" w:space="0" w:color="auto"/>
          </w:divBdr>
          <w:divsChild>
            <w:div w:id="1739398420">
              <w:marLeft w:val="0"/>
              <w:marRight w:val="0"/>
              <w:marTop w:val="0"/>
              <w:marBottom w:val="0"/>
              <w:divBdr>
                <w:top w:val="none" w:sz="0" w:space="0" w:color="auto"/>
                <w:left w:val="none" w:sz="0" w:space="0" w:color="auto"/>
                <w:bottom w:val="none" w:sz="0" w:space="0" w:color="auto"/>
                <w:right w:val="none" w:sz="0" w:space="0" w:color="auto"/>
              </w:divBdr>
            </w:div>
          </w:divsChild>
        </w:div>
        <w:div w:id="1980916512">
          <w:marLeft w:val="0"/>
          <w:marRight w:val="0"/>
          <w:marTop w:val="0"/>
          <w:marBottom w:val="0"/>
          <w:divBdr>
            <w:top w:val="none" w:sz="0" w:space="0" w:color="auto"/>
            <w:left w:val="none" w:sz="0" w:space="0" w:color="auto"/>
            <w:bottom w:val="none" w:sz="0" w:space="0" w:color="auto"/>
            <w:right w:val="none" w:sz="0" w:space="0" w:color="auto"/>
          </w:divBdr>
          <w:divsChild>
            <w:div w:id="1910075696">
              <w:marLeft w:val="0"/>
              <w:marRight w:val="0"/>
              <w:marTop w:val="0"/>
              <w:marBottom w:val="0"/>
              <w:divBdr>
                <w:top w:val="none" w:sz="0" w:space="0" w:color="auto"/>
                <w:left w:val="none" w:sz="0" w:space="0" w:color="auto"/>
                <w:bottom w:val="none" w:sz="0" w:space="0" w:color="auto"/>
                <w:right w:val="none" w:sz="0" w:space="0" w:color="auto"/>
              </w:divBdr>
            </w:div>
          </w:divsChild>
        </w:div>
        <w:div w:id="1964773557">
          <w:marLeft w:val="0"/>
          <w:marRight w:val="0"/>
          <w:marTop w:val="0"/>
          <w:marBottom w:val="0"/>
          <w:divBdr>
            <w:top w:val="none" w:sz="0" w:space="0" w:color="auto"/>
            <w:left w:val="none" w:sz="0" w:space="0" w:color="auto"/>
            <w:bottom w:val="none" w:sz="0" w:space="0" w:color="auto"/>
            <w:right w:val="none" w:sz="0" w:space="0" w:color="auto"/>
          </w:divBdr>
          <w:divsChild>
            <w:div w:id="1575973695">
              <w:marLeft w:val="0"/>
              <w:marRight w:val="0"/>
              <w:marTop w:val="0"/>
              <w:marBottom w:val="0"/>
              <w:divBdr>
                <w:top w:val="none" w:sz="0" w:space="0" w:color="auto"/>
                <w:left w:val="none" w:sz="0" w:space="0" w:color="auto"/>
                <w:bottom w:val="none" w:sz="0" w:space="0" w:color="auto"/>
                <w:right w:val="none" w:sz="0" w:space="0" w:color="auto"/>
              </w:divBdr>
            </w:div>
          </w:divsChild>
        </w:div>
        <w:div w:id="1586069434">
          <w:marLeft w:val="0"/>
          <w:marRight w:val="0"/>
          <w:marTop w:val="0"/>
          <w:marBottom w:val="0"/>
          <w:divBdr>
            <w:top w:val="none" w:sz="0" w:space="0" w:color="auto"/>
            <w:left w:val="none" w:sz="0" w:space="0" w:color="auto"/>
            <w:bottom w:val="none" w:sz="0" w:space="0" w:color="auto"/>
            <w:right w:val="none" w:sz="0" w:space="0" w:color="auto"/>
          </w:divBdr>
          <w:divsChild>
            <w:div w:id="1920020062">
              <w:marLeft w:val="0"/>
              <w:marRight w:val="0"/>
              <w:marTop w:val="0"/>
              <w:marBottom w:val="0"/>
              <w:divBdr>
                <w:top w:val="none" w:sz="0" w:space="0" w:color="auto"/>
                <w:left w:val="none" w:sz="0" w:space="0" w:color="auto"/>
                <w:bottom w:val="none" w:sz="0" w:space="0" w:color="auto"/>
                <w:right w:val="none" w:sz="0" w:space="0" w:color="auto"/>
              </w:divBdr>
            </w:div>
          </w:divsChild>
        </w:div>
        <w:div w:id="1337147921">
          <w:marLeft w:val="0"/>
          <w:marRight w:val="0"/>
          <w:marTop w:val="0"/>
          <w:marBottom w:val="0"/>
          <w:divBdr>
            <w:top w:val="none" w:sz="0" w:space="0" w:color="auto"/>
            <w:left w:val="none" w:sz="0" w:space="0" w:color="auto"/>
            <w:bottom w:val="none" w:sz="0" w:space="0" w:color="auto"/>
            <w:right w:val="none" w:sz="0" w:space="0" w:color="auto"/>
          </w:divBdr>
          <w:divsChild>
            <w:div w:id="1076241319">
              <w:marLeft w:val="0"/>
              <w:marRight w:val="0"/>
              <w:marTop w:val="0"/>
              <w:marBottom w:val="0"/>
              <w:divBdr>
                <w:top w:val="none" w:sz="0" w:space="0" w:color="auto"/>
                <w:left w:val="none" w:sz="0" w:space="0" w:color="auto"/>
                <w:bottom w:val="none" w:sz="0" w:space="0" w:color="auto"/>
                <w:right w:val="none" w:sz="0" w:space="0" w:color="auto"/>
              </w:divBdr>
            </w:div>
          </w:divsChild>
        </w:div>
        <w:div w:id="1857957930">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sChild>
        </w:div>
        <w:div w:id="1293292712">
          <w:marLeft w:val="0"/>
          <w:marRight w:val="0"/>
          <w:marTop w:val="0"/>
          <w:marBottom w:val="0"/>
          <w:divBdr>
            <w:top w:val="none" w:sz="0" w:space="0" w:color="auto"/>
            <w:left w:val="none" w:sz="0" w:space="0" w:color="auto"/>
            <w:bottom w:val="none" w:sz="0" w:space="0" w:color="auto"/>
            <w:right w:val="none" w:sz="0" w:space="0" w:color="auto"/>
          </w:divBdr>
          <w:divsChild>
            <w:div w:id="1216741408">
              <w:marLeft w:val="0"/>
              <w:marRight w:val="0"/>
              <w:marTop w:val="0"/>
              <w:marBottom w:val="0"/>
              <w:divBdr>
                <w:top w:val="none" w:sz="0" w:space="0" w:color="auto"/>
                <w:left w:val="none" w:sz="0" w:space="0" w:color="auto"/>
                <w:bottom w:val="none" w:sz="0" w:space="0" w:color="auto"/>
                <w:right w:val="none" w:sz="0" w:space="0" w:color="auto"/>
              </w:divBdr>
            </w:div>
          </w:divsChild>
        </w:div>
        <w:div w:id="693044545">
          <w:marLeft w:val="0"/>
          <w:marRight w:val="0"/>
          <w:marTop w:val="0"/>
          <w:marBottom w:val="0"/>
          <w:divBdr>
            <w:top w:val="none" w:sz="0" w:space="0" w:color="auto"/>
            <w:left w:val="none" w:sz="0" w:space="0" w:color="auto"/>
            <w:bottom w:val="none" w:sz="0" w:space="0" w:color="auto"/>
            <w:right w:val="none" w:sz="0" w:space="0" w:color="auto"/>
          </w:divBdr>
          <w:divsChild>
            <w:div w:id="2022655752">
              <w:marLeft w:val="0"/>
              <w:marRight w:val="0"/>
              <w:marTop w:val="0"/>
              <w:marBottom w:val="0"/>
              <w:divBdr>
                <w:top w:val="none" w:sz="0" w:space="0" w:color="auto"/>
                <w:left w:val="none" w:sz="0" w:space="0" w:color="auto"/>
                <w:bottom w:val="none" w:sz="0" w:space="0" w:color="auto"/>
                <w:right w:val="none" w:sz="0" w:space="0" w:color="auto"/>
              </w:divBdr>
            </w:div>
          </w:divsChild>
        </w:div>
        <w:div w:id="350618339">
          <w:marLeft w:val="0"/>
          <w:marRight w:val="0"/>
          <w:marTop w:val="0"/>
          <w:marBottom w:val="0"/>
          <w:divBdr>
            <w:top w:val="none" w:sz="0" w:space="0" w:color="auto"/>
            <w:left w:val="none" w:sz="0" w:space="0" w:color="auto"/>
            <w:bottom w:val="none" w:sz="0" w:space="0" w:color="auto"/>
            <w:right w:val="none" w:sz="0" w:space="0" w:color="auto"/>
          </w:divBdr>
          <w:divsChild>
            <w:div w:id="701709240">
              <w:marLeft w:val="0"/>
              <w:marRight w:val="0"/>
              <w:marTop w:val="0"/>
              <w:marBottom w:val="0"/>
              <w:divBdr>
                <w:top w:val="none" w:sz="0" w:space="0" w:color="auto"/>
                <w:left w:val="none" w:sz="0" w:space="0" w:color="auto"/>
                <w:bottom w:val="none" w:sz="0" w:space="0" w:color="auto"/>
                <w:right w:val="none" w:sz="0" w:space="0" w:color="auto"/>
              </w:divBdr>
            </w:div>
          </w:divsChild>
        </w:div>
        <w:div w:id="912084460">
          <w:marLeft w:val="0"/>
          <w:marRight w:val="0"/>
          <w:marTop w:val="0"/>
          <w:marBottom w:val="0"/>
          <w:divBdr>
            <w:top w:val="none" w:sz="0" w:space="0" w:color="auto"/>
            <w:left w:val="none" w:sz="0" w:space="0" w:color="auto"/>
            <w:bottom w:val="none" w:sz="0" w:space="0" w:color="auto"/>
            <w:right w:val="none" w:sz="0" w:space="0" w:color="auto"/>
          </w:divBdr>
          <w:divsChild>
            <w:div w:id="1330014917">
              <w:marLeft w:val="0"/>
              <w:marRight w:val="0"/>
              <w:marTop w:val="0"/>
              <w:marBottom w:val="0"/>
              <w:divBdr>
                <w:top w:val="none" w:sz="0" w:space="0" w:color="auto"/>
                <w:left w:val="none" w:sz="0" w:space="0" w:color="auto"/>
                <w:bottom w:val="none" w:sz="0" w:space="0" w:color="auto"/>
                <w:right w:val="none" w:sz="0" w:space="0" w:color="auto"/>
              </w:divBdr>
            </w:div>
          </w:divsChild>
        </w:div>
        <w:div w:id="110901472">
          <w:marLeft w:val="0"/>
          <w:marRight w:val="0"/>
          <w:marTop w:val="0"/>
          <w:marBottom w:val="0"/>
          <w:divBdr>
            <w:top w:val="none" w:sz="0" w:space="0" w:color="auto"/>
            <w:left w:val="none" w:sz="0" w:space="0" w:color="auto"/>
            <w:bottom w:val="none" w:sz="0" w:space="0" w:color="auto"/>
            <w:right w:val="none" w:sz="0" w:space="0" w:color="auto"/>
          </w:divBdr>
          <w:divsChild>
            <w:div w:id="2014187147">
              <w:marLeft w:val="0"/>
              <w:marRight w:val="0"/>
              <w:marTop w:val="0"/>
              <w:marBottom w:val="0"/>
              <w:divBdr>
                <w:top w:val="none" w:sz="0" w:space="0" w:color="auto"/>
                <w:left w:val="none" w:sz="0" w:space="0" w:color="auto"/>
                <w:bottom w:val="none" w:sz="0" w:space="0" w:color="auto"/>
                <w:right w:val="none" w:sz="0" w:space="0" w:color="auto"/>
              </w:divBdr>
            </w:div>
          </w:divsChild>
        </w:div>
        <w:div w:id="1918634048">
          <w:marLeft w:val="0"/>
          <w:marRight w:val="0"/>
          <w:marTop w:val="0"/>
          <w:marBottom w:val="0"/>
          <w:divBdr>
            <w:top w:val="none" w:sz="0" w:space="0" w:color="auto"/>
            <w:left w:val="none" w:sz="0" w:space="0" w:color="auto"/>
            <w:bottom w:val="none" w:sz="0" w:space="0" w:color="auto"/>
            <w:right w:val="none" w:sz="0" w:space="0" w:color="auto"/>
          </w:divBdr>
          <w:divsChild>
            <w:div w:id="2035307559">
              <w:marLeft w:val="0"/>
              <w:marRight w:val="0"/>
              <w:marTop w:val="0"/>
              <w:marBottom w:val="0"/>
              <w:divBdr>
                <w:top w:val="none" w:sz="0" w:space="0" w:color="auto"/>
                <w:left w:val="none" w:sz="0" w:space="0" w:color="auto"/>
                <w:bottom w:val="none" w:sz="0" w:space="0" w:color="auto"/>
                <w:right w:val="none" w:sz="0" w:space="0" w:color="auto"/>
              </w:divBdr>
            </w:div>
          </w:divsChild>
        </w:div>
        <w:div w:id="454761010">
          <w:marLeft w:val="0"/>
          <w:marRight w:val="0"/>
          <w:marTop w:val="0"/>
          <w:marBottom w:val="0"/>
          <w:divBdr>
            <w:top w:val="none" w:sz="0" w:space="0" w:color="auto"/>
            <w:left w:val="none" w:sz="0" w:space="0" w:color="auto"/>
            <w:bottom w:val="none" w:sz="0" w:space="0" w:color="auto"/>
            <w:right w:val="none" w:sz="0" w:space="0" w:color="auto"/>
          </w:divBdr>
          <w:divsChild>
            <w:div w:id="217084857">
              <w:marLeft w:val="0"/>
              <w:marRight w:val="0"/>
              <w:marTop w:val="0"/>
              <w:marBottom w:val="0"/>
              <w:divBdr>
                <w:top w:val="none" w:sz="0" w:space="0" w:color="auto"/>
                <w:left w:val="none" w:sz="0" w:space="0" w:color="auto"/>
                <w:bottom w:val="none" w:sz="0" w:space="0" w:color="auto"/>
                <w:right w:val="none" w:sz="0" w:space="0" w:color="auto"/>
              </w:divBdr>
            </w:div>
          </w:divsChild>
        </w:div>
        <w:div w:id="689184870">
          <w:marLeft w:val="0"/>
          <w:marRight w:val="0"/>
          <w:marTop w:val="0"/>
          <w:marBottom w:val="0"/>
          <w:divBdr>
            <w:top w:val="none" w:sz="0" w:space="0" w:color="auto"/>
            <w:left w:val="none" w:sz="0" w:space="0" w:color="auto"/>
            <w:bottom w:val="none" w:sz="0" w:space="0" w:color="auto"/>
            <w:right w:val="none" w:sz="0" w:space="0" w:color="auto"/>
          </w:divBdr>
          <w:divsChild>
            <w:div w:id="215316669">
              <w:marLeft w:val="0"/>
              <w:marRight w:val="0"/>
              <w:marTop w:val="0"/>
              <w:marBottom w:val="0"/>
              <w:divBdr>
                <w:top w:val="none" w:sz="0" w:space="0" w:color="auto"/>
                <w:left w:val="none" w:sz="0" w:space="0" w:color="auto"/>
                <w:bottom w:val="none" w:sz="0" w:space="0" w:color="auto"/>
                <w:right w:val="none" w:sz="0" w:space="0" w:color="auto"/>
              </w:divBdr>
            </w:div>
          </w:divsChild>
        </w:div>
        <w:div w:id="1456024005">
          <w:marLeft w:val="0"/>
          <w:marRight w:val="0"/>
          <w:marTop w:val="0"/>
          <w:marBottom w:val="0"/>
          <w:divBdr>
            <w:top w:val="none" w:sz="0" w:space="0" w:color="auto"/>
            <w:left w:val="none" w:sz="0" w:space="0" w:color="auto"/>
            <w:bottom w:val="none" w:sz="0" w:space="0" w:color="auto"/>
            <w:right w:val="none" w:sz="0" w:space="0" w:color="auto"/>
          </w:divBdr>
          <w:divsChild>
            <w:div w:id="1951471356">
              <w:marLeft w:val="0"/>
              <w:marRight w:val="0"/>
              <w:marTop w:val="0"/>
              <w:marBottom w:val="0"/>
              <w:divBdr>
                <w:top w:val="none" w:sz="0" w:space="0" w:color="auto"/>
                <w:left w:val="none" w:sz="0" w:space="0" w:color="auto"/>
                <w:bottom w:val="none" w:sz="0" w:space="0" w:color="auto"/>
                <w:right w:val="none" w:sz="0" w:space="0" w:color="auto"/>
              </w:divBdr>
            </w:div>
          </w:divsChild>
        </w:div>
        <w:div w:id="1049111119">
          <w:marLeft w:val="0"/>
          <w:marRight w:val="0"/>
          <w:marTop w:val="0"/>
          <w:marBottom w:val="0"/>
          <w:divBdr>
            <w:top w:val="none" w:sz="0" w:space="0" w:color="auto"/>
            <w:left w:val="none" w:sz="0" w:space="0" w:color="auto"/>
            <w:bottom w:val="none" w:sz="0" w:space="0" w:color="auto"/>
            <w:right w:val="none" w:sz="0" w:space="0" w:color="auto"/>
          </w:divBdr>
          <w:divsChild>
            <w:div w:id="1860656103">
              <w:marLeft w:val="0"/>
              <w:marRight w:val="0"/>
              <w:marTop w:val="0"/>
              <w:marBottom w:val="0"/>
              <w:divBdr>
                <w:top w:val="none" w:sz="0" w:space="0" w:color="auto"/>
                <w:left w:val="none" w:sz="0" w:space="0" w:color="auto"/>
                <w:bottom w:val="none" w:sz="0" w:space="0" w:color="auto"/>
                <w:right w:val="none" w:sz="0" w:space="0" w:color="auto"/>
              </w:divBdr>
            </w:div>
          </w:divsChild>
        </w:div>
        <w:div w:id="1338654136">
          <w:marLeft w:val="0"/>
          <w:marRight w:val="0"/>
          <w:marTop w:val="0"/>
          <w:marBottom w:val="0"/>
          <w:divBdr>
            <w:top w:val="none" w:sz="0" w:space="0" w:color="auto"/>
            <w:left w:val="none" w:sz="0" w:space="0" w:color="auto"/>
            <w:bottom w:val="none" w:sz="0" w:space="0" w:color="auto"/>
            <w:right w:val="none" w:sz="0" w:space="0" w:color="auto"/>
          </w:divBdr>
          <w:divsChild>
            <w:div w:id="755324873">
              <w:marLeft w:val="0"/>
              <w:marRight w:val="0"/>
              <w:marTop w:val="0"/>
              <w:marBottom w:val="0"/>
              <w:divBdr>
                <w:top w:val="none" w:sz="0" w:space="0" w:color="auto"/>
                <w:left w:val="none" w:sz="0" w:space="0" w:color="auto"/>
                <w:bottom w:val="none" w:sz="0" w:space="0" w:color="auto"/>
                <w:right w:val="none" w:sz="0" w:space="0" w:color="auto"/>
              </w:divBdr>
            </w:div>
            <w:div w:id="1836993043">
              <w:marLeft w:val="0"/>
              <w:marRight w:val="0"/>
              <w:marTop w:val="0"/>
              <w:marBottom w:val="0"/>
              <w:divBdr>
                <w:top w:val="none" w:sz="0" w:space="0" w:color="auto"/>
                <w:left w:val="none" w:sz="0" w:space="0" w:color="auto"/>
                <w:bottom w:val="none" w:sz="0" w:space="0" w:color="auto"/>
                <w:right w:val="none" w:sz="0" w:space="0" w:color="auto"/>
              </w:divBdr>
            </w:div>
          </w:divsChild>
        </w:div>
        <w:div w:id="1239822547">
          <w:marLeft w:val="0"/>
          <w:marRight w:val="0"/>
          <w:marTop w:val="0"/>
          <w:marBottom w:val="0"/>
          <w:divBdr>
            <w:top w:val="none" w:sz="0" w:space="0" w:color="auto"/>
            <w:left w:val="none" w:sz="0" w:space="0" w:color="auto"/>
            <w:bottom w:val="none" w:sz="0" w:space="0" w:color="auto"/>
            <w:right w:val="none" w:sz="0" w:space="0" w:color="auto"/>
          </w:divBdr>
          <w:divsChild>
            <w:div w:id="1670795351">
              <w:marLeft w:val="0"/>
              <w:marRight w:val="0"/>
              <w:marTop w:val="0"/>
              <w:marBottom w:val="0"/>
              <w:divBdr>
                <w:top w:val="none" w:sz="0" w:space="0" w:color="auto"/>
                <w:left w:val="none" w:sz="0" w:space="0" w:color="auto"/>
                <w:bottom w:val="none" w:sz="0" w:space="0" w:color="auto"/>
                <w:right w:val="none" w:sz="0" w:space="0" w:color="auto"/>
              </w:divBdr>
            </w:div>
          </w:divsChild>
        </w:div>
        <w:div w:id="991564579">
          <w:marLeft w:val="0"/>
          <w:marRight w:val="0"/>
          <w:marTop w:val="0"/>
          <w:marBottom w:val="0"/>
          <w:divBdr>
            <w:top w:val="none" w:sz="0" w:space="0" w:color="auto"/>
            <w:left w:val="none" w:sz="0" w:space="0" w:color="auto"/>
            <w:bottom w:val="none" w:sz="0" w:space="0" w:color="auto"/>
            <w:right w:val="none" w:sz="0" w:space="0" w:color="auto"/>
          </w:divBdr>
          <w:divsChild>
            <w:div w:id="709765034">
              <w:marLeft w:val="0"/>
              <w:marRight w:val="0"/>
              <w:marTop w:val="0"/>
              <w:marBottom w:val="0"/>
              <w:divBdr>
                <w:top w:val="none" w:sz="0" w:space="0" w:color="auto"/>
                <w:left w:val="none" w:sz="0" w:space="0" w:color="auto"/>
                <w:bottom w:val="none" w:sz="0" w:space="0" w:color="auto"/>
                <w:right w:val="none" w:sz="0" w:space="0" w:color="auto"/>
              </w:divBdr>
            </w:div>
          </w:divsChild>
        </w:div>
        <w:div w:id="968778418">
          <w:marLeft w:val="0"/>
          <w:marRight w:val="0"/>
          <w:marTop w:val="0"/>
          <w:marBottom w:val="0"/>
          <w:divBdr>
            <w:top w:val="none" w:sz="0" w:space="0" w:color="auto"/>
            <w:left w:val="none" w:sz="0" w:space="0" w:color="auto"/>
            <w:bottom w:val="none" w:sz="0" w:space="0" w:color="auto"/>
            <w:right w:val="none" w:sz="0" w:space="0" w:color="auto"/>
          </w:divBdr>
          <w:divsChild>
            <w:div w:id="979572702">
              <w:marLeft w:val="0"/>
              <w:marRight w:val="0"/>
              <w:marTop w:val="0"/>
              <w:marBottom w:val="0"/>
              <w:divBdr>
                <w:top w:val="none" w:sz="0" w:space="0" w:color="auto"/>
                <w:left w:val="none" w:sz="0" w:space="0" w:color="auto"/>
                <w:bottom w:val="none" w:sz="0" w:space="0" w:color="auto"/>
                <w:right w:val="none" w:sz="0" w:space="0" w:color="auto"/>
              </w:divBdr>
            </w:div>
          </w:divsChild>
        </w:div>
        <w:div w:id="1949583739">
          <w:marLeft w:val="0"/>
          <w:marRight w:val="0"/>
          <w:marTop w:val="0"/>
          <w:marBottom w:val="0"/>
          <w:divBdr>
            <w:top w:val="none" w:sz="0" w:space="0" w:color="auto"/>
            <w:left w:val="none" w:sz="0" w:space="0" w:color="auto"/>
            <w:bottom w:val="none" w:sz="0" w:space="0" w:color="auto"/>
            <w:right w:val="none" w:sz="0" w:space="0" w:color="auto"/>
          </w:divBdr>
          <w:divsChild>
            <w:div w:id="1529295205">
              <w:marLeft w:val="0"/>
              <w:marRight w:val="0"/>
              <w:marTop w:val="0"/>
              <w:marBottom w:val="0"/>
              <w:divBdr>
                <w:top w:val="none" w:sz="0" w:space="0" w:color="auto"/>
                <w:left w:val="none" w:sz="0" w:space="0" w:color="auto"/>
                <w:bottom w:val="none" w:sz="0" w:space="0" w:color="auto"/>
                <w:right w:val="none" w:sz="0" w:space="0" w:color="auto"/>
              </w:divBdr>
            </w:div>
          </w:divsChild>
        </w:div>
        <w:div w:id="1784181721">
          <w:marLeft w:val="0"/>
          <w:marRight w:val="0"/>
          <w:marTop w:val="0"/>
          <w:marBottom w:val="0"/>
          <w:divBdr>
            <w:top w:val="none" w:sz="0" w:space="0" w:color="auto"/>
            <w:left w:val="none" w:sz="0" w:space="0" w:color="auto"/>
            <w:bottom w:val="none" w:sz="0" w:space="0" w:color="auto"/>
            <w:right w:val="none" w:sz="0" w:space="0" w:color="auto"/>
          </w:divBdr>
          <w:divsChild>
            <w:div w:id="84499885">
              <w:marLeft w:val="0"/>
              <w:marRight w:val="0"/>
              <w:marTop w:val="0"/>
              <w:marBottom w:val="0"/>
              <w:divBdr>
                <w:top w:val="none" w:sz="0" w:space="0" w:color="auto"/>
                <w:left w:val="none" w:sz="0" w:space="0" w:color="auto"/>
                <w:bottom w:val="none" w:sz="0" w:space="0" w:color="auto"/>
                <w:right w:val="none" w:sz="0" w:space="0" w:color="auto"/>
              </w:divBdr>
            </w:div>
          </w:divsChild>
        </w:div>
        <w:div w:id="1915159740">
          <w:marLeft w:val="0"/>
          <w:marRight w:val="0"/>
          <w:marTop w:val="0"/>
          <w:marBottom w:val="0"/>
          <w:divBdr>
            <w:top w:val="none" w:sz="0" w:space="0" w:color="auto"/>
            <w:left w:val="none" w:sz="0" w:space="0" w:color="auto"/>
            <w:bottom w:val="none" w:sz="0" w:space="0" w:color="auto"/>
            <w:right w:val="none" w:sz="0" w:space="0" w:color="auto"/>
          </w:divBdr>
          <w:divsChild>
            <w:div w:id="1714767219">
              <w:marLeft w:val="0"/>
              <w:marRight w:val="0"/>
              <w:marTop w:val="0"/>
              <w:marBottom w:val="0"/>
              <w:divBdr>
                <w:top w:val="none" w:sz="0" w:space="0" w:color="auto"/>
                <w:left w:val="none" w:sz="0" w:space="0" w:color="auto"/>
                <w:bottom w:val="none" w:sz="0" w:space="0" w:color="auto"/>
                <w:right w:val="none" w:sz="0" w:space="0" w:color="auto"/>
              </w:divBdr>
            </w:div>
          </w:divsChild>
        </w:div>
        <w:div w:id="175464275">
          <w:marLeft w:val="0"/>
          <w:marRight w:val="0"/>
          <w:marTop w:val="0"/>
          <w:marBottom w:val="0"/>
          <w:divBdr>
            <w:top w:val="none" w:sz="0" w:space="0" w:color="auto"/>
            <w:left w:val="none" w:sz="0" w:space="0" w:color="auto"/>
            <w:bottom w:val="none" w:sz="0" w:space="0" w:color="auto"/>
            <w:right w:val="none" w:sz="0" w:space="0" w:color="auto"/>
          </w:divBdr>
          <w:divsChild>
            <w:div w:id="451486709">
              <w:marLeft w:val="0"/>
              <w:marRight w:val="0"/>
              <w:marTop w:val="0"/>
              <w:marBottom w:val="0"/>
              <w:divBdr>
                <w:top w:val="none" w:sz="0" w:space="0" w:color="auto"/>
                <w:left w:val="none" w:sz="0" w:space="0" w:color="auto"/>
                <w:bottom w:val="none" w:sz="0" w:space="0" w:color="auto"/>
                <w:right w:val="none" w:sz="0" w:space="0" w:color="auto"/>
              </w:divBdr>
            </w:div>
          </w:divsChild>
        </w:div>
        <w:div w:id="1177385492">
          <w:marLeft w:val="0"/>
          <w:marRight w:val="0"/>
          <w:marTop w:val="0"/>
          <w:marBottom w:val="0"/>
          <w:divBdr>
            <w:top w:val="none" w:sz="0" w:space="0" w:color="auto"/>
            <w:left w:val="none" w:sz="0" w:space="0" w:color="auto"/>
            <w:bottom w:val="none" w:sz="0" w:space="0" w:color="auto"/>
            <w:right w:val="none" w:sz="0" w:space="0" w:color="auto"/>
          </w:divBdr>
          <w:divsChild>
            <w:div w:id="444930502">
              <w:marLeft w:val="0"/>
              <w:marRight w:val="0"/>
              <w:marTop w:val="0"/>
              <w:marBottom w:val="0"/>
              <w:divBdr>
                <w:top w:val="none" w:sz="0" w:space="0" w:color="auto"/>
                <w:left w:val="none" w:sz="0" w:space="0" w:color="auto"/>
                <w:bottom w:val="none" w:sz="0" w:space="0" w:color="auto"/>
                <w:right w:val="none" w:sz="0" w:space="0" w:color="auto"/>
              </w:divBdr>
            </w:div>
          </w:divsChild>
        </w:div>
        <w:div w:id="363796518">
          <w:marLeft w:val="0"/>
          <w:marRight w:val="0"/>
          <w:marTop w:val="0"/>
          <w:marBottom w:val="0"/>
          <w:divBdr>
            <w:top w:val="none" w:sz="0" w:space="0" w:color="auto"/>
            <w:left w:val="none" w:sz="0" w:space="0" w:color="auto"/>
            <w:bottom w:val="none" w:sz="0" w:space="0" w:color="auto"/>
            <w:right w:val="none" w:sz="0" w:space="0" w:color="auto"/>
          </w:divBdr>
          <w:divsChild>
            <w:div w:id="209387941">
              <w:marLeft w:val="0"/>
              <w:marRight w:val="0"/>
              <w:marTop w:val="0"/>
              <w:marBottom w:val="0"/>
              <w:divBdr>
                <w:top w:val="none" w:sz="0" w:space="0" w:color="auto"/>
                <w:left w:val="none" w:sz="0" w:space="0" w:color="auto"/>
                <w:bottom w:val="none" w:sz="0" w:space="0" w:color="auto"/>
                <w:right w:val="none" w:sz="0" w:space="0" w:color="auto"/>
              </w:divBdr>
            </w:div>
          </w:divsChild>
        </w:div>
        <w:div w:id="299191038">
          <w:marLeft w:val="0"/>
          <w:marRight w:val="0"/>
          <w:marTop w:val="0"/>
          <w:marBottom w:val="0"/>
          <w:divBdr>
            <w:top w:val="none" w:sz="0" w:space="0" w:color="auto"/>
            <w:left w:val="none" w:sz="0" w:space="0" w:color="auto"/>
            <w:bottom w:val="none" w:sz="0" w:space="0" w:color="auto"/>
            <w:right w:val="none" w:sz="0" w:space="0" w:color="auto"/>
          </w:divBdr>
          <w:divsChild>
            <w:div w:id="1728650936">
              <w:marLeft w:val="0"/>
              <w:marRight w:val="0"/>
              <w:marTop w:val="0"/>
              <w:marBottom w:val="0"/>
              <w:divBdr>
                <w:top w:val="none" w:sz="0" w:space="0" w:color="auto"/>
                <w:left w:val="none" w:sz="0" w:space="0" w:color="auto"/>
                <w:bottom w:val="none" w:sz="0" w:space="0" w:color="auto"/>
                <w:right w:val="none" w:sz="0" w:space="0" w:color="auto"/>
              </w:divBdr>
            </w:div>
          </w:divsChild>
        </w:div>
        <w:div w:id="2051999777">
          <w:marLeft w:val="0"/>
          <w:marRight w:val="0"/>
          <w:marTop w:val="0"/>
          <w:marBottom w:val="0"/>
          <w:divBdr>
            <w:top w:val="none" w:sz="0" w:space="0" w:color="auto"/>
            <w:left w:val="none" w:sz="0" w:space="0" w:color="auto"/>
            <w:bottom w:val="none" w:sz="0" w:space="0" w:color="auto"/>
            <w:right w:val="none" w:sz="0" w:space="0" w:color="auto"/>
          </w:divBdr>
          <w:divsChild>
            <w:div w:id="547448495">
              <w:marLeft w:val="0"/>
              <w:marRight w:val="0"/>
              <w:marTop w:val="0"/>
              <w:marBottom w:val="0"/>
              <w:divBdr>
                <w:top w:val="none" w:sz="0" w:space="0" w:color="auto"/>
                <w:left w:val="none" w:sz="0" w:space="0" w:color="auto"/>
                <w:bottom w:val="none" w:sz="0" w:space="0" w:color="auto"/>
                <w:right w:val="none" w:sz="0" w:space="0" w:color="auto"/>
              </w:divBdr>
            </w:div>
          </w:divsChild>
        </w:div>
        <w:div w:id="348528141">
          <w:marLeft w:val="0"/>
          <w:marRight w:val="0"/>
          <w:marTop w:val="0"/>
          <w:marBottom w:val="0"/>
          <w:divBdr>
            <w:top w:val="none" w:sz="0" w:space="0" w:color="auto"/>
            <w:left w:val="none" w:sz="0" w:space="0" w:color="auto"/>
            <w:bottom w:val="none" w:sz="0" w:space="0" w:color="auto"/>
            <w:right w:val="none" w:sz="0" w:space="0" w:color="auto"/>
          </w:divBdr>
          <w:divsChild>
            <w:div w:id="1932544289">
              <w:marLeft w:val="0"/>
              <w:marRight w:val="0"/>
              <w:marTop w:val="0"/>
              <w:marBottom w:val="0"/>
              <w:divBdr>
                <w:top w:val="none" w:sz="0" w:space="0" w:color="auto"/>
                <w:left w:val="none" w:sz="0" w:space="0" w:color="auto"/>
                <w:bottom w:val="none" w:sz="0" w:space="0" w:color="auto"/>
                <w:right w:val="none" w:sz="0" w:space="0" w:color="auto"/>
              </w:divBdr>
            </w:div>
          </w:divsChild>
        </w:div>
        <w:div w:id="11034193">
          <w:marLeft w:val="0"/>
          <w:marRight w:val="0"/>
          <w:marTop w:val="0"/>
          <w:marBottom w:val="0"/>
          <w:divBdr>
            <w:top w:val="none" w:sz="0" w:space="0" w:color="auto"/>
            <w:left w:val="none" w:sz="0" w:space="0" w:color="auto"/>
            <w:bottom w:val="none" w:sz="0" w:space="0" w:color="auto"/>
            <w:right w:val="none" w:sz="0" w:space="0" w:color="auto"/>
          </w:divBdr>
          <w:divsChild>
            <w:div w:id="1979722755">
              <w:marLeft w:val="0"/>
              <w:marRight w:val="0"/>
              <w:marTop w:val="0"/>
              <w:marBottom w:val="0"/>
              <w:divBdr>
                <w:top w:val="none" w:sz="0" w:space="0" w:color="auto"/>
                <w:left w:val="none" w:sz="0" w:space="0" w:color="auto"/>
                <w:bottom w:val="none" w:sz="0" w:space="0" w:color="auto"/>
                <w:right w:val="none" w:sz="0" w:space="0" w:color="auto"/>
              </w:divBdr>
            </w:div>
          </w:divsChild>
        </w:div>
        <w:div w:id="4135106">
          <w:marLeft w:val="0"/>
          <w:marRight w:val="0"/>
          <w:marTop w:val="0"/>
          <w:marBottom w:val="0"/>
          <w:divBdr>
            <w:top w:val="none" w:sz="0" w:space="0" w:color="auto"/>
            <w:left w:val="none" w:sz="0" w:space="0" w:color="auto"/>
            <w:bottom w:val="none" w:sz="0" w:space="0" w:color="auto"/>
            <w:right w:val="none" w:sz="0" w:space="0" w:color="auto"/>
          </w:divBdr>
          <w:divsChild>
            <w:div w:id="1897470254">
              <w:marLeft w:val="0"/>
              <w:marRight w:val="0"/>
              <w:marTop w:val="0"/>
              <w:marBottom w:val="0"/>
              <w:divBdr>
                <w:top w:val="none" w:sz="0" w:space="0" w:color="auto"/>
                <w:left w:val="none" w:sz="0" w:space="0" w:color="auto"/>
                <w:bottom w:val="none" w:sz="0" w:space="0" w:color="auto"/>
                <w:right w:val="none" w:sz="0" w:space="0" w:color="auto"/>
              </w:divBdr>
            </w:div>
          </w:divsChild>
        </w:div>
        <w:div w:id="2071465439">
          <w:marLeft w:val="0"/>
          <w:marRight w:val="0"/>
          <w:marTop w:val="0"/>
          <w:marBottom w:val="0"/>
          <w:divBdr>
            <w:top w:val="none" w:sz="0" w:space="0" w:color="auto"/>
            <w:left w:val="none" w:sz="0" w:space="0" w:color="auto"/>
            <w:bottom w:val="none" w:sz="0" w:space="0" w:color="auto"/>
            <w:right w:val="none" w:sz="0" w:space="0" w:color="auto"/>
          </w:divBdr>
          <w:divsChild>
            <w:div w:id="1518957105">
              <w:marLeft w:val="0"/>
              <w:marRight w:val="0"/>
              <w:marTop w:val="0"/>
              <w:marBottom w:val="0"/>
              <w:divBdr>
                <w:top w:val="none" w:sz="0" w:space="0" w:color="auto"/>
                <w:left w:val="none" w:sz="0" w:space="0" w:color="auto"/>
                <w:bottom w:val="none" w:sz="0" w:space="0" w:color="auto"/>
                <w:right w:val="none" w:sz="0" w:space="0" w:color="auto"/>
              </w:divBdr>
            </w:div>
          </w:divsChild>
        </w:div>
        <w:div w:id="777066899">
          <w:marLeft w:val="0"/>
          <w:marRight w:val="0"/>
          <w:marTop w:val="0"/>
          <w:marBottom w:val="0"/>
          <w:divBdr>
            <w:top w:val="none" w:sz="0" w:space="0" w:color="auto"/>
            <w:left w:val="none" w:sz="0" w:space="0" w:color="auto"/>
            <w:bottom w:val="none" w:sz="0" w:space="0" w:color="auto"/>
            <w:right w:val="none" w:sz="0" w:space="0" w:color="auto"/>
          </w:divBdr>
          <w:divsChild>
            <w:div w:id="503085256">
              <w:marLeft w:val="0"/>
              <w:marRight w:val="0"/>
              <w:marTop w:val="0"/>
              <w:marBottom w:val="0"/>
              <w:divBdr>
                <w:top w:val="none" w:sz="0" w:space="0" w:color="auto"/>
                <w:left w:val="none" w:sz="0" w:space="0" w:color="auto"/>
                <w:bottom w:val="none" w:sz="0" w:space="0" w:color="auto"/>
                <w:right w:val="none" w:sz="0" w:space="0" w:color="auto"/>
              </w:divBdr>
            </w:div>
          </w:divsChild>
        </w:div>
        <w:div w:id="248198195">
          <w:marLeft w:val="0"/>
          <w:marRight w:val="0"/>
          <w:marTop w:val="0"/>
          <w:marBottom w:val="0"/>
          <w:divBdr>
            <w:top w:val="none" w:sz="0" w:space="0" w:color="auto"/>
            <w:left w:val="none" w:sz="0" w:space="0" w:color="auto"/>
            <w:bottom w:val="none" w:sz="0" w:space="0" w:color="auto"/>
            <w:right w:val="none" w:sz="0" w:space="0" w:color="auto"/>
          </w:divBdr>
          <w:divsChild>
            <w:div w:id="434329506">
              <w:marLeft w:val="0"/>
              <w:marRight w:val="0"/>
              <w:marTop w:val="0"/>
              <w:marBottom w:val="0"/>
              <w:divBdr>
                <w:top w:val="none" w:sz="0" w:space="0" w:color="auto"/>
                <w:left w:val="none" w:sz="0" w:space="0" w:color="auto"/>
                <w:bottom w:val="none" w:sz="0" w:space="0" w:color="auto"/>
                <w:right w:val="none" w:sz="0" w:space="0" w:color="auto"/>
              </w:divBdr>
            </w:div>
          </w:divsChild>
        </w:div>
        <w:div w:id="844981039">
          <w:marLeft w:val="0"/>
          <w:marRight w:val="0"/>
          <w:marTop w:val="0"/>
          <w:marBottom w:val="0"/>
          <w:divBdr>
            <w:top w:val="none" w:sz="0" w:space="0" w:color="auto"/>
            <w:left w:val="none" w:sz="0" w:space="0" w:color="auto"/>
            <w:bottom w:val="none" w:sz="0" w:space="0" w:color="auto"/>
            <w:right w:val="none" w:sz="0" w:space="0" w:color="auto"/>
          </w:divBdr>
          <w:divsChild>
            <w:div w:id="356472312">
              <w:marLeft w:val="0"/>
              <w:marRight w:val="0"/>
              <w:marTop w:val="0"/>
              <w:marBottom w:val="0"/>
              <w:divBdr>
                <w:top w:val="none" w:sz="0" w:space="0" w:color="auto"/>
                <w:left w:val="none" w:sz="0" w:space="0" w:color="auto"/>
                <w:bottom w:val="none" w:sz="0" w:space="0" w:color="auto"/>
                <w:right w:val="none" w:sz="0" w:space="0" w:color="auto"/>
              </w:divBdr>
            </w:div>
          </w:divsChild>
        </w:div>
        <w:div w:id="1213497150">
          <w:marLeft w:val="0"/>
          <w:marRight w:val="0"/>
          <w:marTop w:val="0"/>
          <w:marBottom w:val="0"/>
          <w:divBdr>
            <w:top w:val="none" w:sz="0" w:space="0" w:color="auto"/>
            <w:left w:val="none" w:sz="0" w:space="0" w:color="auto"/>
            <w:bottom w:val="none" w:sz="0" w:space="0" w:color="auto"/>
            <w:right w:val="none" w:sz="0" w:space="0" w:color="auto"/>
          </w:divBdr>
          <w:divsChild>
            <w:div w:id="642587131">
              <w:marLeft w:val="0"/>
              <w:marRight w:val="0"/>
              <w:marTop w:val="0"/>
              <w:marBottom w:val="0"/>
              <w:divBdr>
                <w:top w:val="none" w:sz="0" w:space="0" w:color="auto"/>
                <w:left w:val="none" w:sz="0" w:space="0" w:color="auto"/>
                <w:bottom w:val="none" w:sz="0" w:space="0" w:color="auto"/>
                <w:right w:val="none" w:sz="0" w:space="0" w:color="auto"/>
              </w:divBdr>
            </w:div>
          </w:divsChild>
        </w:div>
        <w:div w:id="840202464">
          <w:marLeft w:val="0"/>
          <w:marRight w:val="0"/>
          <w:marTop w:val="0"/>
          <w:marBottom w:val="0"/>
          <w:divBdr>
            <w:top w:val="none" w:sz="0" w:space="0" w:color="auto"/>
            <w:left w:val="none" w:sz="0" w:space="0" w:color="auto"/>
            <w:bottom w:val="none" w:sz="0" w:space="0" w:color="auto"/>
            <w:right w:val="none" w:sz="0" w:space="0" w:color="auto"/>
          </w:divBdr>
          <w:divsChild>
            <w:div w:id="718438253">
              <w:marLeft w:val="0"/>
              <w:marRight w:val="0"/>
              <w:marTop w:val="0"/>
              <w:marBottom w:val="0"/>
              <w:divBdr>
                <w:top w:val="none" w:sz="0" w:space="0" w:color="auto"/>
                <w:left w:val="none" w:sz="0" w:space="0" w:color="auto"/>
                <w:bottom w:val="none" w:sz="0" w:space="0" w:color="auto"/>
                <w:right w:val="none" w:sz="0" w:space="0" w:color="auto"/>
              </w:divBdr>
            </w:div>
          </w:divsChild>
        </w:div>
        <w:div w:id="258686016">
          <w:marLeft w:val="0"/>
          <w:marRight w:val="0"/>
          <w:marTop w:val="0"/>
          <w:marBottom w:val="0"/>
          <w:divBdr>
            <w:top w:val="none" w:sz="0" w:space="0" w:color="auto"/>
            <w:left w:val="none" w:sz="0" w:space="0" w:color="auto"/>
            <w:bottom w:val="none" w:sz="0" w:space="0" w:color="auto"/>
            <w:right w:val="none" w:sz="0" w:space="0" w:color="auto"/>
          </w:divBdr>
          <w:divsChild>
            <w:div w:id="1386220922">
              <w:marLeft w:val="0"/>
              <w:marRight w:val="0"/>
              <w:marTop w:val="0"/>
              <w:marBottom w:val="0"/>
              <w:divBdr>
                <w:top w:val="none" w:sz="0" w:space="0" w:color="auto"/>
                <w:left w:val="none" w:sz="0" w:space="0" w:color="auto"/>
                <w:bottom w:val="none" w:sz="0" w:space="0" w:color="auto"/>
                <w:right w:val="none" w:sz="0" w:space="0" w:color="auto"/>
              </w:divBdr>
            </w:div>
          </w:divsChild>
        </w:div>
        <w:div w:id="1688369386">
          <w:marLeft w:val="0"/>
          <w:marRight w:val="0"/>
          <w:marTop w:val="0"/>
          <w:marBottom w:val="0"/>
          <w:divBdr>
            <w:top w:val="none" w:sz="0" w:space="0" w:color="auto"/>
            <w:left w:val="none" w:sz="0" w:space="0" w:color="auto"/>
            <w:bottom w:val="none" w:sz="0" w:space="0" w:color="auto"/>
            <w:right w:val="none" w:sz="0" w:space="0" w:color="auto"/>
          </w:divBdr>
          <w:divsChild>
            <w:div w:id="20924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5020">
      <w:bodyDiv w:val="1"/>
      <w:marLeft w:val="0"/>
      <w:marRight w:val="0"/>
      <w:marTop w:val="0"/>
      <w:marBottom w:val="0"/>
      <w:divBdr>
        <w:top w:val="none" w:sz="0" w:space="0" w:color="auto"/>
        <w:left w:val="none" w:sz="0" w:space="0" w:color="auto"/>
        <w:bottom w:val="none" w:sz="0" w:space="0" w:color="auto"/>
        <w:right w:val="none" w:sz="0" w:space="0" w:color="auto"/>
      </w:divBdr>
      <w:divsChild>
        <w:div w:id="318267778">
          <w:marLeft w:val="0"/>
          <w:marRight w:val="0"/>
          <w:marTop w:val="0"/>
          <w:marBottom w:val="0"/>
          <w:divBdr>
            <w:top w:val="none" w:sz="0" w:space="0" w:color="auto"/>
            <w:left w:val="none" w:sz="0" w:space="0" w:color="auto"/>
            <w:bottom w:val="none" w:sz="0" w:space="0" w:color="auto"/>
            <w:right w:val="none" w:sz="0" w:space="0" w:color="auto"/>
          </w:divBdr>
          <w:divsChild>
            <w:div w:id="1314990993">
              <w:marLeft w:val="0"/>
              <w:marRight w:val="0"/>
              <w:marTop w:val="0"/>
              <w:marBottom w:val="0"/>
              <w:divBdr>
                <w:top w:val="none" w:sz="0" w:space="0" w:color="auto"/>
                <w:left w:val="none" w:sz="0" w:space="0" w:color="auto"/>
                <w:bottom w:val="none" w:sz="0" w:space="0" w:color="auto"/>
                <w:right w:val="none" w:sz="0" w:space="0" w:color="auto"/>
              </w:divBdr>
            </w:div>
          </w:divsChild>
        </w:div>
        <w:div w:id="1896235360">
          <w:marLeft w:val="0"/>
          <w:marRight w:val="0"/>
          <w:marTop w:val="0"/>
          <w:marBottom w:val="0"/>
          <w:divBdr>
            <w:top w:val="none" w:sz="0" w:space="0" w:color="auto"/>
            <w:left w:val="none" w:sz="0" w:space="0" w:color="auto"/>
            <w:bottom w:val="none" w:sz="0" w:space="0" w:color="auto"/>
            <w:right w:val="none" w:sz="0" w:space="0" w:color="auto"/>
          </w:divBdr>
          <w:divsChild>
            <w:div w:id="1197621663">
              <w:marLeft w:val="0"/>
              <w:marRight w:val="0"/>
              <w:marTop w:val="0"/>
              <w:marBottom w:val="0"/>
              <w:divBdr>
                <w:top w:val="none" w:sz="0" w:space="0" w:color="auto"/>
                <w:left w:val="none" w:sz="0" w:space="0" w:color="auto"/>
                <w:bottom w:val="none" w:sz="0" w:space="0" w:color="auto"/>
                <w:right w:val="none" w:sz="0" w:space="0" w:color="auto"/>
              </w:divBdr>
            </w:div>
          </w:divsChild>
        </w:div>
        <w:div w:id="1459030515">
          <w:marLeft w:val="0"/>
          <w:marRight w:val="0"/>
          <w:marTop w:val="0"/>
          <w:marBottom w:val="0"/>
          <w:divBdr>
            <w:top w:val="none" w:sz="0" w:space="0" w:color="auto"/>
            <w:left w:val="none" w:sz="0" w:space="0" w:color="auto"/>
            <w:bottom w:val="none" w:sz="0" w:space="0" w:color="auto"/>
            <w:right w:val="none" w:sz="0" w:space="0" w:color="auto"/>
          </w:divBdr>
          <w:divsChild>
            <w:div w:id="5834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27522">
      <w:bodyDiv w:val="1"/>
      <w:marLeft w:val="0"/>
      <w:marRight w:val="0"/>
      <w:marTop w:val="0"/>
      <w:marBottom w:val="0"/>
      <w:divBdr>
        <w:top w:val="none" w:sz="0" w:space="0" w:color="auto"/>
        <w:left w:val="none" w:sz="0" w:space="0" w:color="auto"/>
        <w:bottom w:val="none" w:sz="0" w:space="0" w:color="auto"/>
        <w:right w:val="none" w:sz="0" w:space="0" w:color="auto"/>
      </w:divBdr>
      <w:divsChild>
        <w:div w:id="558367818">
          <w:marLeft w:val="0"/>
          <w:marRight w:val="0"/>
          <w:marTop w:val="0"/>
          <w:marBottom w:val="0"/>
          <w:divBdr>
            <w:top w:val="none" w:sz="0" w:space="0" w:color="auto"/>
            <w:left w:val="none" w:sz="0" w:space="0" w:color="auto"/>
            <w:bottom w:val="none" w:sz="0" w:space="0" w:color="auto"/>
            <w:right w:val="none" w:sz="0" w:space="0" w:color="auto"/>
          </w:divBdr>
          <w:divsChild>
            <w:div w:id="1076973818">
              <w:marLeft w:val="0"/>
              <w:marRight w:val="0"/>
              <w:marTop w:val="0"/>
              <w:marBottom w:val="0"/>
              <w:divBdr>
                <w:top w:val="none" w:sz="0" w:space="0" w:color="auto"/>
                <w:left w:val="none" w:sz="0" w:space="0" w:color="auto"/>
                <w:bottom w:val="none" w:sz="0" w:space="0" w:color="auto"/>
                <w:right w:val="none" w:sz="0" w:space="0" w:color="auto"/>
              </w:divBdr>
            </w:div>
          </w:divsChild>
        </w:div>
        <w:div w:id="1296448632">
          <w:marLeft w:val="0"/>
          <w:marRight w:val="0"/>
          <w:marTop w:val="0"/>
          <w:marBottom w:val="0"/>
          <w:divBdr>
            <w:top w:val="none" w:sz="0" w:space="0" w:color="auto"/>
            <w:left w:val="none" w:sz="0" w:space="0" w:color="auto"/>
            <w:bottom w:val="none" w:sz="0" w:space="0" w:color="auto"/>
            <w:right w:val="none" w:sz="0" w:space="0" w:color="auto"/>
          </w:divBdr>
          <w:divsChild>
            <w:div w:id="607280493">
              <w:marLeft w:val="0"/>
              <w:marRight w:val="0"/>
              <w:marTop w:val="0"/>
              <w:marBottom w:val="0"/>
              <w:divBdr>
                <w:top w:val="none" w:sz="0" w:space="0" w:color="auto"/>
                <w:left w:val="none" w:sz="0" w:space="0" w:color="auto"/>
                <w:bottom w:val="none" w:sz="0" w:space="0" w:color="auto"/>
                <w:right w:val="none" w:sz="0" w:space="0" w:color="auto"/>
              </w:divBdr>
            </w:div>
          </w:divsChild>
        </w:div>
        <w:div w:id="1015108130">
          <w:marLeft w:val="0"/>
          <w:marRight w:val="0"/>
          <w:marTop w:val="0"/>
          <w:marBottom w:val="0"/>
          <w:divBdr>
            <w:top w:val="none" w:sz="0" w:space="0" w:color="auto"/>
            <w:left w:val="none" w:sz="0" w:space="0" w:color="auto"/>
            <w:bottom w:val="none" w:sz="0" w:space="0" w:color="auto"/>
            <w:right w:val="none" w:sz="0" w:space="0" w:color="auto"/>
          </w:divBdr>
          <w:divsChild>
            <w:div w:id="1673143761">
              <w:marLeft w:val="0"/>
              <w:marRight w:val="0"/>
              <w:marTop w:val="0"/>
              <w:marBottom w:val="0"/>
              <w:divBdr>
                <w:top w:val="none" w:sz="0" w:space="0" w:color="auto"/>
                <w:left w:val="none" w:sz="0" w:space="0" w:color="auto"/>
                <w:bottom w:val="none" w:sz="0" w:space="0" w:color="auto"/>
                <w:right w:val="none" w:sz="0" w:space="0" w:color="auto"/>
              </w:divBdr>
            </w:div>
            <w:div w:id="1360282493">
              <w:marLeft w:val="0"/>
              <w:marRight w:val="0"/>
              <w:marTop w:val="0"/>
              <w:marBottom w:val="0"/>
              <w:divBdr>
                <w:top w:val="none" w:sz="0" w:space="0" w:color="auto"/>
                <w:left w:val="none" w:sz="0" w:space="0" w:color="auto"/>
                <w:bottom w:val="none" w:sz="0" w:space="0" w:color="auto"/>
                <w:right w:val="none" w:sz="0" w:space="0" w:color="auto"/>
              </w:divBdr>
            </w:div>
          </w:divsChild>
        </w:div>
        <w:div w:id="172377540">
          <w:marLeft w:val="0"/>
          <w:marRight w:val="0"/>
          <w:marTop w:val="0"/>
          <w:marBottom w:val="0"/>
          <w:divBdr>
            <w:top w:val="none" w:sz="0" w:space="0" w:color="auto"/>
            <w:left w:val="none" w:sz="0" w:space="0" w:color="auto"/>
            <w:bottom w:val="none" w:sz="0" w:space="0" w:color="auto"/>
            <w:right w:val="none" w:sz="0" w:space="0" w:color="auto"/>
          </w:divBdr>
          <w:divsChild>
            <w:div w:id="1978560817">
              <w:marLeft w:val="0"/>
              <w:marRight w:val="0"/>
              <w:marTop w:val="0"/>
              <w:marBottom w:val="0"/>
              <w:divBdr>
                <w:top w:val="none" w:sz="0" w:space="0" w:color="auto"/>
                <w:left w:val="none" w:sz="0" w:space="0" w:color="auto"/>
                <w:bottom w:val="none" w:sz="0" w:space="0" w:color="auto"/>
                <w:right w:val="none" w:sz="0" w:space="0" w:color="auto"/>
              </w:divBdr>
            </w:div>
          </w:divsChild>
        </w:div>
        <w:div w:id="435178425">
          <w:marLeft w:val="0"/>
          <w:marRight w:val="0"/>
          <w:marTop w:val="0"/>
          <w:marBottom w:val="0"/>
          <w:divBdr>
            <w:top w:val="none" w:sz="0" w:space="0" w:color="auto"/>
            <w:left w:val="none" w:sz="0" w:space="0" w:color="auto"/>
            <w:bottom w:val="none" w:sz="0" w:space="0" w:color="auto"/>
            <w:right w:val="none" w:sz="0" w:space="0" w:color="auto"/>
          </w:divBdr>
          <w:divsChild>
            <w:div w:id="2110931463">
              <w:marLeft w:val="0"/>
              <w:marRight w:val="0"/>
              <w:marTop w:val="0"/>
              <w:marBottom w:val="0"/>
              <w:divBdr>
                <w:top w:val="none" w:sz="0" w:space="0" w:color="auto"/>
                <w:left w:val="none" w:sz="0" w:space="0" w:color="auto"/>
                <w:bottom w:val="none" w:sz="0" w:space="0" w:color="auto"/>
                <w:right w:val="none" w:sz="0" w:space="0" w:color="auto"/>
              </w:divBdr>
            </w:div>
          </w:divsChild>
        </w:div>
        <w:div w:id="1137378197">
          <w:marLeft w:val="0"/>
          <w:marRight w:val="0"/>
          <w:marTop w:val="0"/>
          <w:marBottom w:val="0"/>
          <w:divBdr>
            <w:top w:val="none" w:sz="0" w:space="0" w:color="auto"/>
            <w:left w:val="none" w:sz="0" w:space="0" w:color="auto"/>
            <w:bottom w:val="none" w:sz="0" w:space="0" w:color="auto"/>
            <w:right w:val="none" w:sz="0" w:space="0" w:color="auto"/>
          </w:divBdr>
          <w:divsChild>
            <w:div w:id="433937783">
              <w:marLeft w:val="0"/>
              <w:marRight w:val="0"/>
              <w:marTop w:val="0"/>
              <w:marBottom w:val="0"/>
              <w:divBdr>
                <w:top w:val="none" w:sz="0" w:space="0" w:color="auto"/>
                <w:left w:val="none" w:sz="0" w:space="0" w:color="auto"/>
                <w:bottom w:val="none" w:sz="0" w:space="0" w:color="auto"/>
                <w:right w:val="none" w:sz="0" w:space="0" w:color="auto"/>
              </w:divBdr>
            </w:div>
          </w:divsChild>
        </w:div>
        <w:div w:id="1982952674">
          <w:marLeft w:val="0"/>
          <w:marRight w:val="0"/>
          <w:marTop w:val="0"/>
          <w:marBottom w:val="0"/>
          <w:divBdr>
            <w:top w:val="none" w:sz="0" w:space="0" w:color="auto"/>
            <w:left w:val="none" w:sz="0" w:space="0" w:color="auto"/>
            <w:bottom w:val="none" w:sz="0" w:space="0" w:color="auto"/>
            <w:right w:val="none" w:sz="0" w:space="0" w:color="auto"/>
          </w:divBdr>
          <w:divsChild>
            <w:div w:id="109784477">
              <w:marLeft w:val="0"/>
              <w:marRight w:val="0"/>
              <w:marTop w:val="0"/>
              <w:marBottom w:val="0"/>
              <w:divBdr>
                <w:top w:val="none" w:sz="0" w:space="0" w:color="auto"/>
                <w:left w:val="none" w:sz="0" w:space="0" w:color="auto"/>
                <w:bottom w:val="none" w:sz="0" w:space="0" w:color="auto"/>
                <w:right w:val="none" w:sz="0" w:space="0" w:color="auto"/>
              </w:divBdr>
            </w:div>
          </w:divsChild>
        </w:div>
        <w:div w:id="1822698931">
          <w:marLeft w:val="0"/>
          <w:marRight w:val="0"/>
          <w:marTop w:val="0"/>
          <w:marBottom w:val="0"/>
          <w:divBdr>
            <w:top w:val="none" w:sz="0" w:space="0" w:color="auto"/>
            <w:left w:val="none" w:sz="0" w:space="0" w:color="auto"/>
            <w:bottom w:val="none" w:sz="0" w:space="0" w:color="auto"/>
            <w:right w:val="none" w:sz="0" w:space="0" w:color="auto"/>
          </w:divBdr>
          <w:divsChild>
            <w:div w:id="433675617">
              <w:marLeft w:val="0"/>
              <w:marRight w:val="0"/>
              <w:marTop w:val="0"/>
              <w:marBottom w:val="0"/>
              <w:divBdr>
                <w:top w:val="none" w:sz="0" w:space="0" w:color="auto"/>
                <w:left w:val="none" w:sz="0" w:space="0" w:color="auto"/>
                <w:bottom w:val="none" w:sz="0" w:space="0" w:color="auto"/>
                <w:right w:val="none" w:sz="0" w:space="0" w:color="auto"/>
              </w:divBdr>
            </w:div>
          </w:divsChild>
        </w:div>
        <w:div w:id="2143570839">
          <w:marLeft w:val="0"/>
          <w:marRight w:val="0"/>
          <w:marTop w:val="0"/>
          <w:marBottom w:val="0"/>
          <w:divBdr>
            <w:top w:val="none" w:sz="0" w:space="0" w:color="auto"/>
            <w:left w:val="none" w:sz="0" w:space="0" w:color="auto"/>
            <w:bottom w:val="none" w:sz="0" w:space="0" w:color="auto"/>
            <w:right w:val="none" w:sz="0" w:space="0" w:color="auto"/>
          </w:divBdr>
          <w:divsChild>
            <w:div w:id="1344014356">
              <w:marLeft w:val="0"/>
              <w:marRight w:val="0"/>
              <w:marTop w:val="0"/>
              <w:marBottom w:val="0"/>
              <w:divBdr>
                <w:top w:val="none" w:sz="0" w:space="0" w:color="auto"/>
                <w:left w:val="none" w:sz="0" w:space="0" w:color="auto"/>
                <w:bottom w:val="none" w:sz="0" w:space="0" w:color="auto"/>
                <w:right w:val="none" w:sz="0" w:space="0" w:color="auto"/>
              </w:divBdr>
            </w:div>
          </w:divsChild>
        </w:div>
        <w:div w:id="1003971618">
          <w:marLeft w:val="0"/>
          <w:marRight w:val="0"/>
          <w:marTop w:val="0"/>
          <w:marBottom w:val="0"/>
          <w:divBdr>
            <w:top w:val="none" w:sz="0" w:space="0" w:color="auto"/>
            <w:left w:val="none" w:sz="0" w:space="0" w:color="auto"/>
            <w:bottom w:val="none" w:sz="0" w:space="0" w:color="auto"/>
            <w:right w:val="none" w:sz="0" w:space="0" w:color="auto"/>
          </w:divBdr>
          <w:divsChild>
            <w:div w:id="2128312273">
              <w:marLeft w:val="0"/>
              <w:marRight w:val="0"/>
              <w:marTop w:val="0"/>
              <w:marBottom w:val="0"/>
              <w:divBdr>
                <w:top w:val="none" w:sz="0" w:space="0" w:color="auto"/>
                <w:left w:val="none" w:sz="0" w:space="0" w:color="auto"/>
                <w:bottom w:val="none" w:sz="0" w:space="0" w:color="auto"/>
                <w:right w:val="none" w:sz="0" w:space="0" w:color="auto"/>
              </w:divBdr>
            </w:div>
          </w:divsChild>
        </w:div>
        <w:div w:id="360210802">
          <w:marLeft w:val="0"/>
          <w:marRight w:val="0"/>
          <w:marTop w:val="0"/>
          <w:marBottom w:val="0"/>
          <w:divBdr>
            <w:top w:val="none" w:sz="0" w:space="0" w:color="auto"/>
            <w:left w:val="none" w:sz="0" w:space="0" w:color="auto"/>
            <w:bottom w:val="none" w:sz="0" w:space="0" w:color="auto"/>
            <w:right w:val="none" w:sz="0" w:space="0" w:color="auto"/>
          </w:divBdr>
          <w:divsChild>
            <w:div w:id="58788358">
              <w:marLeft w:val="0"/>
              <w:marRight w:val="0"/>
              <w:marTop w:val="0"/>
              <w:marBottom w:val="0"/>
              <w:divBdr>
                <w:top w:val="none" w:sz="0" w:space="0" w:color="auto"/>
                <w:left w:val="none" w:sz="0" w:space="0" w:color="auto"/>
                <w:bottom w:val="none" w:sz="0" w:space="0" w:color="auto"/>
                <w:right w:val="none" w:sz="0" w:space="0" w:color="auto"/>
              </w:divBdr>
            </w:div>
          </w:divsChild>
        </w:div>
        <w:div w:id="1034043953">
          <w:marLeft w:val="0"/>
          <w:marRight w:val="0"/>
          <w:marTop w:val="0"/>
          <w:marBottom w:val="0"/>
          <w:divBdr>
            <w:top w:val="none" w:sz="0" w:space="0" w:color="auto"/>
            <w:left w:val="none" w:sz="0" w:space="0" w:color="auto"/>
            <w:bottom w:val="none" w:sz="0" w:space="0" w:color="auto"/>
            <w:right w:val="none" w:sz="0" w:space="0" w:color="auto"/>
          </w:divBdr>
          <w:divsChild>
            <w:div w:id="1700473997">
              <w:marLeft w:val="0"/>
              <w:marRight w:val="0"/>
              <w:marTop w:val="0"/>
              <w:marBottom w:val="0"/>
              <w:divBdr>
                <w:top w:val="none" w:sz="0" w:space="0" w:color="auto"/>
                <w:left w:val="none" w:sz="0" w:space="0" w:color="auto"/>
                <w:bottom w:val="none" w:sz="0" w:space="0" w:color="auto"/>
                <w:right w:val="none" w:sz="0" w:space="0" w:color="auto"/>
              </w:divBdr>
            </w:div>
          </w:divsChild>
        </w:div>
        <w:div w:id="696194830">
          <w:marLeft w:val="0"/>
          <w:marRight w:val="0"/>
          <w:marTop w:val="0"/>
          <w:marBottom w:val="0"/>
          <w:divBdr>
            <w:top w:val="none" w:sz="0" w:space="0" w:color="auto"/>
            <w:left w:val="none" w:sz="0" w:space="0" w:color="auto"/>
            <w:bottom w:val="none" w:sz="0" w:space="0" w:color="auto"/>
            <w:right w:val="none" w:sz="0" w:space="0" w:color="auto"/>
          </w:divBdr>
          <w:divsChild>
            <w:div w:id="1784224070">
              <w:marLeft w:val="0"/>
              <w:marRight w:val="0"/>
              <w:marTop w:val="0"/>
              <w:marBottom w:val="0"/>
              <w:divBdr>
                <w:top w:val="none" w:sz="0" w:space="0" w:color="auto"/>
                <w:left w:val="none" w:sz="0" w:space="0" w:color="auto"/>
                <w:bottom w:val="none" w:sz="0" w:space="0" w:color="auto"/>
                <w:right w:val="none" w:sz="0" w:space="0" w:color="auto"/>
              </w:divBdr>
            </w:div>
          </w:divsChild>
        </w:div>
        <w:div w:id="2086487554">
          <w:marLeft w:val="0"/>
          <w:marRight w:val="0"/>
          <w:marTop w:val="0"/>
          <w:marBottom w:val="0"/>
          <w:divBdr>
            <w:top w:val="none" w:sz="0" w:space="0" w:color="auto"/>
            <w:left w:val="none" w:sz="0" w:space="0" w:color="auto"/>
            <w:bottom w:val="none" w:sz="0" w:space="0" w:color="auto"/>
            <w:right w:val="none" w:sz="0" w:space="0" w:color="auto"/>
          </w:divBdr>
          <w:divsChild>
            <w:div w:id="147283801">
              <w:marLeft w:val="0"/>
              <w:marRight w:val="0"/>
              <w:marTop w:val="0"/>
              <w:marBottom w:val="0"/>
              <w:divBdr>
                <w:top w:val="none" w:sz="0" w:space="0" w:color="auto"/>
                <w:left w:val="none" w:sz="0" w:space="0" w:color="auto"/>
                <w:bottom w:val="none" w:sz="0" w:space="0" w:color="auto"/>
                <w:right w:val="none" w:sz="0" w:space="0" w:color="auto"/>
              </w:divBdr>
            </w:div>
          </w:divsChild>
        </w:div>
        <w:div w:id="187182452">
          <w:marLeft w:val="0"/>
          <w:marRight w:val="0"/>
          <w:marTop w:val="0"/>
          <w:marBottom w:val="0"/>
          <w:divBdr>
            <w:top w:val="none" w:sz="0" w:space="0" w:color="auto"/>
            <w:left w:val="none" w:sz="0" w:space="0" w:color="auto"/>
            <w:bottom w:val="none" w:sz="0" w:space="0" w:color="auto"/>
            <w:right w:val="none" w:sz="0" w:space="0" w:color="auto"/>
          </w:divBdr>
          <w:divsChild>
            <w:div w:id="1540165997">
              <w:marLeft w:val="0"/>
              <w:marRight w:val="0"/>
              <w:marTop w:val="0"/>
              <w:marBottom w:val="0"/>
              <w:divBdr>
                <w:top w:val="none" w:sz="0" w:space="0" w:color="auto"/>
                <w:left w:val="none" w:sz="0" w:space="0" w:color="auto"/>
                <w:bottom w:val="none" w:sz="0" w:space="0" w:color="auto"/>
                <w:right w:val="none" w:sz="0" w:space="0" w:color="auto"/>
              </w:divBdr>
            </w:div>
          </w:divsChild>
        </w:div>
        <w:div w:id="1317614153">
          <w:marLeft w:val="0"/>
          <w:marRight w:val="0"/>
          <w:marTop w:val="0"/>
          <w:marBottom w:val="0"/>
          <w:divBdr>
            <w:top w:val="none" w:sz="0" w:space="0" w:color="auto"/>
            <w:left w:val="none" w:sz="0" w:space="0" w:color="auto"/>
            <w:bottom w:val="none" w:sz="0" w:space="0" w:color="auto"/>
            <w:right w:val="none" w:sz="0" w:space="0" w:color="auto"/>
          </w:divBdr>
          <w:divsChild>
            <w:div w:id="1308122961">
              <w:marLeft w:val="0"/>
              <w:marRight w:val="0"/>
              <w:marTop w:val="0"/>
              <w:marBottom w:val="0"/>
              <w:divBdr>
                <w:top w:val="none" w:sz="0" w:space="0" w:color="auto"/>
                <w:left w:val="none" w:sz="0" w:space="0" w:color="auto"/>
                <w:bottom w:val="none" w:sz="0" w:space="0" w:color="auto"/>
                <w:right w:val="none" w:sz="0" w:space="0" w:color="auto"/>
              </w:divBdr>
            </w:div>
          </w:divsChild>
        </w:div>
        <w:div w:id="861434410">
          <w:marLeft w:val="0"/>
          <w:marRight w:val="0"/>
          <w:marTop w:val="0"/>
          <w:marBottom w:val="0"/>
          <w:divBdr>
            <w:top w:val="none" w:sz="0" w:space="0" w:color="auto"/>
            <w:left w:val="none" w:sz="0" w:space="0" w:color="auto"/>
            <w:bottom w:val="none" w:sz="0" w:space="0" w:color="auto"/>
            <w:right w:val="none" w:sz="0" w:space="0" w:color="auto"/>
          </w:divBdr>
          <w:divsChild>
            <w:div w:id="754017508">
              <w:marLeft w:val="0"/>
              <w:marRight w:val="0"/>
              <w:marTop w:val="0"/>
              <w:marBottom w:val="0"/>
              <w:divBdr>
                <w:top w:val="none" w:sz="0" w:space="0" w:color="auto"/>
                <w:left w:val="none" w:sz="0" w:space="0" w:color="auto"/>
                <w:bottom w:val="none" w:sz="0" w:space="0" w:color="auto"/>
                <w:right w:val="none" w:sz="0" w:space="0" w:color="auto"/>
              </w:divBdr>
            </w:div>
          </w:divsChild>
        </w:div>
        <w:div w:id="1799447391">
          <w:marLeft w:val="0"/>
          <w:marRight w:val="0"/>
          <w:marTop w:val="0"/>
          <w:marBottom w:val="0"/>
          <w:divBdr>
            <w:top w:val="none" w:sz="0" w:space="0" w:color="auto"/>
            <w:left w:val="none" w:sz="0" w:space="0" w:color="auto"/>
            <w:bottom w:val="none" w:sz="0" w:space="0" w:color="auto"/>
            <w:right w:val="none" w:sz="0" w:space="0" w:color="auto"/>
          </w:divBdr>
          <w:divsChild>
            <w:div w:id="1767650664">
              <w:marLeft w:val="0"/>
              <w:marRight w:val="0"/>
              <w:marTop w:val="0"/>
              <w:marBottom w:val="0"/>
              <w:divBdr>
                <w:top w:val="none" w:sz="0" w:space="0" w:color="auto"/>
                <w:left w:val="none" w:sz="0" w:space="0" w:color="auto"/>
                <w:bottom w:val="none" w:sz="0" w:space="0" w:color="auto"/>
                <w:right w:val="none" w:sz="0" w:space="0" w:color="auto"/>
              </w:divBdr>
            </w:div>
          </w:divsChild>
        </w:div>
        <w:div w:id="1468010060">
          <w:marLeft w:val="0"/>
          <w:marRight w:val="0"/>
          <w:marTop w:val="0"/>
          <w:marBottom w:val="0"/>
          <w:divBdr>
            <w:top w:val="none" w:sz="0" w:space="0" w:color="auto"/>
            <w:left w:val="none" w:sz="0" w:space="0" w:color="auto"/>
            <w:bottom w:val="none" w:sz="0" w:space="0" w:color="auto"/>
            <w:right w:val="none" w:sz="0" w:space="0" w:color="auto"/>
          </w:divBdr>
          <w:divsChild>
            <w:div w:id="1541701413">
              <w:marLeft w:val="0"/>
              <w:marRight w:val="0"/>
              <w:marTop w:val="0"/>
              <w:marBottom w:val="0"/>
              <w:divBdr>
                <w:top w:val="none" w:sz="0" w:space="0" w:color="auto"/>
                <w:left w:val="none" w:sz="0" w:space="0" w:color="auto"/>
                <w:bottom w:val="none" w:sz="0" w:space="0" w:color="auto"/>
                <w:right w:val="none" w:sz="0" w:space="0" w:color="auto"/>
              </w:divBdr>
            </w:div>
          </w:divsChild>
        </w:div>
        <w:div w:id="1391341878">
          <w:marLeft w:val="0"/>
          <w:marRight w:val="0"/>
          <w:marTop w:val="0"/>
          <w:marBottom w:val="0"/>
          <w:divBdr>
            <w:top w:val="none" w:sz="0" w:space="0" w:color="auto"/>
            <w:left w:val="none" w:sz="0" w:space="0" w:color="auto"/>
            <w:bottom w:val="none" w:sz="0" w:space="0" w:color="auto"/>
            <w:right w:val="none" w:sz="0" w:space="0" w:color="auto"/>
          </w:divBdr>
          <w:divsChild>
            <w:div w:id="228074410">
              <w:marLeft w:val="0"/>
              <w:marRight w:val="0"/>
              <w:marTop w:val="0"/>
              <w:marBottom w:val="0"/>
              <w:divBdr>
                <w:top w:val="none" w:sz="0" w:space="0" w:color="auto"/>
                <w:left w:val="none" w:sz="0" w:space="0" w:color="auto"/>
                <w:bottom w:val="none" w:sz="0" w:space="0" w:color="auto"/>
                <w:right w:val="none" w:sz="0" w:space="0" w:color="auto"/>
              </w:divBdr>
            </w:div>
          </w:divsChild>
        </w:div>
        <w:div w:id="827017475">
          <w:marLeft w:val="0"/>
          <w:marRight w:val="0"/>
          <w:marTop w:val="0"/>
          <w:marBottom w:val="0"/>
          <w:divBdr>
            <w:top w:val="none" w:sz="0" w:space="0" w:color="auto"/>
            <w:left w:val="none" w:sz="0" w:space="0" w:color="auto"/>
            <w:bottom w:val="none" w:sz="0" w:space="0" w:color="auto"/>
            <w:right w:val="none" w:sz="0" w:space="0" w:color="auto"/>
          </w:divBdr>
          <w:divsChild>
            <w:div w:id="2130397764">
              <w:marLeft w:val="0"/>
              <w:marRight w:val="0"/>
              <w:marTop w:val="0"/>
              <w:marBottom w:val="0"/>
              <w:divBdr>
                <w:top w:val="none" w:sz="0" w:space="0" w:color="auto"/>
                <w:left w:val="none" w:sz="0" w:space="0" w:color="auto"/>
                <w:bottom w:val="none" w:sz="0" w:space="0" w:color="auto"/>
                <w:right w:val="none" w:sz="0" w:space="0" w:color="auto"/>
              </w:divBdr>
            </w:div>
          </w:divsChild>
        </w:div>
        <w:div w:id="1100948878">
          <w:marLeft w:val="0"/>
          <w:marRight w:val="0"/>
          <w:marTop w:val="0"/>
          <w:marBottom w:val="0"/>
          <w:divBdr>
            <w:top w:val="none" w:sz="0" w:space="0" w:color="auto"/>
            <w:left w:val="none" w:sz="0" w:space="0" w:color="auto"/>
            <w:bottom w:val="none" w:sz="0" w:space="0" w:color="auto"/>
            <w:right w:val="none" w:sz="0" w:space="0" w:color="auto"/>
          </w:divBdr>
          <w:divsChild>
            <w:div w:id="323893827">
              <w:marLeft w:val="0"/>
              <w:marRight w:val="0"/>
              <w:marTop w:val="0"/>
              <w:marBottom w:val="0"/>
              <w:divBdr>
                <w:top w:val="none" w:sz="0" w:space="0" w:color="auto"/>
                <w:left w:val="none" w:sz="0" w:space="0" w:color="auto"/>
                <w:bottom w:val="none" w:sz="0" w:space="0" w:color="auto"/>
                <w:right w:val="none" w:sz="0" w:space="0" w:color="auto"/>
              </w:divBdr>
            </w:div>
          </w:divsChild>
        </w:div>
        <w:div w:id="698244970">
          <w:marLeft w:val="0"/>
          <w:marRight w:val="0"/>
          <w:marTop w:val="0"/>
          <w:marBottom w:val="0"/>
          <w:divBdr>
            <w:top w:val="none" w:sz="0" w:space="0" w:color="auto"/>
            <w:left w:val="none" w:sz="0" w:space="0" w:color="auto"/>
            <w:bottom w:val="none" w:sz="0" w:space="0" w:color="auto"/>
            <w:right w:val="none" w:sz="0" w:space="0" w:color="auto"/>
          </w:divBdr>
          <w:divsChild>
            <w:div w:id="967474556">
              <w:marLeft w:val="0"/>
              <w:marRight w:val="0"/>
              <w:marTop w:val="0"/>
              <w:marBottom w:val="0"/>
              <w:divBdr>
                <w:top w:val="none" w:sz="0" w:space="0" w:color="auto"/>
                <w:left w:val="none" w:sz="0" w:space="0" w:color="auto"/>
                <w:bottom w:val="none" w:sz="0" w:space="0" w:color="auto"/>
                <w:right w:val="none" w:sz="0" w:space="0" w:color="auto"/>
              </w:divBdr>
            </w:div>
          </w:divsChild>
        </w:div>
        <w:div w:id="119997420">
          <w:marLeft w:val="0"/>
          <w:marRight w:val="0"/>
          <w:marTop w:val="0"/>
          <w:marBottom w:val="0"/>
          <w:divBdr>
            <w:top w:val="none" w:sz="0" w:space="0" w:color="auto"/>
            <w:left w:val="none" w:sz="0" w:space="0" w:color="auto"/>
            <w:bottom w:val="none" w:sz="0" w:space="0" w:color="auto"/>
            <w:right w:val="none" w:sz="0" w:space="0" w:color="auto"/>
          </w:divBdr>
          <w:divsChild>
            <w:div w:id="2080209765">
              <w:marLeft w:val="0"/>
              <w:marRight w:val="0"/>
              <w:marTop w:val="0"/>
              <w:marBottom w:val="0"/>
              <w:divBdr>
                <w:top w:val="none" w:sz="0" w:space="0" w:color="auto"/>
                <w:left w:val="none" w:sz="0" w:space="0" w:color="auto"/>
                <w:bottom w:val="none" w:sz="0" w:space="0" w:color="auto"/>
                <w:right w:val="none" w:sz="0" w:space="0" w:color="auto"/>
              </w:divBdr>
            </w:div>
          </w:divsChild>
        </w:div>
        <w:div w:id="1109354653">
          <w:marLeft w:val="0"/>
          <w:marRight w:val="0"/>
          <w:marTop w:val="0"/>
          <w:marBottom w:val="0"/>
          <w:divBdr>
            <w:top w:val="none" w:sz="0" w:space="0" w:color="auto"/>
            <w:left w:val="none" w:sz="0" w:space="0" w:color="auto"/>
            <w:bottom w:val="none" w:sz="0" w:space="0" w:color="auto"/>
            <w:right w:val="none" w:sz="0" w:space="0" w:color="auto"/>
          </w:divBdr>
          <w:divsChild>
            <w:div w:id="2027560737">
              <w:marLeft w:val="0"/>
              <w:marRight w:val="0"/>
              <w:marTop w:val="0"/>
              <w:marBottom w:val="0"/>
              <w:divBdr>
                <w:top w:val="none" w:sz="0" w:space="0" w:color="auto"/>
                <w:left w:val="none" w:sz="0" w:space="0" w:color="auto"/>
                <w:bottom w:val="none" w:sz="0" w:space="0" w:color="auto"/>
                <w:right w:val="none" w:sz="0" w:space="0" w:color="auto"/>
              </w:divBdr>
            </w:div>
          </w:divsChild>
        </w:div>
        <w:div w:id="91630195">
          <w:marLeft w:val="0"/>
          <w:marRight w:val="0"/>
          <w:marTop w:val="0"/>
          <w:marBottom w:val="0"/>
          <w:divBdr>
            <w:top w:val="none" w:sz="0" w:space="0" w:color="auto"/>
            <w:left w:val="none" w:sz="0" w:space="0" w:color="auto"/>
            <w:bottom w:val="none" w:sz="0" w:space="0" w:color="auto"/>
            <w:right w:val="none" w:sz="0" w:space="0" w:color="auto"/>
          </w:divBdr>
          <w:divsChild>
            <w:div w:id="2102215618">
              <w:marLeft w:val="0"/>
              <w:marRight w:val="0"/>
              <w:marTop w:val="0"/>
              <w:marBottom w:val="0"/>
              <w:divBdr>
                <w:top w:val="none" w:sz="0" w:space="0" w:color="auto"/>
                <w:left w:val="none" w:sz="0" w:space="0" w:color="auto"/>
                <w:bottom w:val="none" w:sz="0" w:space="0" w:color="auto"/>
                <w:right w:val="none" w:sz="0" w:space="0" w:color="auto"/>
              </w:divBdr>
            </w:div>
          </w:divsChild>
        </w:div>
        <w:div w:id="1033845259">
          <w:marLeft w:val="0"/>
          <w:marRight w:val="0"/>
          <w:marTop w:val="0"/>
          <w:marBottom w:val="0"/>
          <w:divBdr>
            <w:top w:val="none" w:sz="0" w:space="0" w:color="auto"/>
            <w:left w:val="none" w:sz="0" w:space="0" w:color="auto"/>
            <w:bottom w:val="none" w:sz="0" w:space="0" w:color="auto"/>
            <w:right w:val="none" w:sz="0" w:space="0" w:color="auto"/>
          </w:divBdr>
          <w:divsChild>
            <w:div w:id="352995621">
              <w:marLeft w:val="0"/>
              <w:marRight w:val="0"/>
              <w:marTop w:val="0"/>
              <w:marBottom w:val="0"/>
              <w:divBdr>
                <w:top w:val="none" w:sz="0" w:space="0" w:color="auto"/>
                <w:left w:val="none" w:sz="0" w:space="0" w:color="auto"/>
                <w:bottom w:val="none" w:sz="0" w:space="0" w:color="auto"/>
                <w:right w:val="none" w:sz="0" w:space="0" w:color="auto"/>
              </w:divBdr>
            </w:div>
          </w:divsChild>
        </w:div>
        <w:div w:id="1233585411">
          <w:marLeft w:val="0"/>
          <w:marRight w:val="0"/>
          <w:marTop w:val="0"/>
          <w:marBottom w:val="0"/>
          <w:divBdr>
            <w:top w:val="none" w:sz="0" w:space="0" w:color="auto"/>
            <w:left w:val="none" w:sz="0" w:space="0" w:color="auto"/>
            <w:bottom w:val="none" w:sz="0" w:space="0" w:color="auto"/>
            <w:right w:val="none" w:sz="0" w:space="0" w:color="auto"/>
          </w:divBdr>
          <w:divsChild>
            <w:div w:id="1218586868">
              <w:marLeft w:val="0"/>
              <w:marRight w:val="0"/>
              <w:marTop w:val="0"/>
              <w:marBottom w:val="0"/>
              <w:divBdr>
                <w:top w:val="none" w:sz="0" w:space="0" w:color="auto"/>
                <w:left w:val="none" w:sz="0" w:space="0" w:color="auto"/>
                <w:bottom w:val="none" w:sz="0" w:space="0" w:color="auto"/>
                <w:right w:val="none" w:sz="0" w:space="0" w:color="auto"/>
              </w:divBdr>
            </w:div>
            <w:div w:id="525756001">
              <w:marLeft w:val="0"/>
              <w:marRight w:val="0"/>
              <w:marTop w:val="0"/>
              <w:marBottom w:val="0"/>
              <w:divBdr>
                <w:top w:val="none" w:sz="0" w:space="0" w:color="auto"/>
                <w:left w:val="none" w:sz="0" w:space="0" w:color="auto"/>
                <w:bottom w:val="none" w:sz="0" w:space="0" w:color="auto"/>
                <w:right w:val="none" w:sz="0" w:space="0" w:color="auto"/>
              </w:divBdr>
            </w:div>
          </w:divsChild>
        </w:div>
        <w:div w:id="1861237698">
          <w:marLeft w:val="0"/>
          <w:marRight w:val="0"/>
          <w:marTop w:val="0"/>
          <w:marBottom w:val="0"/>
          <w:divBdr>
            <w:top w:val="none" w:sz="0" w:space="0" w:color="auto"/>
            <w:left w:val="none" w:sz="0" w:space="0" w:color="auto"/>
            <w:bottom w:val="none" w:sz="0" w:space="0" w:color="auto"/>
            <w:right w:val="none" w:sz="0" w:space="0" w:color="auto"/>
          </w:divBdr>
          <w:divsChild>
            <w:div w:id="1616011961">
              <w:marLeft w:val="0"/>
              <w:marRight w:val="0"/>
              <w:marTop w:val="0"/>
              <w:marBottom w:val="0"/>
              <w:divBdr>
                <w:top w:val="none" w:sz="0" w:space="0" w:color="auto"/>
                <w:left w:val="none" w:sz="0" w:space="0" w:color="auto"/>
                <w:bottom w:val="none" w:sz="0" w:space="0" w:color="auto"/>
                <w:right w:val="none" w:sz="0" w:space="0" w:color="auto"/>
              </w:divBdr>
            </w:div>
          </w:divsChild>
        </w:div>
        <w:div w:id="1153571099">
          <w:marLeft w:val="0"/>
          <w:marRight w:val="0"/>
          <w:marTop w:val="0"/>
          <w:marBottom w:val="0"/>
          <w:divBdr>
            <w:top w:val="none" w:sz="0" w:space="0" w:color="auto"/>
            <w:left w:val="none" w:sz="0" w:space="0" w:color="auto"/>
            <w:bottom w:val="none" w:sz="0" w:space="0" w:color="auto"/>
            <w:right w:val="none" w:sz="0" w:space="0" w:color="auto"/>
          </w:divBdr>
          <w:divsChild>
            <w:div w:id="299574713">
              <w:marLeft w:val="0"/>
              <w:marRight w:val="0"/>
              <w:marTop w:val="0"/>
              <w:marBottom w:val="0"/>
              <w:divBdr>
                <w:top w:val="none" w:sz="0" w:space="0" w:color="auto"/>
                <w:left w:val="none" w:sz="0" w:space="0" w:color="auto"/>
                <w:bottom w:val="none" w:sz="0" w:space="0" w:color="auto"/>
                <w:right w:val="none" w:sz="0" w:space="0" w:color="auto"/>
              </w:divBdr>
            </w:div>
          </w:divsChild>
        </w:div>
        <w:div w:id="882986477">
          <w:marLeft w:val="0"/>
          <w:marRight w:val="0"/>
          <w:marTop w:val="0"/>
          <w:marBottom w:val="0"/>
          <w:divBdr>
            <w:top w:val="none" w:sz="0" w:space="0" w:color="auto"/>
            <w:left w:val="none" w:sz="0" w:space="0" w:color="auto"/>
            <w:bottom w:val="none" w:sz="0" w:space="0" w:color="auto"/>
            <w:right w:val="none" w:sz="0" w:space="0" w:color="auto"/>
          </w:divBdr>
          <w:divsChild>
            <w:div w:id="547189279">
              <w:marLeft w:val="0"/>
              <w:marRight w:val="0"/>
              <w:marTop w:val="0"/>
              <w:marBottom w:val="0"/>
              <w:divBdr>
                <w:top w:val="none" w:sz="0" w:space="0" w:color="auto"/>
                <w:left w:val="none" w:sz="0" w:space="0" w:color="auto"/>
                <w:bottom w:val="none" w:sz="0" w:space="0" w:color="auto"/>
                <w:right w:val="none" w:sz="0" w:space="0" w:color="auto"/>
              </w:divBdr>
            </w:div>
          </w:divsChild>
        </w:div>
        <w:div w:id="941957740">
          <w:marLeft w:val="0"/>
          <w:marRight w:val="0"/>
          <w:marTop w:val="0"/>
          <w:marBottom w:val="0"/>
          <w:divBdr>
            <w:top w:val="none" w:sz="0" w:space="0" w:color="auto"/>
            <w:left w:val="none" w:sz="0" w:space="0" w:color="auto"/>
            <w:bottom w:val="none" w:sz="0" w:space="0" w:color="auto"/>
            <w:right w:val="none" w:sz="0" w:space="0" w:color="auto"/>
          </w:divBdr>
          <w:divsChild>
            <w:div w:id="355277100">
              <w:marLeft w:val="0"/>
              <w:marRight w:val="0"/>
              <w:marTop w:val="0"/>
              <w:marBottom w:val="0"/>
              <w:divBdr>
                <w:top w:val="none" w:sz="0" w:space="0" w:color="auto"/>
                <w:left w:val="none" w:sz="0" w:space="0" w:color="auto"/>
                <w:bottom w:val="none" w:sz="0" w:space="0" w:color="auto"/>
                <w:right w:val="none" w:sz="0" w:space="0" w:color="auto"/>
              </w:divBdr>
            </w:div>
          </w:divsChild>
        </w:div>
        <w:div w:id="2091415974">
          <w:marLeft w:val="0"/>
          <w:marRight w:val="0"/>
          <w:marTop w:val="0"/>
          <w:marBottom w:val="0"/>
          <w:divBdr>
            <w:top w:val="none" w:sz="0" w:space="0" w:color="auto"/>
            <w:left w:val="none" w:sz="0" w:space="0" w:color="auto"/>
            <w:bottom w:val="none" w:sz="0" w:space="0" w:color="auto"/>
            <w:right w:val="none" w:sz="0" w:space="0" w:color="auto"/>
          </w:divBdr>
          <w:divsChild>
            <w:div w:id="589658290">
              <w:marLeft w:val="0"/>
              <w:marRight w:val="0"/>
              <w:marTop w:val="0"/>
              <w:marBottom w:val="0"/>
              <w:divBdr>
                <w:top w:val="none" w:sz="0" w:space="0" w:color="auto"/>
                <w:left w:val="none" w:sz="0" w:space="0" w:color="auto"/>
                <w:bottom w:val="none" w:sz="0" w:space="0" w:color="auto"/>
                <w:right w:val="none" w:sz="0" w:space="0" w:color="auto"/>
              </w:divBdr>
            </w:div>
          </w:divsChild>
        </w:div>
        <w:div w:id="1876579007">
          <w:marLeft w:val="0"/>
          <w:marRight w:val="0"/>
          <w:marTop w:val="0"/>
          <w:marBottom w:val="0"/>
          <w:divBdr>
            <w:top w:val="none" w:sz="0" w:space="0" w:color="auto"/>
            <w:left w:val="none" w:sz="0" w:space="0" w:color="auto"/>
            <w:bottom w:val="none" w:sz="0" w:space="0" w:color="auto"/>
            <w:right w:val="none" w:sz="0" w:space="0" w:color="auto"/>
          </w:divBdr>
          <w:divsChild>
            <w:div w:id="1980841267">
              <w:marLeft w:val="0"/>
              <w:marRight w:val="0"/>
              <w:marTop w:val="0"/>
              <w:marBottom w:val="0"/>
              <w:divBdr>
                <w:top w:val="none" w:sz="0" w:space="0" w:color="auto"/>
                <w:left w:val="none" w:sz="0" w:space="0" w:color="auto"/>
                <w:bottom w:val="none" w:sz="0" w:space="0" w:color="auto"/>
                <w:right w:val="none" w:sz="0" w:space="0" w:color="auto"/>
              </w:divBdr>
            </w:div>
          </w:divsChild>
        </w:div>
        <w:div w:id="820465532">
          <w:marLeft w:val="0"/>
          <w:marRight w:val="0"/>
          <w:marTop w:val="0"/>
          <w:marBottom w:val="0"/>
          <w:divBdr>
            <w:top w:val="none" w:sz="0" w:space="0" w:color="auto"/>
            <w:left w:val="none" w:sz="0" w:space="0" w:color="auto"/>
            <w:bottom w:val="none" w:sz="0" w:space="0" w:color="auto"/>
            <w:right w:val="none" w:sz="0" w:space="0" w:color="auto"/>
          </w:divBdr>
          <w:divsChild>
            <w:div w:id="2043361248">
              <w:marLeft w:val="0"/>
              <w:marRight w:val="0"/>
              <w:marTop w:val="0"/>
              <w:marBottom w:val="0"/>
              <w:divBdr>
                <w:top w:val="none" w:sz="0" w:space="0" w:color="auto"/>
                <w:left w:val="none" w:sz="0" w:space="0" w:color="auto"/>
                <w:bottom w:val="none" w:sz="0" w:space="0" w:color="auto"/>
                <w:right w:val="none" w:sz="0" w:space="0" w:color="auto"/>
              </w:divBdr>
            </w:div>
          </w:divsChild>
        </w:div>
        <w:div w:id="410664411">
          <w:marLeft w:val="0"/>
          <w:marRight w:val="0"/>
          <w:marTop w:val="0"/>
          <w:marBottom w:val="0"/>
          <w:divBdr>
            <w:top w:val="none" w:sz="0" w:space="0" w:color="auto"/>
            <w:left w:val="none" w:sz="0" w:space="0" w:color="auto"/>
            <w:bottom w:val="none" w:sz="0" w:space="0" w:color="auto"/>
            <w:right w:val="none" w:sz="0" w:space="0" w:color="auto"/>
          </w:divBdr>
          <w:divsChild>
            <w:div w:id="1736778588">
              <w:marLeft w:val="0"/>
              <w:marRight w:val="0"/>
              <w:marTop w:val="0"/>
              <w:marBottom w:val="0"/>
              <w:divBdr>
                <w:top w:val="none" w:sz="0" w:space="0" w:color="auto"/>
                <w:left w:val="none" w:sz="0" w:space="0" w:color="auto"/>
                <w:bottom w:val="none" w:sz="0" w:space="0" w:color="auto"/>
                <w:right w:val="none" w:sz="0" w:space="0" w:color="auto"/>
              </w:divBdr>
            </w:div>
          </w:divsChild>
        </w:div>
        <w:div w:id="151027676">
          <w:marLeft w:val="0"/>
          <w:marRight w:val="0"/>
          <w:marTop w:val="0"/>
          <w:marBottom w:val="0"/>
          <w:divBdr>
            <w:top w:val="none" w:sz="0" w:space="0" w:color="auto"/>
            <w:left w:val="none" w:sz="0" w:space="0" w:color="auto"/>
            <w:bottom w:val="none" w:sz="0" w:space="0" w:color="auto"/>
            <w:right w:val="none" w:sz="0" w:space="0" w:color="auto"/>
          </w:divBdr>
          <w:divsChild>
            <w:div w:id="298070960">
              <w:marLeft w:val="0"/>
              <w:marRight w:val="0"/>
              <w:marTop w:val="0"/>
              <w:marBottom w:val="0"/>
              <w:divBdr>
                <w:top w:val="none" w:sz="0" w:space="0" w:color="auto"/>
                <w:left w:val="none" w:sz="0" w:space="0" w:color="auto"/>
                <w:bottom w:val="none" w:sz="0" w:space="0" w:color="auto"/>
                <w:right w:val="none" w:sz="0" w:space="0" w:color="auto"/>
              </w:divBdr>
            </w:div>
          </w:divsChild>
        </w:div>
        <w:div w:id="642586257">
          <w:marLeft w:val="0"/>
          <w:marRight w:val="0"/>
          <w:marTop w:val="0"/>
          <w:marBottom w:val="0"/>
          <w:divBdr>
            <w:top w:val="none" w:sz="0" w:space="0" w:color="auto"/>
            <w:left w:val="none" w:sz="0" w:space="0" w:color="auto"/>
            <w:bottom w:val="none" w:sz="0" w:space="0" w:color="auto"/>
            <w:right w:val="none" w:sz="0" w:space="0" w:color="auto"/>
          </w:divBdr>
          <w:divsChild>
            <w:div w:id="1240213111">
              <w:marLeft w:val="0"/>
              <w:marRight w:val="0"/>
              <w:marTop w:val="0"/>
              <w:marBottom w:val="0"/>
              <w:divBdr>
                <w:top w:val="none" w:sz="0" w:space="0" w:color="auto"/>
                <w:left w:val="none" w:sz="0" w:space="0" w:color="auto"/>
                <w:bottom w:val="none" w:sz="0" w:space="0" w:color="auto"/>
                <w:right w:val="none" w:sz="0" w:space="0" w:color="auto"/>
              </w:divBdr>
            </w:div>
          </w:divsChild>
        </w:div>
        <w:div w:id="911083662">
          <w:marLeft w:val="0"/>
          <w:marRight w:val="0"/>
          <w:marTop w:val="0"/>
          <w:marBottom w:val="0"/>
          <w:divBdr>
            <w:top w:val="none" w:sz="0" w:space="0" w:color="auto"/>
            <w:left w:val="none" w:sz="0" w:space="0" w:color="auto"/>
            <w:bottom w:val="none" w:sz="0" w:space="0" w:color="auto"/>
            <w:right w:val="none" w:sz="0" w:space="0" w:color="auto"/>
          </w:divBdr>
          <w:divsChild>
            <w:div w:id="937517641">
              <w:marLeft w:val="0"/>
              <w:marRight w:val="0"/>
              <w:marTop w:val="0"/>
              <w:marBottom w:val="0"/>
              <w:divBdr>
                <w:top w:val="none" w:sz="0" w:space="0" w:color="auto"/>
                <w:left w:val="none" w:sz="0" w:space="0" w:color="auto"/>
                <w:bottom w:val="none" w:sz="0" w:space="0" w:color="auto"/>
                <w:right w:val="none" w:sz="0" w:space="0" w:color="auto"/>
              </w:divBdr>
            </w:div>
          </w:divsChild>
        </w:div>
        <w:div w:id="1863006217">
          <w:marLeft w:val="0"/>
          <w:marRight w:val="0"/>
          <w:marTop w:val="0"/>
          <w:marBottom w:val="0"/>
          <w:divBdr>
            <w:top w:val="none" w:sz="0" w:space="0" w:color="auto"/>
            <w:left w:val="none" w:sz="0" w:space="0" w:color="auto"/>
            <w:bottom w:val="none" w:sz="0" w:space="0" w:color="auto"/>
            <w:right w:val="none" w:sz="0" w:space="0" w:color="auto"/>
          </w:divBdr>
          <w:divsChild>
            <w:div w:id="1201745436">
              <w:marLeft w:val="0"/>
              <w:marRight w:val="0"/>
              <w:marTop w:val="0"/>
              <w:marBottom w:val="0"/>
              <w:divBdr>
                <w:top w:val="none" w:sz="0" w:space="0" w:color="auto"/>
                <w:left w:val="none" w:sz="0" w:space="0" w:color="auto"/>
                <w:bottom w:val="none" w:sz="0" w:space="0" w:color="auto"/>
                <w:right w:val="none" w:sz="0" w:space="0" w:color="auto"/>
              </w:divBdr>
            </w:div>
          </w:divsChild>
        </w:div>
        <w:div w:id="841969488">
          <w:marLeft w:val="0"/>
          <w:marRight w:val="0"/>
          <w:marTop w:val="0"/>
          <w:marBottom w:val="0"/>
          <w:divBdr>
            <w:top w:val="none" w:sz="0" w:space="0" w:color="auto"/>
            <w:left w:val="none" w:sz="0" w:space="0" w:color="auto"/>
            <w:bottom w:val="none" w:sz="0" w:space="0" w:color="auto"/>
            <w:right w:val="none" w:sz="0" w:space="0" w:color="auto"/>
          </w:divBdr>
          <w:divsChild>
            <w:div w:id="1190678595">
              <w:marLeft w:val="0"/>
              <w:marRight w:val="0"/>
              <w:marTop w:val="0"/>
              <w:marBottom w:val="0"/>
              <w:divBdr>
                <w:top w:val="none" w:sz="0" w:space="0" w:color="auto"/>
                <w:left w:val="none" w:sz="0" w:space="0" w:color="auto"/>
                <w:bottom w:val="none" w:sz="0" w:space="0" w:color="auto"/>
                <w:right w:val="none" w:sz="0" w:space="0" w:color="auto"/>
              </w:divBdr>
            </w:div>
          </w:divsChild>
        </w:div>
        <w:div w:id="903444681">
          <w:marLeft w:val="0"/>
          <w:marRight w:val="0"/>
          <w:marTop w:val="0"/>
          <w:marBottom w:val="0"/>
          <w:divBdr>
            <w:top w:val="none" w:sz="0" w:space="0" w:color="auto"/>
            <w:left w:val="none" w:sz="0" w:space="0" w:color="auto"/>
            <w:bottom w:val="none" w:sz="0" w:space="0" w:color="auto"/>
            <w:right w:val="none" w:sz="0" w:space="0" w:color="auto"/>
          </w:divBdr>
          <w:divsChild>
            <w:div w:id="1798184346">
              <w:marLeft w:val="0"/>
              <w:marRight w:val="0"/>
              <w:marTop w:val="0"/>
              <w:marBottom w:val="0"/>
              <w:divBdr>
                <w:top w:val="none" w:sz="0" w:space="0" w:color="auto"/>
                <w:left w:val="none" w:sz="0" w:space="0" w:color="auto"/>
                <w:bottom w:val="none" w:sz="0" w:space="0" w:color="auto"/>
                <w:right w:val="none" w:sz="0" w:space="0" w:color="auto"/>
              </w:divBdr>
            </w:div>
          </w:divsChild>
        </w:div>
        <w:div w:id="155387179">
          <w:marLeft w:val="0"/>
          <w:marRight w:val="0"/>
          <w:marTop w:val="0"/>
          <w:marBottom w:val="0"/>
          <w:divBdr>
            <w:top w:val="none" w:sz="0" w:space="0" w:color="auto"/>
            <w:left w:val="none" w:sz="0" w:space="0" w:color="auto"/>
            <w:bottom w:val="none" w:sz="0" w:space="0" w:color="auto"/>
            <w:right w:val="none" w:sz="0" w:space="0" w:color="auto"/>
          </w:divBdr>
          <w:divsChild>
            <w:div w:id="1592422538">
              <w:marLeft w:val="0"/>
              <w:marRight w:val="0"/>
              <w:marTop w:val="0"/>
              <w:marBottom w:val="0"/>
              <w:divBdr>
                <w:top w:val="none" w:sz="0" w:space="0" w:color="auto"/>
                <w:left w:val="none" w:sz="0" w:space="0" w:color="auto"/>
                <w:bottom w:val="none" w:sz="0" w:space="0" w:color="auto"/>
                <w:right w:val="none" w:sz="0" w:space="0" w:color="auto"/>
              </w:divBdr>
            </w:div>
          </w:divsChild>
        </w:div>
        <w:div w:id="707218294">
          <w:marLeft w:val="0"/>
          <w:marRight w:val="0"/>
          <w:marTop w:val="0"/>
          <w:marBottom w:val="0"/>
          <w:divBdr>
            <w:top w:val="none" w:sz="0" w:space="0" w:color="auto"/>
            <w:left w:val="none" w:sz="0" w:space="0" w:color="auto"/>
            <w:bottom w:val="none" w:sz="0" w:space="0" w:color="auto"/>
            <w:right w:val="none" w:sz="0" w:space="0" w:color="auto"/>
          </w:divBdr>
          <w:divsChild>
            <w:div w:id="1305353776">
              <w:marLeft w:val="0"/>
              <w:marRight w:val="0"/>
              <w:marTop w:val="0"/>
              <w:marBottom w:val="0"/>
              <w:divBdr>
                <w:top w:val="none" w:sz="0" w:space="0" w:color="auto"/>
                <w:left w:val="none" w:sz="0" w:space="0" w:color="auto"/>
                <w:bottom w:val="none" w:sz="0" w:space="0" w:color="auto"/>
                <w:right w:val="none" w:sz="0" w:space="0" w:color="auto"/>
              </w:divBdr>
            </w:div>
          </w:divsChild>
        </w:div>
        <w:div w:id="30347124">
          <w:marLeft w:val="0"/>
          <w:marRight w:val="0"/>
          <w:marTop w:val="0"/>
          <w:marBottom w:val="0"/>
          <w:divBdr>
            <w:top w:val="none" w:sz="0" w:space="0" w:color="auto"/>
            <w:left w:val="none" w:sz="0" w:space="0" w:color="auto"/>
            <w:bottom w:val="none" w:sz="0" w:space="0" w:color="auto"/>
            <w:right w:val="none" w:sz="0" w:space="0" w:color="auto"/>
          </w:divBdr>
          <w:divsChild>
            <w:div w:id="2143377534">
              <w:marLeft w:val="0"/>
              <w:marRight w:val="0"/>
              <w:marTop w:val="0"/>
              <w:marBottom w:val="0"/>
              <w:divBdr>
                <w:top w:val="none" w:sz="0" w:space="0" w:color="auto"/>
                <w:left w:val="none" w:sz="0" w:space="0" w:color="auto"/>
                <w:bottom w:val="none" w:sz="0" w:space="0" w:color="auto"/>
                <w:right w:val="none" w:sz="0" w:space="0" w:color="auto"/>
              </w:divBdr>
            </w:div>
          </w:divsChild>
        </w:div>
        <w:div w:id="589461057">
          <w:marLeft w:val="0"/>
          <w:marRight w:val="0"/>
          <w:marTop w:val="0"/>
          <w:marBottom w:val="0"/>
          <w:divBdr>
            <w:top w:val="none" w:sz="0" w:space="0" w:color="auto"/>
            <w:left w:val="none" w:sz="0" w:space="0" w:color="auto"/>
            <w:bottom w:val="none" w:sz="0" w:space="0" w:color="auto"/>
            <w:right w:val="none" w:sz="0" w:space="0" w:color="auto"/>
          </w:divBdr>
          <w:divsChild>
            <w:div w:id="1776291865">
              <w:marLeft w:val="0"/>
              <w:marRight w:val="0"/>
              <w:marTop w:val="0"/>
              <w:marBottom w:val="0"/>
              <w:divBdr>
                <w:top w:val="none" w:sz="0" w:space="0" w:color="auto"/>
                <w:left w:val="none" w:sz="0" w:space="0" w:color="auto"/>
                <w:bottom w:val="none" w:sz="0" w:space="0" w:color="auto"/>
                <w:right w:val="none" w:sz="0" w:space="0" w:color="auto"/>
              </w:divBdr>
            </w:div>
          </w:divsChild>
        </w:div>
        <w:div w:id="124661814">
          <w:marLeft w:val="0"/>
          <w:marRight w:val="0"/>
          <w:marTop w:val="0"/>
          <w:marBottom w:val="0"/>
          <w:divBdr>
            <w:top w:val="none" w:sz="0" w:space="0" w:color="auto"/>
            <w:left w:val="none" w:sz="0" w:space="0" w:color="auto"/>
            <w:bottom w:val="none" w:sz="0" w:space="0" w:color="auto"/>
            <w:right w:val="none" w:sz="0" w:space="0" w:color="auto"/>
          </w:divBdr>
          <w:divsChild>
            <w:div w:id="877356176">
              <w:marLeft w:val="0"/>
              <w:marRight w:val="0"/>
              <w:marTop w:val="0"/>
              <w:marBottom w:val="0"/>
              <w:divBdr>
                <w:top w:val="none" w:sz="0" w:space="0" w:color="auto"/>
                <w:left w:val="none" w:sz="0" w:space="0" w:color="auto"/>
                <w:bottom w:val="none" w:sz="0" w:space="0" w:color="auto"/>
                <w:right w:val="none" w:sz="0" w:space="0" w:color="auto"/>
              </w:divBdr>
            </w:div>
          </w:divsChild>
        </w:div>
        <w:div w:id="596793397">
          <w:marLeft w:val="0"/>
          <w:marRight w:val="0"/>
          <w:marTop w:val="0"/>
          <w:marBottom w:val="0"/>
          <w:divBdr>
            <w:top w:val="none" w:sz="0" w:space="0" w:color="auto"/>
            <w:left w:val="none" w:sz="0" w:space="0" w:color="auto"/>
            <w:bottom w:val="none" w:sz="0" w:space="0" w:color="auto"/>
            <w:right w:val="none" w:sz="0" w:space="0" w:color="auto"/>
          </w:divBdr>
          <w:divsChild>
            <w:div w:id="799037834">
              <w:marLeft w:val="0"/>
              <w:marRight w:val="0"/>
              <w:marTop w:val="0"/>
              <w:marBottom w:val="0"/>
              <w:divBdr>
                <w:top w:val="none" w:sz="0" w:space="0" w:color="auto"/>
                <w:left w:val="none" w:sz="0" w:space="0" w:color="auto"/>
                <w:bottom w:val="none" w:sz="0" w:space="0" w:color="auto"/>
                <w:right w:val="none" w:sz="0" w:space="0" w:color="auto"/>
              </w:divBdr>
            </w:div>
          </w:divsChild>
        </w:div>
        <w:div w:id="1899898595">
          <w:marLeft w:val="0"/>
          <w:marRight w:val="0"/>
          <w:marTop w:val="0"/>
          <w:marBottom w:val="0"/>
          <w:divBdr>
            <w:top w:val="none" w:sz="0" w:space="0" w:color="auto"/>
            <w:left w:val="none" w:sz="0" w:space="0" w:color="auto"/>
            <w:bottom w:val="none" w:sz="0" w:space="0" w:color="auto"/>
            <w:right w:val="none" w:sz="0" w:space="0" w:color="auto"/>
          </w:divBdr>
          <w:divsChild>
            <w:div w:id="342778836">
              <w:marLeft w:val="0"/>
              <w:marRight w:val="0"/>
              <w:marTop w:val="0"/>
              <w:marBottom w:val="0"/>
              <w:divBdr>
                <w:top w:val="none" w:sz="0" w:space="0" w:color="auto"/>
                <w:left w:val="none" w:sz="0" w:space="0" w:color="auto"/>
                <w:bottom w:val="none" w:sz="0" w:space="0" w:color="auto"/>
                <w:right w:val="none" w:sz="0" w:space="0" w:color="auto"/>
              </w:divBdr>
            </w:div>
          </w:divsChild>
        </w:div>
        <w:div w:id="632634084">
          <w:marLeft w:val="0"/>
          <w:marRight w:val="0"/>
          <w:marTop w:val="0"/>
          <w:marBottom w:val="0"/>
          <w:divBdr>
            <w:top w:val="none" w:sz="0" w:space="0" w:color="auto"/>
            <w:left w:val="none" w:sz="0" w:space="0" w:color="auto"/>
            <w:bottom w:val="none" w:sz="0" w:space="0" w:color="auto"/>
            <w:right w:val="none" w:sz="0" w:space="0" w:color="auto"/>
          </w:divBdr>
          <w:divsChild>
            <w:div w:id="1508906453">
              <w:marLeft w:val="0"/>
              <w:marRight w:val="0"/>
              <w:marTop w:val="0"/>
              <w:marBottom w:val="0"/>
              <w:divBdr>
                <w:top w:val="none" w:sz="0" w:space="0" w:color="auto"/>
                <w:left w:val="none" w:sz="0" w:space="0" w:color="auto"/>
                <w:bottom w:val="none" w:sz="0" w:space="0" w:color="auto"/>
                <w:right w:val="none" w:sz="0" w:space="0" w:color="auto"/>
              </w:divBdr>
            </w:div>
          </w:divsChild>
        </w:div>
        <w:div w:id="706831612">
          <w:marLeft w:val="0"/>
          <w:marRight w:val="0"/>
          <w:marTop w:val="0"/>
          <w:marBottom w:val="0"/>
          <w:divBdr>
            <w:top w:val="none" w:sz="0" w:space="0" w:color="auto"/>
            <w:left w:val="none" w:sz="0" w:space="0" w:color="auto"/>
            <w:bottom w:val="none" w:sz="0" w:space="0" w:color="auto"/>
            <w:right w:val="none" w:sz="0" w:space="0" w:color="auto"/>
          </w:divBdr>
          <w:divsChild>
            <w:div w:id="1215695457">
              <w:marLeft w:val="0"/>
              <w:marRight w:val="0"/>
              <w:marTop w:val="0"/>
              <w:marBottom w:val="0"/>
              <w:divBdr>
                <w:top w:val="none" w:sz="0" w:space="0" w:color="auto"/>
                <w:left w:val="none" w:sz="0" w:space="0" w:color="auto"/>
                <w:bottom w:val="none" w:sz="0" w:space="0" w:color="auto"/>
                <w:right w:val="none" w:sz="0" w:space="0" w:color="auto"/>
              </w:divBdr>
            </w:div>
          </w:divsChild>
        </w:div>
        <w:div w:id="637761992">
          <w:marLeft w:val="0"/>
          <w:marRight w:val="0"/>
          <w:marTop w:val="0"/>
          <w:marBottom w:val="0"/>
          <w:divBdr>
            <w:top w:val="none" w:sz="0" w:space="0" w:color="auto"/>
            <w:left w:val="none" w:sz="0" w:space="0" w:color="auto"/>
            <w:bottom w:val="none" w:sz="0" w:space="0" w:color="auto"/>
            <w:right w:val="none" w:sz="0" w:space="0" w:color="auto"/>
          </w:divBdr>
          <w:divsChild>
            <w:div w:id="1058478099">
              <w:marLeft w:val="0"/>
              <w:marRight w:val="0"/>
              <w:marTop w:val="0"/>
              <w:marBottom w:val="0"/>
              <w:divBdr>
                <w:top w:val="none" w:sz="0" w:space="0" w:color="auto"/>
                <w:left w:val="none" w:sz="0" w:space="0" w:color="auto"/>
                <w:bottom w:val="none" w:sz="0" w:space="0" w:color="auto"/>
                <w:right w:val="none" w:sz="0" w:space="0" w:color="auto"/>
              </w:divBdr>
            </w:div>
          </w:divsChild>
        </w:div>
        <w:div w:id="682785852">
          <w:marLeft w:val="0"/>
          <w:marRight w:val="0"/>
          <w:marTop w:val="0"/>
          <w:marBottom w:val="0"/>
          <w:divBdr>
            <w:top w:val="none" w:sz="0" w:space="0" w:color="auto"/>
            <w:left w:val="none" w:sz="0" w:space="0" w:color="auto"/>
            <w:bottom w:val="none" w:sz="0" w:space="0" w:color="auto"/>
            <w:right w:val="none" w:sz="0" w:space="0" w:color="auto"/>
          </w:divBdr>
          <w:divsChild>
            <w:div w:id="157773883">
              <w:marLeft w:val="0"/>
              <w:marRight w:val="0"/>
              <w:marTop w:val="0"/>
              <w:marBottom w:val="0"/>
              <w:divBdr>
                <w:top w:val="none" w:sz="0" w:space="0" w:color="auto"/>
                <w:left w:val="none" w:sz="0" w:space="0" w:color="auto"/>
                <w:bottom w:val="none" w:sz="0" w:space="0" w:color="auto"/>
                <w:right w:val="none" w:sz="0" w:space="0" w:color="auto"/>
              </w:divBdr>
            </w:div>
          </w:divsChild>
        </w:div>
        <w:div w:id="1855997115">
          <w:marLeft w:val="0"/>
          <w:marRight w:val="0"/>
          <w:marTop w:val="0"/>
          <w:marBottom w:val="0"/>
          <w:divBdr>
            <w:top w:val="none" w:sz="0" w:space="0" w:color="auto"/>
            <w:left w:val="none" w:sz="0" w:space="0" w:color="auto"/>
            <w:bottom w:val="none" w:sz="0" w:space="0" w:color="auto"/>
            <w:right w:val="none" w:sz="0" w:space="0" w:color="auto"/>
          </w:divBdr>
          <w:divsChild>
            <w:div w:id="1037969434">
              <w:marLeft w:val="0"/>
              <w:marRight w:val="0"/>
              <w:marTop w:val="0"/>
              <w:marBottom w:val="0"/>
              <w:divBdr>
                <w:top w:val="none" w:sz="0" w:space="0" w:color="auto"/>
                <w:left w:val="none" w:sz="0" w:space="0" w:color="auto"/>
                <w:bottom w:val="none" w:sz="0" w:space="0" w:color="auto"/>
                <w:right w:val="none" w:sz="0" w:space="0" w:color="auto"/>
              </w:divBdr>
            </w:div>
          </w:divsChild>
        </w:div>
        <w:div w:id="610473395">
          <w:marLeft w:val="0"/>
          <w:marRight w:val="0"/>
          <w:marTop w:val="0"/>
          <w:marBottom w:val="0"/>
          <w:divBdr>
            <w:top w:val="none" w:sz="0" w:space="0" w:color="auto"/>
            <w:left w:val="none" w:sz="0" w:space="0" w:color="auto"/>
            <w:bottom w:val="none" w:sz="0" w:space="0" w:color="auto"/>
            <w:right w:val="none" w:sz="0" w:space="0" w:color="auto"/>
          </w:divBdr>
          <w:divsChild>
            <w:div w:id="1371370839">
              <w:marLeft w:val="0"/>
              <w:marRight w:val="0"/>
              <w:marTop w:val="0"/>
              <w:marBottom w:val="0"/>
              <w:divBdr>
                <w:top w:val="none" w:sz="0" w:space="0" w:color="auto"/>
                <w:left w:val="none" w:sz="0" w:space="0" w:color="auto"/>
                <w:bottom w:val="none" w:sz="0" w:space="0" w:color="auto"/>
                <w:right w:val="none" w:sz="0" w:space="0" w:color="auto"/>
              </w:divBdr>
            </w:div>
          </w:divsChild>
        </w:div>
        <w:div w:id="1345135562">
          <w:marLeft w:val="0"/>
          <w:marRight w:val="0"/>
          <w:marTop w:val="0"/>
          <w:marBottom w:val="0"/>
          <w:divBdr>
            <w:top w:val="none" w:sz="0" w:space="0" w:color="auto"/>
            <w:left w:val="none" w:sz="0" w:space="0" w:color="auto"/>
            <w:bottom w:val="none" w:sz="0" w:space="0" w:color="auto"/>
            <w:right w:val="none" w:sz="0" w:space="0" w:color="auto"/>
          </w:divBdr>
          <w:divsChild>
            <w:div w:id="131335787">
              <w:marLeft w:val="0"/>
              <w:marRight w:val="0"/>
              <w:marTop w:val="0"/>
              <w:marBottom w:val="0"/>
              <w:divBdr>
                <w:top w:val="none" w:sz="0" w:space="0" w:color="auto"/>
                <w:left w:val="none" w:sz="0" w:space="0" w:color="auto"/>
                <w:bottom w:val="none" w:sz="0" w:space="0" w:color="auto"/>
                <w:right w:val="none" w:sz="0" w:space="0" w:color="auto"/>
              </w:divBdr>
            </w:div>
          </w:divsChild>
        </w:div>
        <w:div w:id="577598325">
          <w:marLeft w:val="0"/>
          <w:marRight w:val="0"/>
          <w:marTop w:val="0"/>
          <w:marBottom w:val="0"/>
          <w:divBdr>
            <w:top w:val="none" w:sz="0" w:space="0" w:color="auto"/>
            <w:left w:val="none" w:sz="0" w:space="0" w:color="auto"/>
            <w:bottom w:val="none" w:sz="0" w:space="0" w:color="auto"/>
            <w:right w:val="none" w:sz="0" w:space="0" w:color="auto"/>
          </w:divBdr>
          <w:divsChild>
            <w:div w:id="2142069908">
              <w:marLeft w:val="0"/>
              <w:marRight w:val="0"/>
              <w:marTop w:val="0"/>
              <w:marBottom w:val="0"/>
              <w:divBdr>
                <w:top w:val="none" w:sz="0" w:space="0" w:color="auto"/>
                <w:left w:val="none" w:sz="0" w:space="0" w:color="auto"/>
                <w:bottom w:val="none" w:sz="0" w:space="0" w:color="auto"/>
                <w:right w:val="none" w:sz="0" w:space="0" w:color="auto"/>
              </w:divBdr>
            </w:div>
          </w:divsChild>
        </w:div>
        <w:div w:id="2122844912">
          <w:marLeft w:val="0"/>
          <w:marRight w:val="0"/>
          <w:marTop w:val="0"/>
          <w:marBottom w:val="0"/>
          <w:divBdr>
            <w:top w:val="none" w:sz="0" w:space="0" w:color="auto"/>
            <w:left w:val="none" w:sz="0" w:space="0" w:color="auto"/>
            <w:bottom w:val="none" w:sz="0" w:space="0" w:color="auto"/>
            <w:right w:val="none" w:sz="0" w:space="0" w:color="auto"/>
          </w:divBdr>
          <w:divsChild>
            <w:div w:id="2107841950">
              <w:marLeft w:val="0"/>
              <w:marRight w:val="0"/>
              <w:marTop w:val="0"/>
              <w:marBottom w:val="0"/>
              <w:divBdr>
                <w:top w:val="none" w:sz="0" w:space="0" w:color="auto"/>
                <w:left w:val="none" w:sz="0" w:space="0" w:color="auto"/>
                <w:bottom w:val="none" w:sz="0" w:space="0" w:color="auto"/>
                <w:right w:val="none" w:sz="0" w:space="0" w:color="auto"/>
              </w:divBdr>
            </w:div>
            <w:div w:id="1450509696">
              <w:marLeft w:val="0"/>
              <w:marRight w:val="0"/>
              <w:marTop w:val="0"/>
              <w:marBottom w:val="0"/>
              <w:divBdr>
                <w:top w:val="none" w:sz="0" w:space="0" w:color="auto"/>
                <w:left w:val="none" w:sz="0" w:space="0" w:color="auto"/>
                <w:bottom w:val="none" w:sz="0" w:space="0" w:color="auto"/>
                <w:right w:val="none" w:sz="0" w:space="0" w:color="auto"/>
              </w:divBdr>
            </w:div>
          </w:divsChild>
        </w:div>
        <w:div w:id="183792117">
          <w:marLeft w:val="0"/>
          <w:marRight w:val="0"/>
          <w:marTop w:val="0"/>
          <w:marBottom w:val="0"/>
          <w:divBdr>
            <w:top w:val="none" w:sz="0" w:space="0" w:color="auto"/>
            <w:left w:val="none" w:sz="0" w:space="0" w:color="auto"/>
            <w:bottom w:val="none" w:sz="0" w:space="0" w:color="auto"/>
            <w:right w:val="none" w:sz="0" w:space="0" w:color="auto"/>
          </w:divBdr>
          <w:divsChild>
            <w:div w:id="661662306">
              <w:marLeft w:val="0"/>
              <w:marRight w:val="0"/>
              <w:marTop w:val="0"/>
              <w:marBottom w:val="0"/>
              <w:divBdr>
                <w:top w:val="none" w:sz="0" w:space="0" w:color="auto"/>
                <w:left w:val="none" w:sz="0" w:space="0" w:color="auto"/>
                <w:bottom w:val="none" w:sz="0" w:space="0" w:color="auto"/>
                <w:right w:val="none" w:sz="0" w:space="0" w:color="auto"/>
              </w:divBdr>
            </w:div>
          </w:divsChild>
        </w:div>
        <w:div w:id="1501389646">
          <w:marLeft w:val="0"/>
          <w:marRight w:val="0"/>
          <w:marTop w:val="0"/>
          <w:marBottom w:val="0"/>
          <w:divBdr>
            <w:top w:val="none" w:sz="0" w:space="0" w:color="auto"/>
            <w:left w:val="none" w:sz="0" w:space="0" w:color="auto"/>
            <w:bottom w:val="none" w:sz="0" w:space="0" w:color="auto"/>
            <w:right w:val="none" w:sz="0" w:space="0" w:color="auto"/>
          </w:divBdr>
          <w:divsChild>
            <w:div w:id="1619948474">
              <w:marLeft w:val="0"/>
              <w:marRight w:val="0"/>
              <w:marTop w:val="0"/>
              <w:marBottom w:val="0"/>
              <w:divBdr>
                <w:top w:val="none" w:sz="0" w:space="0" w:color="auto"/>
                <w:left w:val="none" w:sz="0" w:space="0" w:color="auto"/>
                <w:bottom w:val="none" w:sz="0" w:space="0" w:color="auto"/>
                <w:right w:val="none" w:sz="0" w:space="0" w:color="auto"/>
              </w:divBdr>
            </w:div>
          </w:divsChild>
        </w:div>
        <w:div w:id="559051089">
          <w:marLeft w:val="0"/>
          <w:marRight w:val="0"/>
          <w:marTop w:val="0"/>
          <w:marBottom w:val="0"/>
          <w:divBdr>
            <w:top w:val="none" w:sz="0" w:space="0" w:color="auto"/>
            <w:left w:val="none" w:sz="0" w:space="0" w:color="auto"/>
            <w:bottom w:val="none" w:sz="0" w:space="0" w:color="auto"/>
            <w:right w:val="none" w:sz="0" w:space="0" w:color="auto"/>
          </w:divBdr>
          <w:divsChild>
            <w:div w:id="1367679149">
              <w:marLeft w:val="0"/>
              <w:marRight w:val="0"/>
              <w:marTop w:val="0"/>
              <w:marBottom w:val="0"/>
              <w:divBdr>
                <w:top w:val="none" w:sz="0" w:space="0" w:color="auto"/>
                <w:left w:val="none" w:sz="0" w:space="0" w:color="auto"/>
                <w:bottom w:val="none" w:sz="0" w:space="0" w:color="auto"/>
                <w:right w:val="none" w:sz="0" w:space="0" w:color="auto"/>
              </w:divBdr>
            </w:div>
          </w:divsChild>
        </w:div>
        <w:div w:id="1285387535">
          <w:marLeft w:val="0"/>
          <w:marRight w:val="0"/>
          <w:marTop w:val="0"/>
          <w:marBottom w:val="0"/>
          <w:divBdr>
            <w:top w:val="none" w:sz="0" w:space="0" w:color="auto"/>
            <w:left w:val="none" w:sz="0" w:space="0" w:color="auto"/>
            <w:bottom w:val="none" w:sz="0" w:space="0" w:color="auto"/>
            <w:right w:val="none" w:sz="0" w:space="0" w:color="auto"/>
          </w:divBdr>
          <w:divsChild>
            <w:div w:id="1824616971">
              <w:marLeft w:val="0"/>
              <w:marRight w:val="0"/>
              <w:marTop w:val="0"/>
              <w:marBottom w:val="0"/>
              <w:divBdr>
                <w:top w:val="none" w:sz="0" w:space="0" w:color="auto"/>
                <w:left w:val="none" w:sz="0" w:space="0" w:color="auto"/>
                <w:bottom w:val="none" w:sz="0" w:space="0" w:color="auto"/>
                <w:right w:val="none" w:sz="0" w:space="0" w:color="auto"/>
              </w:divBdr>
            </w:div>
          </w:divsChild>
        </w:div>
        <w:div w:id="129325842">
          <w:marLeft w:val="0"/>
          <w:marRight w:val="0"/>
          <w:marTop w:val="0"/>
          <w:marBottom w:val="0"/>
          <w:divBdr>
            <w:top w:val="none" w:sz="0" w:space="0" w:color="auto"/>
            <w:left w:val="none" w:sz="0" w:space="0" w:color="auto"/>
            <w:bottom w:val="none" w:sz="0" w:space="0" w:color="auto"/>
            <w:right w:val="none" w:sz="0" w:space="0" w:color="auto"/>
          </w:divBdr>
          <w:divsChild>
            <w:div w:id="1639414342">
              <w:marLeft w:val="0"/>
              <w:marRight w:val="0"/>
              <w:marTop w:val="0"/>
              <w:marBottom w:val="0"/>
              <w:divBdr>
                <w:top w:val="none" w:sz="0" w:space="0" w:color="auto"/>
                <w:left w:val="none" w:sz="0" w:space="0" w:color="auto"/>
                <w:bottom w:val="none" w:sz="0" w:space="0" w:color="auto"/>
                <w:right w:val="none" w:sz="0" w:space="0" w:color="auto"/>
              </w:divBdr>
            </w:div>
          </w:divsChild>
        </w:div>
        <w:div w:id="1165128274">
          <w:marLeft w:val="0"/>
          <w:marRight w:val="0"/>
          <w:marTop w:val="0"/>
          <w:marBottom w:val="0"/>
          <w:divBdr>
            <w:top w:val="none" w:sz="0" w:space="0" w:color="auto"/>
            <w:left w:val="none" w:sz="0" w:space="0" w:color="auto"/>
            <w:bottom w:val="none" w:sz="0" w:space="0" w:color="auto"/>
            <w:right w:val="none" w:sz="0" w:space="0" w:color="auto"/>
          </w:divBdr>
          <w:divsChild>
            <w:div w:id="1479153561">
              <w:marLeft w:val="0"/>
              <w:marRight w:val="0"/>
              <w:marTop w:val="0"/>
              <w:marBottom w:val="0"/>
              <w:divBdr>
                <w:top w:val="none" w:sz="0" w:space="0" w:color="auto"/>
                <w:left w:val="none" w:sz="0" w:space="0" w:color="auto"/>
                <w:bottom w:val="none" w:sz="0" w:space="0" w:color="auto"/>
                <w:right w:val="none" w:sz="0" w:space="0" w:color="auto"/>
              </w:divBdr>
            </w:div>
          </w:divsChild>
        </w:div>
        <w:div w:id="1805393986">
          <w:marLeft w:val="0"/>
          <w:marRight w:val="0"/>
          <w:marTop w:val="0"/>
          <w:marBottom w:val="0"/>
          <w:divBdr>
            <w:top w:val="none" w:sz="0" w:space="0" w:color="auto"/>
            <w:left w:val="none" w:sz="0" w:space="0" w:color="auto"/>
            <w:bottom w:val="none" w:sz="0" w:space="0" w:color="auto"/>
            <w:right w:val="none" w:sz="0" w:space="0" w:color="auto"/>
          </w:divBdr>
          <w:divsChild>
            <w:div w:id="1503861448">
              <w:marLeft w:val="0"/>
              <w:marRight w:val="0"/>
              <w:marTop w:val="0"/>
              <w:marBottom w:val="0"/>
              <w:divBdr>
                <w:top w:val="none" w:sz="0" w:space="0" w:color="auto"/>
                <w:left w:val="none" w:sz="0" w:space="0" w:color="auto"/>
                <w:bottom w:val="none" w:sz="0" w:space="0" w:color="auto"/>
                <w:right w:val="none" w:sz="0" w:space="0" w:color="auto"/>
              </w:divBdr>
            </w:div>
          </w:divsChild>
        </w:div>
        <w:div w:id="1858231561">
          <w:marLeft w:val="0"/>
          <w:marRight w:val="0"/>
          <w:marTop w:val="0"/>
          <w:marBottom w:val="0"/>
          <w:divBdr>
            <w:top w:val="none" w:sz="0" w:space="0" w:color="auto"/>
            <w:left w:val="none" w:sz="0" w:space="0" w:color="auto"/>
            <w:bottom w:val="none" w:sz="0" w:space="0" w:color="auto"/>
            <w:right w:val="none" w:sz="0" w:space="0" w:color="auto"/>
          </w:divBdr>
          <w:divsChild>
            <w:div w:id="188570960">
              <w:marLeft w:val="0"/>
              <w:marRight w:val="0"/>
              <w:marTop w:val="0"/>
              <w:marBottom w:val="0"/>
              <w:divBdr>
                <w:top w:val="none" w:sz="0" w:space="0" w:color="auto"/>
                <w:left w:val="none" w:sz="0" w:space="0" w:color="auto"/>
                <w:bottom w:val="none" w:sz="0" w:space="0" w:color="auto"/>
                <w:right w:val="none" w:sz="0" w:space="0" w:color="auto"/>
              </w:divBdr>
            </w:div>
          </w:divsChild>
        </w:div>
        <w:div w:id="1441339061">
          <w:marLeft w:val="0"/>
          <w:marRight w:val="0"/>
          <w:marTop w:val="0"/>
          <w:marBottom w:val="0"/>
          <w:divBdr>
            <w:top w:val="none" w:sz="0" w:space="0" w:color="auto"/>
            <w:left w:val="none" w:sz="0" w:space="0" w:color="auto"/>
            <w:bottom w:val="none" w:sz="0" w:space="0" w:color="auto"/>
            <w:right w:val="none" w:sz="0" w:space="0" w:color="auto"/>
          </w:divBdr>
          <w:divsChild>
            <w:div w:id="1108503281">
              <w:marLeft w:val="0"/>
              <w:marRight w:val="0"/>
              <w:marTop w:val="0"/>
              <w:marBottom w:val="0"/>
              <w:divBdr>
                <w:top w:val="none" w:sz="0" w:space="0" w:color="auto"/>
                <w:left w:val="none" w:sz="0" w:space="0" w:color="auto"/>
                <w:bottom w:val="none" w:sz="0" w:space="0" w:color="auto"/>
                <w:right w:val="none" w:sz="0" w:space="0" w:color="auto"/>
              </w:divBdr>
            </w:div>
          </w:divsChild>
        </w:div>
        <w:div w:id="415640588">
          <w:marLeft w:val="0"/>
          <w:marRight w:val="0"/>
          <w:marTop w:val="0"/>
          <w:marBottom w:val="0"/>
          <w:divBdr>
            <w:top w:val="none" w:sz="0" w:space="0" w:color="auto"/>
            <w:left w:val="none" w:sz="0" w:space="0" w:color="auto"/>
            <w:bottom w:val="none" w:sz="0" w:space="0" w:color="auto"/>
            <w:right w:val="none" w:sz="0" w:space="0" w:color="auto"/>
          </w:divBdr>
          <w:divsChild>
            <w:div w:id="483158287">
              <w:marLeft w:val="0"/>
              <w:marRight w:val="0"/>
              <w:marTop w:val="0"/>
              <w:marBottom w:val="0"/>
              <w:divBdr>
                <w:top w:val="none" w:sz="0" w:space="0" w:color="auto"/>
                <w:left w:val="none" w:sz="0" w:space="0" w:color="auto"/>
                <w:bottom w:val="none" w:sz="0" w:space="0" w:color="auto"/>
                <w:right w:val="none" w:sz="0" w:space="0" w:color="auto"/>
              </w:divBdr>
            </w:div>
          </w:divsChild>
        </w:div>
        <w:div w:id="72050212">
          <w:marLeft w:val="0"/>
          <w:marRight w:val="0"/>
          <w:marTop w:val="0"/>
          <w:marBottom w:val="0"/>
          <w:divBdr>
            <w:top w:val="none" w:sz="0" w:space="0" w:color="auto"/>
            <w:left w:val="none" w:sz="0" w:space="0" w:color="auto"/>
            <w:bottom w:val="none" w:sz="0" w:space="0" w:color="auto"/>
            <w:right w:val="none" w:sz="0" w:space="0" w:color="auto"/>
          </w:divBdr>
          <w:divsChild>
            <w:div w:id="1359309238">
              <w:marLeft w:val="0"/>
              <w:marRight w:val="0"/>
              <w:marTop w:val="0"/>
              <w:marBottom w:val="0"/>
              <w:divBdr>
                <w:top w:val="none" w:sz="0" w:space="0" w:color="auto"/>
                <w:left w:val="none" w:sz="0" w:space="0" w:color="auto"/>
                <w:bottom w:val="none" w:sz="0" w:space="0" w:color="auto"/>
                <w:right w:val="none" w:sz="0" w:space="0" w:color="auto"/>
              </w:divBdr>
            </w:div>
          </w:divsChild>
        </w:div>
        <w:div w:id="1544630785">
          <w:marLeft w:val="0"/>
          <w:marRight w:val="0"/>
          <w:marTop w:val="0"/>
          <w:marBottom w:val="0"/>
          <w:divBdr>
            <w:top w:val="none" w:sz="0" w:space="0" w:color="auto"/>
            <w:left w:val="none" w:sz="0" w:space="0" w:color="auto"/>
            <w:bottom w:val="none" w:sz="0" w:space="0" w:color="auto"/>
            <w:right w:val="none" w:sz="0" w:space="0" w:color="auto"/>
          </w:divBdr>
          <w:divsChild>
            <w:div w:id="592788960">
              <w:marLeft w:val="0"/>
              <w:marRight w:val="0"/>
              <w:marTop w:val="0"/>
              <w:marBottom w:val="0"/>
              <w:divBdr>
                <w:top w:val="none" w:sz="0" w:space="0" w:color="auto"/>
                <w:left w:val="none" w:sz="0" w:space="0" w:color="auto"/>
                <w:bottom w:val="none" w:sz="0" w:space="0" w:color="auto"/>
                <w:right w:val="none" w:sz="0" w:space="0" w:color="auto"/>
              </w:divBdr>
            </w:div>
          </w:divsChild>
        </w:div>
        <w:div w:id="363291449">
          <w:marLeft w:val="0"/>
          <w:marRight w:val="0"/>
          <w:marTop w:val="0"/>
          <w:marBottom w:val="0"/>
          <w:divBdr>
            <w:top w:val="none" w:sz="0" w:space="0" w:color="auto"/>
            <w:left w:val="none" w:sz="0" w:space="0" w:color="auto"/>
            <w:bottom w:val="none" w:sz="0" w:space="0" w:color="auto"/>
            <w:right w:val="none" w:sz="0" w:space="0" w:color="auto"/>
          </w:divBdr>
          <w:divsChild>
            <w:div w:id="1905721655">
              <w:marLeft w:val="0"/>
              <w:marRight w:val="0"/>
              <w:marTop w:val="0"/>
              <w:marBottom w:val="0"/>
              <w:divBdr>
                <w:top w:val="none" w:sz="0" w:space="0" w:color="auto"/>
                <w:left w:val="none" w:sz="0" w:space="0" w:color="auto"/>
                <w:bottom w:val="none" w:sz="0" w:space="0" w:color="auto"/>
                <w:right w:val="none" w:sz="0" w:space="0" w:color="auto"/>
              </w:divBdr>
            </w:div>
          </w:divsChild>
        </w:div>
        <w:div w:id="483936458">
          <w:marLeft w:val="0"/>
          <w:marRight w:val="0"/>
          <w:marTop w:val="0"/>
          <w:marBottom w:val="0"/>
          <w:divBdr>
            <w:top w:val="none" w:sz="0" w:space="0" w:color="auto"/>
            <w:left w:val="none" w:sz="0" w:space="0" w:color="auto"/>
            <w:bottom w:val="none" w:sz="0" w:space="0" w:color="auto"/>
            <w:right w:val="none" w:sz="0" w:space="0" w:color="auto"/>
          </w:divBdr>
          <w:divsChild>
            <w:div w:id="756367775">
              <w:marLeft w:val="0"/>
              <w:marRight w:val="0"/>
              <w:marTop w:val="0"/>
              <w:marBottom w:val="0"/>
              <w:divBdr>
                <w:top w:val="none" w:sz="0" w:space="0" w:color="auto"/>
                <w:left w:val="none" w:sz="0" w:space="0" w:color="auto"/>
                <w:bottom w:val="none" w:sz="0" w:space="0" w:color="auto"/>
                <w:right w:val="none" w:sz="0" w:space="0" w:color="auto"/>
              </w:divBdr>
            </w:div>
          </w:divsChild>
        </w:div>
        <w:div w:id="1728920936">
          <w:marLeft w:val="0"/>
          <w:marRight w:val="0"/>
          <w:marTop w:val="0"/>
          <w:marBottom w:val="0"/>
          <w:divBdr>
            <w:top w:val="none" w:sz="0" w:space="0" w:color="auto"/>
            <w:left w:val="none" w:sz="0" w:space="0" w:color="auto"/>
            <w:bottom w:val="none" w:sz="0" w:space="0" w:color="auto"/>
            <w:right w:val="none" w:sz="0" w:space="0" w:color="auto"/>
          </w:divBdr>
          <w:divsChild>
            <w:div w:id="261494798">
              <w:marLeft w:val="0"/>
              <w:marRight w:val="0"/>
              <w:marTop w:val="0"/>
              <w:marBottom w:val="0"/>
              <w:divBdr>
                <w:top w:val="none" w:sz="0" w:space="0" w:color="auto"/>
                <w:left w:val="none" w:sz="0" w:space="0" w:color="auto"/>
                <w:bottom w:val="none" w:sz="0" w:space="0" w:color="auto"/>
                <w:right w:val="none" w:sz="0" w:space="0" w:color="auto"/>
              </w:divBdr>
            </w:div>
          </w:divsChild>
        </w:div>
        <w:div w:id="2145341838">
          <w:marLeft w:val="0"/>
          <w:marRight w:val="0"/>
          <w:marTop w:val="0"/>
          <w:marBottom w:val="0"/>
          <w:divBdr>
            <w:top w:val="none" w:sz="0" w:space="0" w:color="auto"/>
            <w:left w:val="none" w:sz="0" w:space="0" w:color="auto"/>
            <w:bottom w:val="none" w:sz="0" w:space="0" w:color="auto"/>
            <w:right w:val="none" w:sz="0" w:space="0" w:color="auto"/>
          </w:divBdr>
          <w:divsChild>
            <w:div w:id="1359695974">
              <w:marLeft w:val="0"/>
              <w:marRight w:val="0"/>
              <w:marTop w:val="0"/>
              <w:marBottom w:val="0"/>
              <w:divBdr>
                <w:top w:val="none" w:sz="0" w:space="0" w:color="auto"/>
                <w:left w:val="none" w:sz="0" w:space="0" w:color="auto"/>
                <w:bottom w:val="none" w:sz="0" w:space="0" w:color="auto"/>
                <w:right w:val="none" w:sz="0" w:space="0" w:color="auto"/>
              </w:divBdr>
            </w:div>
          </w:divsChild>
        </w:div>
        <w:div w:id="892430006">
          <w:marLeft w:val="0"/>
          <w:marRight w:val="0"/>
          <w:marTop w:val="0"/>
          <w:marBottom w:val="0"/>
          <w:divBdr>
            <w:top w:val="none" w:sz="0" w:space="0" w:color="auto"/>
            <w:left w:val="none" w:sz="0" w:space="0" w:color="auto"/>
            <w:bottom w:val="none" w:sz="0" w:space="0" w:color="auto"/>
            <w:right w:val="none" w:sz="0" w:space="0" w:color="auto"/>
          </w:divBdr>
          <w:divsChild>
            <w:div w:id="1717774130">
              <w:marLeft w:val="0"/>
              <w:marRight w:val="0"/>
              <w:marTop w:val="0"/>
              <w:marBottom w:val="0"/>
              <w:divBdr>
                <w:top w:val="none" w:sz="0" w:space="0" w:color="auto"/>
                <w:left w:val="none" w:sz="0" w:space="0" w:color="auto"/>
                <w:bottom w:val="none" w:sz="0" w:space="0" w:color="auto"/>
                <w:right w:val="none" w:sz="0" w:space="0" w:color="auto"/>
              </w:divBdr>
            </w:div>
          </w:divsChild>
        </w:div>
        <w:div w:id="1334528704">
          <w:marLeft w:val="0"/>
          <w:marRight w:val="0"/>
          <w:marTop w:val="0"/>
          <w:marBottom w:val="0"/>
          <w:divBdr>
            <w:top w:val="none" w:sz="0" w:space="0" w:color="auto"/>
            <w:left w:val="none" w:sz="0" w:space="0" w:color="auto"/>
            <w:bottom w:val="none" w:sz="0" w:space="0" w:color="auto"/>
            <w:right w:val="none" w:sz="0" w:space="0" w:color="auto"/>
          </w:divBdr>
          <w:divsChild>
            <w:div w:id="2027630217">
              <w:marLeft w:val="0"/>
              <w:marRight w:val="0"/>
              <w:marTop w:val="0"/>
              <w:marBottom w:val="0"/>
              <w:divBdr>
                <w:top w:val="none" w:sz="0" w:space="0" w:color="auto"/>
                <w:left w:val="none" w:sz="0" w:space="0" w:color="auto"/>
                <w:bottom w:val="none" w:sz="0" w:space="0" w:color="auto"/>
                <w:right w:val="none" w:sz="0" w:space="0" w:color="auto"/>
              </w:divBdr>
            </w:div>
          </w:divsChild>
        </w:div>
        <w:div w:id="602610896">
          <w:marLeft w:val="0"/>
          <w:marRight w:val="0"/>
          <w:marTop w:val="0"/>
          <w:marBottom w:val="0"/>
          <w:divBdr>
            <w:top w:val="none" w:sz="0" w:space="0" w:color="auto"/>
            <w:left w:val="none" w:sz="0" w:space="0" w:color="auto"/>
            <w:bottom w:val="none" w:sz="0" w:space="0" w:color="auto"/>
            <w:right w:val="none" w:sz="0" w:space="0" w:color="auto"/>
          </w:divBdr>
          <w:divsChild>
            <w:div w:id="1148326724">
              <w:marLeft w:val="0"/>
              <w:marRight w:val="0"/>
              <w:marTop w:val="0"/>
              <w:marBottom w:val="0"/>
              <w:divBdr>
                <w:top w:val="none" w:sz="0" w:space="0" w:color="auto"/>
                <w:left w:val="none" w:sz="0" w:space="0" w:color="auto"/>
                <w:bottom w:val="none" w:sz="0" w:space="0" w:color="auto"/>
                <w:right w:val="none" w:sz="0" w:space="0" w:color="auto"/>
              </w:divBdr>
            </w:div>
          </w:divsChild>
        </w:div>
        <w:div w:id="741297865">
          <w:marLeft w:val="0"/>
          <w:marRight w:val="0"/>
          <w:marTop w:val="0"/>
          <w:marBottom w:val="0"/>
          <w:divBdr>
            <w:top w:val="none" w:sz="0" w:space="0" w:color="auto"/>
            <w:left w:val="none" w:sz="0" w:space="0" w:color="auto"/>
            <w:bottom w:val="none" w:sz="0" w:space="0" w:color="auto"/>
            <w:right w:val="none" w:sz="0" w:space="0" w:color="auto"/>
          </w:divBdr>
          <w:divsChild>
            <w:div w:id="1646549239">
              <w:marLeft w:val="0"/>
              <w:marRight w:val="0"/>
              <w:marTop w:val="0"/>
              <w:marBottom w:val="0"/>
              <w:divBdr>
                <w:top w:val="none" w:sz="0" w:space="0" w:color="auto"/>
                <w:left w:val="none" w:sz="0" w:space="0" w:color="auto"/>
                <w:bottom w:val="none" w:sz="0" w:space="0" w:color="auto"/>
                <w:right w:val="none" w:sz="0" w:space="0" w:color="auto"/>
              </w:divBdr>
            </w:div>
          </w:divsChild>
        </w:div>
        <w:div w:id="2042778306">
          <w:marLeft w:val="0"/>
          <w:marRight w:val="0"/>
          <w:marTop w:val="0"/>
          <w:marBottom w:val="0"/>
          <w:divBdr>
            <w:top w:val="none" w:sz="0" w:space="0" w:color="auto"/>
            <w:left w:val="none" w:sz="0" w:space="0" w:color="auto"/>
            <w:bottom w:val="none" w:sz="0" w:space="0" w:color="auto"/>
            <w:right w:val="none" w:sz="0" w:space="0" w:color="auto"/>
          </w:divBdr>
          <w:divsChild>
            <w:div w:id="189337671">
              <w:marLeft w:val="0"/>
              <w:marRight w:val="0"/>
              <w:marTop w:val="0"/>
              <w:marBottom w:val="0"/>
              <w:divBdr>
                <w:top w:val="none" w:sz="0" w:space="0" w:color="auto"/>
                <w:left w:val="none" w:sz="0" w:space="0" w:color="auto"/>
                <w:bottom w:val="none" w:sz="0" w:space="0" w:color="auto"/>
                <w:right w:val="none" w:sz="0" w:space="0" w:color="auto"/>
              </w:divBdr>
            </w:div>
          </w:divsChild>
        </w:div>
        <w:div w:id="828132642">
          <w:marLeft w:val="0"/>
          <w:marRight w:val="0"/>
          <w:marTop w:val="0"/>
          <w:marBottom w:val="0"/>
          <w:divBdr>
            <w:top w:val="none" w:sz="0" w:space="0" w:color="auto"/>
            <w:left w:val="none" w:sz="0" w:space="0" w:color="auto"/>
            <w:bottom w:val="none" w:sz="0" w:space="0" w:color="auto"/>
            <w:right w:val="none" w:sz="0" w:space="0" w:color="auto"/>
          </w:divBdr>
          <w:divsChild>
            <w:div w:id="19188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6581">
      <w:bodyDiv w:val="1"/>
      <w:marLeft w:val="0"/>
      <w:marRight w:val="0"/>
      <w:marTop w:val="0"/>
      <w:marBottom w:val="0"/>
      <w:divBdr>
        <w:top w:val="none" w:sz="0" w:space="0" w:color="auto"/>
        <w:left w:val="none" w:sz="0" w:space="0" w:color="auto"/>
        <w:bottom w:val="none" w:sz="0" w:space="0" w:color="auto"/>
        <w:right w:val="none" w:sz="0" w:space="0" w:color="auto"/>
      </w:divBdr>
      <w:divsChild>
        <w:div w:id="164709137">
          <w:marLeft w:val="994"/>
          <w:marRight w:val="0"/>
          <w:marTop w:val="130"/>
          <w:marBottom w:val="0"/>
          <w:divBdr>
            <w:top w:val="none" w:sz="0" w:space="0" w:color="auto"/>
            <w:left w:val="none" w:sz="0" w:space="0" w:color="auto"/>
            <w:bottom w:val="none" w:sz="0" w:space="0" w:color="auto"/>
            <w:right w:val="none" w:sz="0" w:space="0" w:color="auto"/>
          </w:divBdr>
        </w:div>
        <w:div w:id="519511577">
          <w:marLeft w:val="994"/>
          <w:marRight w:val="0"/>
          <w:marTop w:val="130"/>
          <w:marBottom w:val="0"/>
          <w:divBdr>
            <w:top w:val="none" w:sz="0" w:space="0" w:color="auto"/>
            <w:left w:val="none" w:sz="0" w:space="0" w:color="auto"/>
            <w:bottom w:val="none" w:sz="0" w:space="0" w:color="auto"/>
            <w:right w:val="none" w:sz="0" w:space="0" w:color="auto"/>
          </w:divBdr>
        </w:div>
        <w:div w:id="678001587">
          <w:marLeft w:val="994"/>
          <w:marRight w:val="0"/>
          <w:marTop w:val="130"/>
          <w:marBottom w:val="0"/>
          <w:divBdr>
            <w:top w:val="none" w:sz="0" w:space="0" w:color="auto"/>
            <w:left w:val="none" w:sz="0" w:space="0" w:color="auto"/>
            <w:bottom w:val="none" w:sz="0" w:space="0" w:color="auto"/>
            <w:right w:val="none" w:sz="0" w:space="0" w:color="auto"/>
          </w:divBdr>
        </w:div>
        <w:div w:id="725374614">
          <w:marLeft w:val="994"/>
          <w:marRight w:val="0"/>
          <w:marTop w:val="130"/>
          <w:marBottom w:val="0"/>
          <w:divBdr>
            <w:top w:val="none" w:sz="0" w:space="0" w:color="auto"/>
            <w:left w:val="none" w:sz="0" w:space="0" w:color="auto"/>
            <w:bottom w:val="none" w:sz="0" w:space="0" w:color="auto"/>
            <w:right w:val="none" w:sz="0" w:space="0" w:color="auto"/>
          </w:divBdr>
        </w:div>
        <w:div w:id="2131439208">
          <w:marLeft w:val="994"/>
          <w:marRight w:val="0"/>
          <w:marTop w:val="130"/>
          <w:marBottom w:val="0"/>
          <w:divBdr>
            <w:top w:val="none" w:sz="0" w:space="0" w:color="auto"/>
            <w:left w:val="none" w:sz="0" w:space="0" w:color="auto"/>
            <w:bottom w:val="none" w:sz="0" w:space="0" w:color="auto"/>
            <w:right w:val="none" w:sz="0" w:space="0" w:color="auto"/>
          </w:divBdr>
        </w:div>
      </w:divsChild>
    </w:div>
    <w:div w:id="1502695851">
      <w:bodyDiv w:val="1"/>
      <w:marLeft w:val="0"/>
      <w:marRight w:val="0"/>
      <w:marTop w:val="0"/>
      <w:marBottom w:val="0"/>
      <w:divBdr>
        <w:top w:val="none" w:sz="0" w:space="0" w:color="auto"/>
        <w:left w:val="none" w:sz="0" w:space="0" w:color="auto"/>
        <w:bottom w:val="none" w:sz="0" w:space="0" w:color="auto"/>
        <w:right w:val="none" w:sz="0" w:space="0" w:color="auto"/>
      </w:divBdr>
      <w:divsChild>
        <w:div w:id="1296645142">
          <w:marLeft w:val="0"/>
          <w:marRight w:val="0"/>
          <w:marTop w:val="0"/>
          <w:marBottom w:val="0"/>
          <w:divBdr>
            <w:top w:val="none" w:sz="0" w:space="0" w:color="auto"/>
            <w:left w:val="none" w:sz="0" w:space="0" w:color="auto"/>
            <w:bottom w:val="none" w:sz="0" w:space="0" w:color="auto"/>
            <w:right w:val="none" w:sz="0" w:space="0" w:color="auto"/>
          </w:divBdr>
          <w:divsChild>
            <w:div w:id="916749710">
              <w:marLeft w:val="0"/>
              <w:marRight w:val="0"/>
              <w:marTop w:val="0"/>
              <w:marBottom w:val="0"/>
              <w:divBdr>
                <w:top w:val="none" w:sz="0" w:space="0" w:color="auto"/>
                <w:left w:val="none" w:sz="0" w:space="0" w:color="auto"/>
                <w:bottom w:val="none" w:sz="0" w:space="0" w:color="auto"/>
                <w:right w:val="none" w:sz="0" w:space="0" w:color="auto"/>
              </w:divBdr>
            </w:div>
          </w:divsChild>
        </w:div>
        <w:div w:id="1239093061">
          <w:marLeft w:val="0"/>
          <w:marRight w:val="0"/>
          <w:marTop w:val="0"/>
          <w:marBottom w:val="0"/>
          <w:divBdr>
            <w:top w:val="none" w:sz="0" w:space="0" w:color="auto"/>
            <w:left w:val="none" w:sz="0" w:space="0" w:color="auto"/>
            <w:bottom w:val="none" w:sz="0" w:space="0" w:color="auto"/>
            <w:right w:val="none" w:sz="0" w:space="0" w:color="auto"/>
          </w:divBdr>
          <w:divsChild>
            <w:div w:id="1094933112">
              <w:marLeft w:val="0"/>
              <w:marRight w:val="0"/>
              <w:marTop w:val="0"/>
              <w:marBottom w:val="0"/>
              <w:divBdr>
                <w:top w:val="none" w:sz="0" w:space="0" w:color="auto"/>
                <w:left w:val="none" w:sz="0" w:space="0" w:color="auto"/>
                <w:bottom w:val="none" w:sz="0" w:space="0" w:color="auto"/>
                <w:right w:val="none" w:sz="0" w:space="0" w:color="auto"/>
              </w:divBdr>
            </w:div>
          </w:divsChild>
        </w:div>
        <w:div w:id="323318559">
          <w:marLeft w:val="0"/>
          <w:marRight w:val="0"/>
          <w:marTop w:val="0"/>
          <w:marBottom w:val="0"/>
          <w:divBdr>
            <w:top w:val="none" w:sz="0" w:space="0" w:color="auto"/>
            <w:left w:val="none" w:sz="0" w:space="0" w:color="auto"/>
            <w:bottom w:val="none" w:sz="0" w:space="0" w:color="auto"/>
            <w:right w:val="none" w:sz="0" w:space="0" w:color="auto"/>
          </w:divBdr>
          <w:divsChild>
            <w:div w:id="1757508671">
              <w:marLeft w:val="0"/>
              <w:marRight w:val="0"/>
              <w:marTop w:val="0"/>
              <w:marBottom w:val="0"/>
              <w:divBdr>
                <w:top w:val="none" w:sz="0" w:space="0" w:color="auto"/>
                <w:left w:val="none" w:sz="0" w:space="0" w:color="auto"/>
                <w:bottom w:val="none" w:sz="0" w:space="0" w:color="auto"/>
                <w:right w:val="none" w:sz="0" w:space="0" w:color="auto"/>
              </w:divBdr>
            </w:div>
            <w:div w:id="1234007182">
              <w:marLeft w:val="0"/>
              <w:marRight w:val="0"/>
              <w:marTop w:val="0"/>
              <w:marBottom w:val="0"/>
              <w:divBdr>
                <w:top w:val="none" w:sz="0" w:space="0" w:color="auto"/>
                <w:left w:val="none" w:sz="0" w:space="0" w:color="auto"/>
                <w:bottom w:val="none" w:sz="0" w:space="0" w:color="auto"/>
                <w:right w:val="none" w:sz="0" w:space="0" w:color="auto"/>
              </w:divBdr>
            </w:div>
          </w:divsChild>
        </w:div>
        <w:div w:id="1367633341">
          <w:marLeft w:val="0"/>
          <w:marRight w:val="0"/>
          <w:marTop w:val="0"/>
          <w:marBottom w:val="0"/>
          <w:divBdr>
            <w:top w:val="none" w:sz="0" w:space="0" w:color="auto"/>
            <w:left w:val="none" w:sz="0" w:space="0" w:color="auto"/>
            <w:bottom w:val="none" w:sz="0" w:space="0" w:color="auto"/>
            <w:right w:val="none" w:sz="0" w:space="0" w:color="auto"/>
          </w:divBdr>
          <w:divsChild>
            <w:div w:id="572930124">
              <w:marLeft w:val="0"/>
              <w:marRight w:val="0"/>
              <w:marTop w:val="0"/>
              <w:marBottom w:val="0"/>
              <w:divBdr>
                <w:top w:val="none" w:sz="0" w:space="0" w:color="auto"/>
                <w:left w:val="none" w:sz="0" w:space="0" w:color="auto"/>
                <w:bottom w:val="none" w:sz="0" w:space="0" w:color="auto"/>
                <w:right w:val="none" w:sz="0" w:space="0" w:color="auto"/>
              </w:divBdr>
            </w:div>
          </w:divsChild>
        </w:div>
        <w:div w:id="1138257931">
          <w:marLeft w:val="0"/>
          <w:marRight w:val="0"/>
          <w:marTop w:val="0"/>
          <w:marBottom w:val="0"/>
          <w:divBdr>
            <w:top w:val="none" w:sz="0" w:space="0" w:color="auto"/>
            <w:left w:val="none" w:sz="0" w:space="0" w:color="auto"/>
            <w:bottom w:val="none" w:sz="0" w:space="0" w:color="auto"/>
            <w:right w:val="none" w:sz="0" w:space="0" w:color="auto"/>
          </w:divBdr>
          <w:divsChild>
            <w:div w:id="457454627">
              <w:marLeft w:val="0"/>
              <w:marRight w:val="0"/>
              <w:marTop w:val="0"/>
              <w:marBottom w:val="0"/>
              <w:divBdr>
                <w:top w:val="none" w:sz="0" w:space="0" w:color="auto"/>
                <w:left w:val="none" w:sz="0" w:space="0" w:color="auto"/>
                <w:bottom w:val="none" w:sz="0" w:space="0" w:color="auto"/>
                <w:right w:val="none" w:sz="0" w:space="0" w:color="auto"/>
              </w:divBdr>
            </w:div>
          </w:divsChild>
        </w:div>
        <w:div w:id="9840791">
          <w:marLeft w:val="0"/>
          <w:marRight w:val="0"/>
          <w:marTop w:val="0"/>
          <w:marBottom w:val="0"/>
          <w:divBdr>
            <w:top w:val="none" w:sz="0" w:space="0" w:color="auto"/>
            <w:left w:val="none" w:sz="0" w:space="0" w:color="auto"/>
            <w:bottom w:val="none" w:sz="0" w:space="0" w:color="auto"/>
            <w:right w:val="none" w:sz="0" w:space="0" w:color="auto"/>
          </w:divBdr>
          <w:divsChild>
            <w:div w:id="2006545653">
              <w:marLeft w:val="0"/>
              <w:marRight w:val="0"/>
              <w:marTop w:val="0"/>
              <w:marBottom w:val="0"/>
              <w:divBdr>
                <w:top w:val="none" w:sz="0" w:space="0" w:color="auto"/>
                <w:left w:val="none" w:sz="0" w:space="0" w:color="auto"/>
                <w:bottom w:val="none" w:sz="0" w:space="0" w:color="auto"/>
                <w:right w:val="none" w:sz="0" w:space="0" w:color="auto"/>
              </w:divBdr>
            </w:div>
          </w:divsChild>
        </w:div>
        <w:div w:id="1531183946">
          <w:marLeft w:val="0"/>
          <w:marRight w:val="0"/>
          <w:marTop w:val="0"/>
          <w:marBottom w:val="0"/>
          <w:divBdr>
            <w:top w:val="none" w:sz="0" w:space="0" w:color="auto"/>
            <w:left w:val="none" w:sz="0" w:space="0" w:color="auto"/>
            <w:bottom w:val="none" w:sz="0" w:space="0" w:color="auto"/>
            <w:right w:val="none" w:sz="0" w:space="0" w:color="auto"/>
          </w:divBdr>
          <w:divsChild>
            <w:div w:id="800002215">
              <w:marLeft w:val="0"/>
              <w:marRight w:val="0"/>
              <w:marTop w:val="0"/>
              <w:marBottom w:val="0"/>
              <w:divBdr>
                <w:top w:val="none" w:sz="0" w:space="0" w:color="auto"/>
                <w:left w:val="none" w:sz="0" w:space="0" w:color="auto"/>
                <w:bottom w:val="none" w:sz="0" w:space="0" w:color="auto"/>
                <w:right w:val="none" w:sz="0" w:space="0" w:color="auto"/>
              </w:divBdr>
            </w:div>
          </w:divsChild>
        </w:div>
        <w:div w:id="169949899">
          <w:marLeft w:val="0"/>
          <w:marRight w:val="0"/>
          <w:marTop w:val="0"/>
          <w:marBottom w:val="0"/>
          <w:divBdr>
            <w:top w:val="none" w:sz="0" w:space="0" w:color="auto"/>
            <w:left w:val="none" w:sz="0" w:space="0" w:color="auto"/>
            <w:bottom w:val="none" w:sz="0" w:space="0" w:color="auto"/>
            <w:right w:val="none" w:sz="0" w:space="0" w:color="auto"/>
          </w:divBdr>
          <w:divsChild>
            <w:div w:id="1061251580">
              <w:marLeft w:val="0"/>
              <w:marRight w:val="0"/>
              <w:marTop w:val="0"/>
              <w:marBottom w:val="0"/>
              <w:divBdr>
                <w:top w:val="none" w:sz="0" w:space="0" w:color="auto"/>
                <w:left w:val="none" w:sz="0" w:space="0" w:color="auto"/>
                <w:bottom w:val="none" w:sz="0" w:space="0" w:color="auto"/>
                <w:right w:val="none" w:sz="0" w:space="0" w:color="auto"/>
              </w:divBdr>
            </w:div>
          </w:divsChild>
        </w:div>
        <w:div w:id="809520915">
          <w:marLeft w:val="0"/>
          <w:marRight w:val="0"/>
          <w:marTop w:val="0"/>
          <w:marBottom w:val="0"/>
          <w:divBdr>
            <w:top w:val="none" w:sz="0" w:space="0" w:color="auto"/>
            <w:left w:val="none" w:sz="0" w:space="0" w:color="auto"/>
            <w:bottom w:val="none" w:sz="0" w:space="0" w:color="auto"/>
            <w:right w:val="none" w:sz="0" w:space="0" w:color="auto"/>
          </w:divBdr>
          <w:divsChild>
            <w:div w:id="557546616">
              <w:marLeft w:val="0"/>
              <w:marRight w:val="0"/>
              <w:marTop w:val="0"/>
              <w:marBottom w:val="0"/>
              <w:divBdr>
                <w:top w:val="none" w:sz="0" w:space="0" w:color="auto"/>
                <w:left w:val="none" w:sz="0" w:space="0" w:color="auto"/>
                <w:bottom w:val="none" w:sz="0" w:space="0" w:color="auto"/>
                <w:right w:val="none" w:sz="0" w:space="0" w:color="auto"/>
              </w:divBdr>
            </w:div>
          </w:divsChild>
        </w:div>
        <w:div w:id="976186562">
          <w:marLeft w:val="0"/>
          <w:marRight w:val="0"/>
          <w:marTop w:val="0"/>
          <w:marBottom w:val="0"/>
          <w:divBdr>
            <w:top w:val="none" w:sz="0" w:space="0" w:color="auto"/>
            <w:left w:val="none" w:sz="0" w:space="0" w:color="auto"/>
            <w:bottom w:val="none" w:sz="0" w:space="0" w:color="auto"/>
            <w:right w:val="none" w:sz="0" w:space="0" w:color="auto"/>
          </w:divBdr>
          <w:divsChild>
            <w:div w:id="947657207">
              <w:marLeft w:val="0"/>
              <w:marRight w:val="0"/>
              <w:marTop w:val="0"/>
              <w:marBottom w:val="0"/>
              <w:divBdr>
                <w:top w:val="none" w:sz="0" w:space="0" w:color="auto"/>
                <w:left w:val="none" w:sz="0" w:space="0" w:color="auto"/>
                <w:bottom w:val="none" w:sz="0" w:space="0" w:color="auto"/>
                <w:right w:val="none" w:sz="0" w:space="0" w:color="auto"/>
              </w:divBdr>
            </w:div>
          </w:divsChild>
        </w:div>
        <w:div w:id="2000040814">
          <w:marLeft w:val="0"/>
          <w:marRight w:val="0"/>
          <w:marTop w:val="0"/>
          <w:marBottom w:val="0"/>
          <w:divBdr>
            <w:top w:val="none" w:sz="0" w:space="0" w:color="auto"/>
            <w:left w:val="none" w:sz="0" w:space="0" w:color="auto"/>
            <w:bottom w:val="none" w:sz="0" w:space="0" w:color="auto"/>
            <w:right w:val="none" w:sz="0" w:space="0" w:color="auto"/>
          </w:divBdr>
          <w:divsChild>
            <w:div w:id="82149305">
              <w:marLeft w:val="0"/>
              <w:marRight w:val="0"/>
              <w:marTop w:val="0"/>
              <w:marBottom w:val="0"/>
              <w:divBdr>
                <w:top w:val="none" w:sz="0" w:space="0" w:color="auto"/>
                <w:left w:val="none" w:sz="0" w:space="0" w:color="auto"/>
                <w:bottom w:val="none" w:sz="0" w:space="0" w:color="auto"/>
                <w:right w:val="none" w:sz="0" w:space="0" w:color="auto"/>
              </w:divBdr>
            </w:div>
          </w:divsChild>
        </w:div>
        <w:div w:id="1094087872">
          <w:marLeft w:val="0"/>
          <w:marRight w:val="0"/>
          <w:marTop w:val="0"/>
          <w:marBottom w:val="0"/>
          <w:divBdr>
            <w:top w:val="none" w:sz="0" w:space="0" w:color="auto"/>
            <w:left w:val="none" w:sz="0" w:space="0" w:color="auto"/>
            <w:bottom w:val="none" w:sz="0" w:space="0" w:color="auto"/>
            <w:right w:val="none" w:sz="0" w:space="0" w:color="auto"/>
          </w:divBdr>
          <w:divsChild>
            <w:div w:id="382337149">
              <w:marLeft w:val="0"/>
              <w:marRight w:val="0"/>
              <w:marTop w:val="0"/>
              <w:marBottom w:val="0"/>
              <w:divBdr>
                <w:top w:val="none" w:sz="0" w:space="0" w:color="auto"/>
                <w:left w:val="none" w:sz="0" w:space="0" w:color="auto"/>
                <w:bottom w:val="none" w:sz="0" w:space="0" w:color="auto"/>
                <w:right w:val="none" w:sz="0" w:space="0" w:color="auto"/>
              </w:divBdr>
            </w:div>
          </w:divsChild>
        </w:div>
        <w:div w:id="768429735">
          <w:marLeft w:val="0"/>
          <w:marRight w:val="0"/>
          <w:marTop w:val="0"/>
          <w:marBottom w:val="0"/>
          <w:divBdr>
            <w:top w:val="none" w:sz="0" w:space="0" w:color="auto"/>
            <w:left w:val="none" w:sz="0" w:space="0" w:color="auto"/>
            <w:bottom w:val="none" w:sz="0" w:space="0" w:color="auto"/>
            <w:right w:val="none" w:sz="0" w:space="0" w:color="auto"/>
          </w:divBdr>
          <w:divsChild>
            <w:div w:id="150685051">
              <w:marLeft w:val="0"/>
              <w:marRight w:val="0"/>
              <w:marTop w:val="0"/>
              <w:marBottom w:val="0"/>
              <w:divBdr>
                <w:top w:val="none" w:sz="0" w:space="0" w:color="auto"/>
                <w:left w:val="none" w:sz="0" w:space="0" w:color="auto"/>
                <w:bottom w:val="none" w:sz="0" w:space="0" w:color="auto"/>
                <w:right w:val="none" w:sz="0" w:space="0" w:color="auto"/>
              </w:divBdr>
            </w:div>
          </w:divsChild>
        </w:div>
        <w:div w:id="2013027505">
          <w:marLeft w:val="0"/>
          <w:marRight w:val="0"/>
          <w:marTop w:val="0"/>
          <w:marBottom w:val="0"/>
          <w:divBdr>
            <w:top w:val="none" w:sz="0" w:space="0" w:color="auto"/>
            <w:left w:val="none" w:sz="0" w:space="0" w:color="auto"/>
            <w:bottom w:val="none" w:sz="0" w:space="0" w:color="auto"/>
            <w:right w:val="none" w:sz="0" w:space="0" w:color="auto"/>
          </w:divBdr>
          <w:divsChild>
            <w:div w:id="1763453881">
              <w:marLeft w:val="0"/>
              <w:marRight w:val="0"/>
              <w:marTop w:val="0"/>
              <w:marBottom w:val="0"/>
              <w:divBdr>
                <w:top w:val="none" w:sz="0" w:space="0" w:color="auto"/>
                <w:left w:val="none" w:sz="0" w:space="0" w:color="auto"/>
                <w:bottom w:val="none" w:sz="0" w:space="0" w:color="auto"/>
                <w:right w:val="none" w:sz="0" w:space="0" w:color="auto"/>
              </w:divBdr>
            </w:div>
          </w:divsChild>
        </w:div>
        <w:div w:id="239800741">
          <w:marLeft w:val="0"/>
          <w:marRight w:val="0"/>
          <w:marTop w:val="0"/>
          <w:marBottom w:val="0"/>
          <w:divBdr>
            <w:top w:val="none" w:sz="0" w:space="0" w:color="auto"/>
            <w:left w:val="none" w:sz="0" w:space="0" w:color="auto"/>
            <w:bottom w:val="none" w:sz="0" w:space="0" w:color="auto"/>
            <w:right w:val="none" w:sz="0" w:space="0" w:color="auto"/>
          </w:divBdr>
          <w:divsChild>
            <w:div w:id="72774938">
              <w:marLeft w:val="0"/>
              <w:marRight w:val="0"/>
              <w:marTop w:val="0"/>
              <w:marBottom w:val="0"/>
              <w:divBdr>
                <w:top w:val="none" w:sz="0" w:space="0" w:color="auto"/>
                <w:left w:val="none" w:sz="0" w:space="0" w:color="auto"/>
                <w:bottom w:val="none" w:sz="0" w:space="0" w:color="auto"/>
                <w:right w:val="none" w:sz="0" w:space="0" w:color="auto"/>
              </w:divBdr>
            </w:div>
          </w:divsChild>
        </w:div>
        <w:div w:id="230430126">
          <w:marLeft w:val="0"/>
          <w:marRight w:val="0"/>
          <w:marTop w:val="0"/>
          <w:marBottom w:val="0"/>
          <w:divBdr>
            <w:top w:val="none" w:sz="0" w:space="0" w:color="auto"/>
            <w:left w:val="none" w:sz="0" w:space="0" w:color="auto"/>
            <w:bottom w:val="none" w:sz="0" w:space="0" w:color="auto"/>
            <w:right w:val="none" w:sz="0" w:space="0" w:color="auto"/>
          </w:divBdr>
          <w:divsChild>
            <w:div w:id="1963490206">
              <w:marLeft w:val="0"/>
              <w:marRight w:val="0"/>
              <w:marTop w:val="0"/>
              <w:marBottom w:val="0"/>
              <w:divBdr>
                <w:top w:val="none" w:sz="0" w:space="0" w:color="auto"/>
                <w:left w:val="none" w:sz="0" w:space="0" w:color="auto"/>
                <w:bottom w:val="none" w:sz="0" w:space="0" w:color="auto"/>
                <w:right w:val="none" w:sz="0" w:space="0" w:color="auto"/>
              </w:divBdr>
            </w:div>
          </w:divsChild>
        </w:div>
        <w:div w:id="1150638139">
          <w:marLeft w:val="0"/>
          <w:marRight w:val="0"/>
          <w:marTop w:val="0"/>
          <w:marBottom w:val="0"/>
          <w:divBdr>
            <w:top w:val="none" w:sz="0" w:space="0" w:color="auto"/>
            <w:left w:val="none" w:sz="0" w:space="0" w:color="auto"/>
            <w:bottom w:val="none" w:sz="0" w:space="0" w:color="auto"/>
            <w:right w:val="none" w:sz="0" w:space="0" w:color="auto"/>
          </w:divBdr>
          <w:divsChild>
            <w:div w:id="1072463365">
              <w:marLeft w:val="0"/>
              <w:marRight w:val="0"/>
              <w:marTop w:val="0"/>
              <w:marBottom w:val="0"/>
              <w:divBdr>
                <w:top w:val="none" w:sz="0" w:space="0" w:color="auto"/>
                <w:left w:val="none" w:sz="0" w:space="0" w:color="auto"/>
                <w:bottom w:val="none" w:sz="0" w:space="0" w:color="auto"/>
                <w:right w:val="none" w:sz="0" w:space="0" w:color="auto"/>
              </w:divBdr>
            </w:div>
          </w:divsChild>
        </w:div>
        <w:div w:id="1066495629">
          <w:marLeft w:val="0"/>
          <w:marRight w:val="0"/>
          <w:marTop w:val="0"/>
          <w:marBottom w:val="0"/>
          <w:divBdr>
            <w:top w:val="none" w:sz="0" w:space="0" w:color="auto"/>
            <w:left w:val="none" w:sz="0" w:space="0" w:color="auto"/>
            <w:bottom w:val="none" w:sz="0" w:space="0" w:color="auto"/>
            <w:right w:val="none" w:sz="0" w:space="0" w:color="auto"/>
          </w:divBdr>
          <w:divsChild>
            <w:div w:id="1835681298">
              <w:marLeft w:val="0"/>
              <w:marRight w:val="0"/>
              <w:marTop w:val="0"/>
              <w:marBottom w:val="0"/>
              <w:divBdr>
                <w:top w:val="none" w:sz="0" w:space="0" w:color="auto"/>
                <w:left w:val="none" w:sz="0" w:space="0" w:color="auto"/>
                <w:bottom w:val="none" w:sz="0" w:space="0" w:color="auto"/>
                <w:right w:val="none" w:sz="0" w:space="0" w:color="auto"/>
              </w:divBdr>
            </w:div>
          </w:divsChild>
        </w:div>
        <w:div w:id="539633569">
          <w:marLeft w:val="0"/>
          <w:marRight w:val="0"/>
          <w:marTop w:val="0"/>
          <w:marBottom w:val="0"/>
          <w:divBdr>
            <w:top w:val="none" w:sz="0" w:space="0" w:color="auto"/>
            <w:left w:val="none" w:sz="0" w:space="0" w:color="auto"/>
            <w:bottom w:val="none" w:sz="0" w:space="0" w:color="auto"/>
            <w:right w:val="none" w:sz="0" w:space="0" w:color="auto"/>
          </w:divBdr>
          <w:divsChild>
            <w:div w:id="764958326">
              <w:marLeft w:val="0"/>
              <w:marRight w:val="0"/>
              <w:marTop w:val="0"/>
              <w:marBottom w:val="0"/>
              <w:divBdr>
                <w:top w:val="none" w:sz="0" w:space="0" w:color="auto"/>
                <w:left w:val="none" w:sz="0" w:space="0" w:color="auto"/>
                <w:bottom w:val="none" w:sz="0" w:space="0" w:color="auto"/>
                <w:right w:val="none" w:sz="0" w:space="0" w:color="auto"/>
              </w:divBdr>
            </w:div>
          </w:divsChild>
        </w:div>
        <w:div w:id="1791436703">
          <w:marLeft w:val="0"/>
          <w:marRight w:val="0"/>
          <w:marTop w:val="0"/>
          <w:marBottom w:val="0"/>
          <w:divBdr>
            <w:top w:val="none" w:sz="0" w:space="0" w:color="auto"/>
            <w:left w:val="none" w:sz="0" w:space="0" w:color="auto"/>
            <w:bottom w:val="none" w:sz="0" w:space="0" w:color="auto"/>
            <w:right w:val="none" w:sz="0" w:space="0" w:color="auto"/>
          </w:divBdr>
          <w:divsChild>
            <w:div w:id="1389382284">
              <w:marLeft w:val="0"/>
              <w:marRight w:val="0"/>
              <w:marTop w:val="0"/>
              <w:marBottom w:val="0"/>
              <w:divBdr>
                <w:top w:val="none" w:sz="0" w:space="0" w:color="auto"/>
                <w:left w:val="none" w:sz="0" w:space="0" w:color="auto"/>
                <w:bottom w:val="none" w:sz="0" w:space="0" w:color="auto"/>
                <w:right w:val="none" w:sz="0" w:space="0" w:color="auto"/>
              </w:divBdr>
            </w:div>
          </w:divsChild>
        </w:div>
        <w:div w:id="153376963">
          <w:marLeft w:val="0"/>
          <w:marRight w:val="0"/>
          <w:marTop w:val="0"/>
          <w:marBottom w:val="0"/>
          <w:divBdr>
            <w:top w:val="none" w:sz="0" w:space="0" w:color="auto"/>
            <w:left w:val="none" w:sz="0" w:space="0" w:color="auto"/>
            <w:bottom w:val="none" w:sz="0" w:space="0" w:color="auto"/>
            <w:right w:val="none" w:sz="0" w:space="0" w:color="auto"/>
          </w:divBdr>
          <w:divsChild>
            <w:div w:id="434442832">
              <w:marLeft w:val="0"/>
              <w:marRight w:val="0"/>
              <w:marTop w:val="0"/>
              <w:marBottom w:val="0"/>
              <w:divBdr>
                <w:top w:val="none" w:sz="0" w:space="0" w:color="auto"/>
                <w:left w:val="none" w:sz="0" w:space="0" w:color="auto"/>
                <w:bottom w:val="none" w:sz="0" w:space="0" w:color="auto"/>
                <w:right w:val="none" w:sz="0" w:space="0" w:color="auto"/>
              </w:divBdr>
            </w:div>
          </w:divsChild>
        </w:div>
        <w:div w:id="1963606608">
          <w:marLeft w:val="0"/>
          <w:marRight w:val="0"/>
          <w:marTop w:val="0"/>
          <w:marBottom w:val="0"/>
          <w:divBdr>
            <w:top w:val="none" w:sz="0" w:space="0" w:color="auto"/>
            <w:left w:val="none" w:sz="0" w:space="0" w:color="auto"/>
            <w:bottom w:val="none" w:sz="0" w:space="0" w:color="auto"/>
            <w:right w:val="none" w:sz="0" w:space="0" w:color="auto"/>
          </w:divBdr>
          <w:divsChild>
            <w:div w:id="1606303011">
              <w:marLeft w:val="0"/>
              <w:marRight w:val="0"/>
              <w:marTop w:val="0"/>
              <w:marBottom w:val="0"/>
              <w:divBdr>
                <w:top w:val="none" w:sz="0" w:space="0" w:color="auto"/>
                <w:left w:val="none" w:sz="0" w:space="0" w:color="auto"/>
                <w:bottom w:val="none" w:sz="0" w:space="0" w:color="auto"/>
                <w:right w:val="none" w:sz="0" w:space="0" w:color="auto"/>
              </w:divBdr>
            </w:div>
          </w:divsChild>
        </w:div>
        <w:div w:id="268974315">
          <w:marLeft w:val="0"/>
          <w:marRight w:val="0"/>
          <w:marTop w:val="0"/>
          <w:marBottom w:val="0"/>
          <w:divBdr>
            <w:top w:val="none" w:sz="0" w:space="0" w:color="auto"/>
            <w:left w:val="none" w:sz="0" w:space="0" w:color="auto"/>
            <w:bottom w:val="none" w:sz="0" w:space="0" w:color="auto"/>
            <w:right w:val="none" w:sz="0" w:space="0" w:color="auto"/>
          </w:divBdr>
          <w:divsChild>
            <w:div w:id="318313837">
              <w:marLeft w:val="0"/>
              <w:marRight w:val="0"/>
              <w:marTop w:val="0"/>
              <w:marBottom w:val="0"/>
              <w:divBdr>
                <w:top w:val="none" w:sz="0" w:space="0" w:color="auto"/>
                <w:left w:val="none" w:sz="0" w:space="0" w:color="auto"/>
                <w:bottom w:val="none" w:sz="0" w:space="0" w:color="auto"/>
                <w:right w:val="none" w:sz="0" w:space="0" w:color="auto"/>
              </w:divBdr>
            </w:div>
          </w:divsChild>
        </w:div>
        <w:div w:id="1152991922">
          <w:marLeft w:val="0"/>
          <w:marRight w:val="0"/>
          <w:marTop w:val="0"/>
          <w:marBottom w:val="0"/>
          <w:divBdr>
            <w:top w:val="none" w:sz="0" w:space="0" w:color="auto"/>
            <w:left w:val="none" w:sz="0" w:space="0" w:color="auto"/>
            <w:bottom w:val="none" w:sz="0" w:space="0" w:color="auto"/>
            <w:right w:val="none" w:sz="0" w:space="0" w:color="auto"/>
          </w:divBdr>
          <w:divsChild>
            <w:div w:id="848064992">
              <w:marLeft w:val="0"/>
              <w:marRight w:val="0"/>
              <w:marTop w:val="0"/>
              <w:marBottom w:val="0"/>
              <w:divBdr>
                <w:top w:val="none" w:sz="0" w:space="0" w:color="auto"/>
                <w:left w:val="none" w:sz="0" w:space="0" w:color="auto"/>
                <w:bottom w:val="none" w:sz="0" w:space="0" w:color="auto"/>
                <w:right w:val="none" w:sz="0" w:space="0" w:color="auto"/>
              </w:divBdr>
            </w:div>
          </w:divsChild>
        </w:div>
        <w:div w:id="1770732349">
          <w:marLeft w:val="0"/>
          <w:marRight w:val="0"/>
          <w:marTop w:val="0"/>
          <w:marBottom w:val="0"/>
          <w:divBdr>
            <w:top w:val="none" w:sz="0" w:space="0" w:color="auto"/>
            <w:left w:val="none" w:sz="0" w:space="0" w:color="auto"/>
            <w:bottom w:val="none" w:sz="0" w:space="0" w:color="auto"/>
            <w:right w:val="none" w:sz="0" w:space="0" w:color="auto"/>
          </w:divBdr>
          <w:divsChild>
            <w:div w:id="1202590794">
              <w:marLeft w:val="0"/>
              <w:marRight w:val="0"/>
              <w:marTop w:val="0"/>
              <w:marBottom w:val="0"/>
              <w:divBdr>
                <w:top w:val="none" w:sz="0" w:space="0" w:color="auto"/>
                <w:left w:val="none" w:sz="0" w:space="0" w:color="auto"/>
                <w:bottom w:val="none" w:sz="0" w:space="0" w:color="auto"/>
                <w:right w:val="none" w:sz="0" w:space="0" w:color="auto"/>
              </w:divBdr>
            </w:div>
          </w:divsChild>
        </w:div>
        <w:div w:id="376046975">
          <w:marLeft w:val="0"/>
          <w:marRight w:val="0"/>
          <w:marTop w:val="0"/>
          <w:marBottom w:val="0"/>
          <w:divBdr>
            <w:top w:val="none" w:sz="0" w:space="0" w:color="auto"/>
            <w:left w:val="none" w:sz="0" w:space="0" w:color="auto"/>
            <w:bottom w:val="none" w:sz="0" w:space="0" w:color="auto"/>
            <w:right w:val="none" w:sz="0" w:space="0" w:color="auto"/>
          </w:divBdr>
          <w:divsChild>
            <w:div w:id="1003239839">
              <w:marLeft w:val="0"/>
              <w:marRight w:val="0"/>
              <w:marTop w:val="0"/>
              <w:marBottom w:val="0"/>
              <w:divBdr>
                <w:top w:val="none" w:sz="0" w:space="0" w:color="auto"/>
                <w:left w:val="none" w:sz="0" w:space="0" w:color="auto"/>
                <w:bottom w:val="none" w:sz="0" w:space="0" w:color="auto"/>
                <w:right w:val="none" w:sz="0" w:space="0" w:color="auto"/>
              </w:divBdr>
            </w:div>
          </w:divsChild>
        </w:div>
        <w:div w:id="560293883">
          <w:marLeft w:val="0"/>
          <w:marRight w:val="0"/>
          <w:marTop w:val="0"/>
          <w:marBottom w:val="0"/>
          <w:divBdr>
            <w:top w:val="none" w:sz="0" w:space="0" w:color="auto"/>
            <w:left w:val="none" w:sz="0" w:space="0" w:color="auto"/>
            <w:bottom w:val="none" w:sz="0" w:space="0" w:color="auto"/>
            <w:right w:val="none" w:sz="0" w:space="0" w:color="auto"/>
          </w:divBdr>
          <w:divsChild>
            <w:div w:id="1598363280">
              <w:marLeft w:val="0"/>
              <w:marRight w:val="0"/>
              <w:marTop w:val="0"/>
              <w:marBottom w:val="0"/>
              <w:divBdr>
                <w:top w:val="none" w:sz="0" w:space="0" w:color="auto"/>
                <w:left w:val="none" w:sz="0" w:space="0" w:color="auto"/>
                <w:bottom w:val="none" w:sz="0" w:space="0" w:color="auto"/>
                <w:right w:val="none" w:sz="0" w:space="0" w:color="auto"/>
              </w:divBdr>
            </w:div>
          </w:divsChild>
        </w:div>
        <w:div w:id="1707094679">
          <w:marLeft w:val="0"/>
          <w:marRight w:val="0"/>
          <w:marTop w:val="0"/>
          <w:marBottom w:val="0"/>
          <w:divBdr>
            <w:top w:val="none" w:sz="0" w:space="0" w:color="auto"/>
            <w:left w:val="none" w:sz="0" w:space="0" w:color="auto"/>
            <w:bottom w:val="none" w:sz="0" w:space="0" w:color="auto"/>
            <w:right w:val="none" w:sz="0" w:space="0" w:color="auto"/>
          </w:divBdr>
          <w:divsChild>
            <w:div w:id="1010831598">
              <w:marLeft w:val="0"/>
              <w:marRight w:val="0"/>
              <w:marTop w:val="0"/>
              <w:marBottom w:val="0"/>
              <w:divBdr>
                <w:top w:val="none" w:sz="0" w:space="0" w:color="auto"/>
                <w:left w:val="none" w:sz="0" w:space="0" w:color="auto"/>
                <w:bottom w:val="none" w:sz="0" w:space="0" w:color="auto"/>
                <w:right w:val="none" w:sz="0" w:space="0" w:color="auto"/>
              </w:divBdr>
            </w:div>
            <w:div w:id="280890515">
              <w:marLeft w:val="0"/>
              <w:marRight w:val="0"/>
              <w:marTop w:val="0"/>
              <w:marBottom w:val="0"/>
              <w:divBdr>
                <w:top w:val="none" w:sz="0" w:space="0" w:color="auto"/>
                <w:left w:val="none" w:sz="0" w:space="0" w:color="auto"/>
                <w:bottom w:val="none" w:sz="0" w:space="0" w:color="auto"/>
                <w:right w:val="none" w:sz="0" w:space="0" w:color="auto"/>
              </w:divBdr>
            </w:div>
          </w:divsChild>
        </w:div>
        <w:div w:id="180631899">
          <w:marLeft w:val="0"/>
          <w:marRight w:val="0"/>
          <w:marTop w:val="0"/>
          <w:marBottom w:val="0"/>
          <w:divBdr>
            <w:top w:val="none" w:sz="0" w:space="0" w:color="auto"/>
            <w:left w:val="none" w:sz="0" w:space="0" w:color="auto"/>
            <w:bottom w:val="none" w:sz="0" w:space="0" w:color="auto"/>
            <w:right w:val="none" w:sz="0" w:space="0" w:color="auto"/>
          </w:divBdr>
          <w:divsChild>
            <w:div w:id="1842889346">
              <w:marLeft w:val="0"/>
              <w:marRight w:val="0"/>
              <w:marTop w:val="0"/>
              <w:marBottom w:val="0"/>
              <w:divBdr>
                <w:top w:val="none" w:sz="0" w:space="0" w:color="auto"/>
                <w:left w:val="none" w:sz="0" w:space="0" w:color="auto"/>
                <w:bottom w:val="none" w:sz="0" w:space="0" w:color="auto"/>
                <w:right w:val="none" w:sz="0" w:space="0" w:color="auto"/>
              </w:divBdr>
            </w:div>
          </w:divsChild>
        </w:div>
        <w:div w:id="26955394">
          <w:marLeft w:val="0"/>
          <w:marRight w:val="0"/>
          <w:marTop w:val="0"/>
          <w:marBottom w:val="0"/>
          <w:divBdr>
            <w:top w:val="none" w:sz="0" w:space="0" w:color="auto"/>
            <w:left w:val="none" w:sz="0" w:space="0" w:color="auto"/>
            <w:bottom w:val="none" w:sz="0" w:space="0" w:color="auto"/>
            <w:right w:val="none" w:sz="0" w:space="0" w:color="auto"/>
          </w:divBdr>
          <w:divsChild>
            <w:div w:id="1888057042">
              <w:marLeft w:val="0"/>
              <w:marRight w:val="0"/>
              <w:marTop w:val="0"/>
              <w:marBottom w:val="0"/>
              <w:divBdr>
                <w:top w:val="none" w:sz="0" w:space="0" w:color="auto"/>
                <w:left w:val="none" w:sz="0" w:space="0" w:color="auto"/>
                <w:bottom w:val="none" w:sz="0" w:space="0" w:color="auto"/>
                <w:right w:val="none" w:sz="0" w:space="0" w:color="auto"/>
              </w:divBdr>
            </w:div>
          </w:divsChild>
        </w:div>
        <w:div w:id="864708075">
          <w:marLeft w:val="0"/>
          <w:marRight w:val="0"/>
          <w:marTop w:val="0"/>
          <w:marBottom w:val="0"/>
          <w:divBdr>
            <w:top w:val="none" w:sz="0" w:space="0" w:color="auto"/>
            <w:left w:val="none" w:sz="0" w:space="0" w:color="auto"/>
            <w:bottom w:val="none" w:sz="0" w:space="0" w:color="auto"/>
            <w:right w:val="none" w:sz="0" w:space="0" w:color="auto"/>
          </w:divBdr>
          <w:divsChild>
            <w:div w:id="1689257452">
              <w:marLeft w:val="0"/>
              <w:marRight w:val="0"/>
              <w:marTop w:val="0"/>
              <w:marBottom w:val="0"/>
              <w:divBdr>
                <w:top w:val="none" w:sz="0" w:space="0" w:color="auto"/>
                <w:left w:val="none" w:sz="0" w:space="0" w:color="auto"/>
                <w:bottom w:val="none" w:sz="0" w:space="0" w:color="auto"/>
                <w:right w:val="none" w:sz="0" w:space="0" w:color="auto"/>
              </w:divBdr>
            </w:div>
          </w:divsChild>
        </w:div>
        <w:div w:id="786511481">
          <w:marLeft w:val="0"/>
          <w:marRight w:val="0"/>
          <w:marTop w:val="0"/>
          <w:marBottom w:val="0"/>
          <w:divBdr>
            <w:top w:val="none" w:sz="0" w:space="0" w:color="auto"/>
            <w:left w:val="none" w:sz="0" w:space="0" w:color="auto"/>
            <w:bottom w:val="none" w:sz="0" w:space="0" w:color="auto"/>
            <w:right w:val="none" w:sz="0" w:space="0" w:color="auto"/>
          </w:divBdr>
          <w:divsChild>
            <w:div w:id="11303776">
              <w:marLeft w:val="0"/>
              <w:marRight w:val="0"/>
              <w:marTop w:val="0"/>
              <w:marBottom w:val="0"/>
              <w:divBdr>
                <w:top w:val="none" w:sz="0" w:space="0" w:color="auto"/>
                <w:left w:val="none" w:sz="0" w:space="0" w:color="auto"/>
                <w:bottom w:val="none" w:sz="0" w:space="0" w:color="auto"/>
                <w:right w:val="none" w:sz="0" w:space="0" w:color="auto"/>
              </w:divBdr>
            </w:div>
          </w:divsChild>
        </w:div>
        <w:div w:id="1285963430">
          <w:marLeft w:val="0"/>
          <w:marRight w:val="0"/>
          <w:marTop w:val="0"/>
          <w:marBottom w:val="0"/>
          <w:divBdr>
            <w:top w:val="none" w:sz="0" w:space="0" w:color="auto"/>
            <w:left w:val="none" w:sz="0" w:space="0" w:color="auto"/>
            <w:bottom w:val="none" w:sz="0" w:space="0" w:color="auto"/>
            <w:right w:val="none" w:sz="0" w:space="0" w:color="auto"/>
          </w:divBdr>
          <w:divsChild>
            <w:div w:id="1433697971">
              <w:marLeft w:val="0"/>
              <w:marRight w:val="0"/>
              <w:marTop w:val="0"/>
              <w:marBottom w:val="0"/>
              <w:divBdr>
                <w:top w:val="none" w:sz="0" w:space="0" w:color="auto"/>
                <w:left w:val="none" w:sz="0" w:space="0" w:color="auto"/>
                <w:bottom w:val="none" w:sz="0" w:space="0" w:color="auto"/>
                <w:right w:val="none" w:sz="0" w:space="0" w:color="auto"/>
              </w:divBdr>
            </w:div>
          </w:divsChild>
        </w:div>
        <w:div w:id="296380341">
          <w:marLeft w:val="0"/>
          <w:marRight w:val="0"/>
          <w:marTop w:val="0"/>
          <w:marBottom w:val="0"/>
          <w:divBdr>
            <w:top w:val="none" w:sz="0" w:space="0" w:color="auto"/>
            <w:left w:val="none" w:sz="0" w:space="0" w:color="auto"/>
            <w:bottom w:val="none" w:sz="0" w:space="0" w:color="auto"/>
            <w:right w:val="none" w:sz="0" w:space="0" w:color="auto"/>
          </w:divBdr>
          <w:divsChild>
            <w:div w:id="157576754">
              <w:marLeft w:val="0"/>
              <w:marRight w:val="0"/>
              <w:marTop w:val="0"/>
              <w:marBottom w:val="0"/>
              <w:divBdr>
                <w:top w:val="none" w:sz="0" w:space="0" w:color="auto"/>
                <w:left w:val="none" w:sz="0" w:space="0" w:color="auto"/>
                <w:bottom w:val="none" w:sz="0" w:space="0" w:color="auto"/>
                <w:right w:val="none" w:sz="0" w:space="0" w:color="auto"/>
              </w:divBdr>
            </w:div>
          </w:divsChild>
        </w:div>
        <w:div w:id="48579878">
          <w:marLeft w:val="0"/>
          <w:marRight w:val="0"/>
          <w:marTop w:val="0"/>
          <w:marBottom w:val="0"/>
          <w:divBdr>
            <w:top w:val="none" w:sz="0" w:space="0" w:color="auto"/>
            <w:left w:val="none" w:sz="0" w:space="0" w:color="auto"/>
            <w:bottom w:val="none" w:sz="0" w:space="0" w:color="auto"/>
            <w:right w:val="none" w:sz="0" w:space="0" w:color="auto"/>
          </w:divBdr>
          <w:divsChild>
            <w:div w:id="688138083">
              <w:marLeft w:val="0"/>
              <w:marRight w:val="0"/>
              <w:marTop w:val="0"/>
              <w:marBottom w:val="0"/>
              <w:divBdr>
                <w:top w:val="none" w:sz="0" w:space="0" w:color="auto"/>
                <w:left w:val="none" w:sz="0" w:space="0" w:color="auto"/>
                <w:bottom w:val="none" w:sz="0" w:space="0" w:color="auto"/>
                <w:right w:val="none" w:sz="0" w:space="0" w:color="auto"/>
              </w:divBdr>
            </w:div>
          </w:divsChild>
        </w:div>
        <w:div w:id="1624728212">
          <w:marLeft w:val="0"/>
          <w:marRight w:val="0"/>
          <w:marTop w:val="0"/>
          <w:marBottom w:val="0"/>
          <w:divBdr>
            <w:top w:val="none" w:sz="0" w:space="0" w:color="auto"/>
            <w:left w:val="none" w:sz="0" w:space="0" w:color="auto"/>
            <w:bottom w:val="none" w:sz="0" w:space="0" w:color="auto"/>
            <w:right w:val="none" w:sz="0" w:space="0" w:color="auto"/>
          </w:divBdr>
          <w:divsChild>
            <w:div w:id="1557357177">
              <w:marLeft w:val="0"/>
              <w:marRight w:val="0"/>
              <w:marTop w:val="0"/>
              <w:marBottom w:val="0"/>
              <w:divBdr>
                <w:top w:val="none" w:sz="0" w:space="0" w:color="auto"/>
                <w:left w:val="none" w:sz="0" w:space="0" w:color="auto"/>
                <w:bottom w:val="none" w:sz="0" w:space="0" w:color="auto"/>
                <w:right w:val="none" w:sz="0" w:space="0" w:color="auto"/>
              </w:divBdr>
            </w:div>
          </w:divsChild>
        </w:div>
        <w:div w:id="1937135509">
          <w:marLeft w:val="0"/>
          <w:marRight w:val="0"/>
          <w:marTop w:val="0"/>
          <w:marBottom w:val="0"/>
          <w:divBdr>
            <w:top w:val="none" w:sz="0" w:space="0" w:color="auto"/>
            <w:left w:val="none" w:sz="0" w:space="0" w:color="auto"/>
            <w:bottom w:val="none" w:sz="0" w:space="0" w:color="auto"/>
            <w:right w:val="none" w:sz="0" w:space="0" w:color="auto"/>
          </w:divBdr>
          <w:divsChild>
            <w:div w:id="2075539419">
              <w:marLeft w:val="0"/>
              <w:marRight w:val="0"/>
              <w:marTop w:val="0"/>
              <w:marBottom w:val="0"/>
              <w:divBdr>
                <w:top w:val="none" w:sz="0" w:space="0" w:color="auto"/>
                <w:left w:val="none" w:sz="0" w:space="0" w:color="auto"/>
                <w:bottom w:val="none" w:sz="0" w:space="0" w:color="auto"/>
                <w:right w:val="none" w:sz="0" w:space="0" w:color="auto"/>
              </w:divBdr>
            </w:div>
          </w:divsChild>
        </w:div>
        <w:div w:id="567962566">
          <w:marLeft w:val="0"/>
          <w:marRight w:val="0"/>
          <w:marTop w:val="0"/>
          <w:marBottom w:val="0"/>
          <w:divBdr>
            <w:top w:val="none" w:sz="0" w:space="0" w:color="auto"/>
            <w:left w:val="none" w:sz="0" w:space="0" w:color="auto"/>
            <w:bottom w:val="none" w:sz="0" w:space="0" w:color="auto"/>
            <w:right w:val="none" w:sz="0" w:space="0" w:color="auto"/>
          </w:divBdr>
          <w:divsChild>
            <w:div w:id="18820173">
              <w:marLeft w:val="0"/>
              <w:marRight w:val="0"/>
              <w:marTop w:val="0"/>
              <w:marBottom w:val="0"/>
              <w:divBdr>
                <w:top w:val="none" w:sz="0" w:space="0" w:color="auto"/>
                <w:left w:val="none" w:sz="0" w:space="0" w:color="auto"/>
                <w:bottom w:val="none" w:sz="0" w:space="0" w:color="auto"/>
                <w:right w:val="none" w:sz="0" w:space="0" w:color="auto"/>
              </w:divBdr>
            </w:div>
          </w:divsChild>
        </w:div>
        <w:div w:id="16733805">
          <w:marLeft w:val="0"/>
          <w:marRight w:val="0"/>
          <w:marTop w:val="0"/>
          <w:marBottom w:val="0"/>
          <w:divBdr>
            <w:top w:val="none" w:sz="0" w:space="0" w:color="auto"/>
            <w:left w:val="none" w:sz="0" w:space="0" w:color="auto"/>
            <w:bottom w:val="none" w:sz="0" w:space="0" w:color="auto"/>
            <w:right w:val="none" w:sz="0" w:space="0" w:color="auto"/>
          </w:divBdr>
          <w:divsChild>
            <w:div w:id="748775781">
              <w:marLeft w:val="0"/>
              <w:marRight w:val="0"/>
              <w:marTop w:val="0"/>
              <w:marBottom w:val="0"/>
              <w:divBdr>
                <w:top w:val="none" w:sz="0" w:space="0" w:color="auto"/>
                <w:left w:val="none" w:sz="0" w:space="0" w:color="auto"/>
                <w:bottom w:val="none" w:sz="0" w:space="0" w:color="auto"/>
                <w:right w:val="none" w:sz="0" w:space="0" w:color="auto"/>
              </w:divBdr>
            </w:div>
          </w:divsChild>
        </w:div>
        <w:div w:id="941381355">
          <w:marLeft w:val="0"/>
          <w:marRight w:val="0"/>
          <w:marTop w:val="0"/>
          <w:marBottom w:val="0"/>
          <w:divBdr>
            <w:top w:val="none" w:sz="0" w:space="0" w:color="auto"/>
            <w:left w:val="none" w:sz="0" w:space="0" w:color="auto"/>
            <w:bottom w:val="none" w:sz="0" w:space="0" w:color="auto"/>
            <w:right w:val="none" w:sz="0" w:space="0" w:color="auto"/>
          </w:divBdr>
          <w:divsChild>
            <w:div w:id="744643839">
              <w:marLeft w:val="0"/>
              <w:marRight w:val="0"/>
              <w:marTop w:val="0"/>
              <w:marBottom w:val="0"/>
              <w:divBdr>
                <w:top w:val="none" w:sz="0" w:space="0" w:color="auto"/>
                <w:left w:val="none" w:sz="0" w:space="0" w:color="auto"/>
                <w:bottom w:val="none" w:sz="0" w:space="0" w:color="auto"/>
                <w:right w:val="none" w:sz="0" w:space="0" w:color="auto"/>
              </w:divBdr>
            </w:div>
          </w:divsChild>
        </w:div>
        <w:div w:id="2004578292">
          <w:marLeft w:val="0"/>
          <w:marRight w:val="0"/>
          <w:marTop w:val="0"/>
          <w:marBottom w:val="0"/>
          <w:divBdr>
            <w:top w:val="none" w:sz="0" w:space="0" w:color="auto"/>
            <w:left w:val="none" w:sz="0" w:space="0" w:color="auto"/>
            <w:bottom w:val="none" w:sz="0" w:space="0" w:color="auto"/>
            <w:right w:val="none" w:sz="0" w:space="0" w:color="auto"/>
          </w:divBdr>
          <w:divsChild>
            <w:div w:id="499661417">
              <w:marLeft w:val="0"/>
              <w:marRight w:val="0"/>
              <w:marTop w:val="0"/>
              <w:marBottom w:val="0"/>
              <w:divBdr>
                <w:top w:val="none" w:sz="0" w:space="0" w:color="auto"/>
                <w:left w:val="none" w:sz="0" w:space="0" w:color="auto"/>
                <w:bottom w:val="none" w:sz="0" w:space="0" w:color="auto"/>
                <w:right w:val="none" w:sz="0" w:space="0" w:color="auto"/>
              </w:divBdr>
            </w:div>
          </w:divsChild>
        </w:div>
        <w:div w:id="1291127565">
          <w:marLeft w:val="0"/>
          <w:marRight w:val="0"/>
          <w:marTop w:val="0"/>
          <w:marBottom w:val="0"/>
          <w:divBdr>
            <w:top w:val="none" w:sz="0" w:space="0" w:color="auto"/>
            <w:left w:val="none" w:sz="0" w:space="0" w:color="auto"/>
            <w:bottom w:val="none" w:sz="0" w:space="0" w:color="auto"/>
            <w:right w:val="none" w:sz="0" w:space="0" w:color="auto"/>
          </w:divBdr>
          <w:divsChild>
            <w:div w:id="269899127">
              <w:marLeft w:val="0"/>
              <w:marRight w:val="0"/>
              <w:marTop w:val="0"/>
              <w:marBottom w:val="0"/>
              <w:divBdr>
                <w:top w:val="none" w:sz="0" w:space="0" w:color="auto"/>
                <w:left w:val="none" w:sz="0" w:space="0" w:color="auto"/>
                <w:bottom w:val="none" w:sz="0" w:space="0" w:color="auto"/>
                <w:right w:val="none" w:sz="0" w:space="0" w:color="auto"/>
              </w:divBdr>
            </w:div>
          </w:divsChild>
        </w:div>
        <w:div w:id="432671926">
          <w:marLeft w:val="0"/>
          <w:marRight w:val="0"/>
          <w:marTop w:val="0"/>
          <w:marBottom w:val="0"/>
          <w:divBdr>
            <w:top w:val="none" w:sz="0" w:space="0" w:color="auto"/>
            <w:left w:val="none" w:sz="0" w:space="0" w:color="auto"/>
            <w:bottom w:val="none" w:sz="0" w:space="0" w:color="auto"/>
            <w:right w:val="none" w:sz="0" w:space="0" w:color="auto"/>
          </w:divBdr>
          <w:divsChild>
            <w:div w:id="2110815048">
              <w:marLeft w:val="0"/>
              <w:marRight w:val="0"/>
              <w:marTop w:val="0"/>
              <w:marBottom w:val="0"/>
              <w:divBdr>
                <w:top w:val="none" w:sz="0" w:space="0" w:color="auto"/>
                <w:left w:val="none" w:sz="0" w:space="0" w:color="auto"/>
                <w:bottom w:val="none" w:sz="0" w:space="0" w:color="auto"/>
                <w:right w:val="none" w:sz="0" w:space="0" w:color="auto"/>
              </w:divBdr>
            </w:div>
          </w:divsChild>
        </w:div>
        <w:div w:id="1659380740">
          <w:marLeft w:val="0"/>
          <w:marRight w:val="0"/>
          <w:marTop w:val="0"/>
          <w:marBottom w:val="0"/>
          <w:divBdr>
            <w:top w:val="none" w:sz="0" w:space="0" w:color="auto"/>
            <w:left w:val="none" w:sz="0" w:space="0" w:color="auto"/>
            <w:bottom w:val="none" w:sz="0" w:space="0" w:color="auto"/>
            <w:right w:val="none" w:sz="0" w:space="0" w:color="auto"/>
          </w:divBdr>
          <w:divsChild>
            <w:div w:id="459031522">
              <w:marLeft w:val="0"/>
              <w:marRight w:val="0"/>
              <w:marTop w:val="0"/>
              <w:marBottom w:val="0"/>
              <w:divBdr>
                <w:top w:val="none" w:sz="0" w:space="0" w:color="auto"/>
                <w:left w:val="none" w:sz="0" w:space="0" w:color="auto"/>
                <w:bottom w:val="none" w:sz="0" w:space="0" w:color="auto"/>
                <w:right w:val="none" w:sz="0" w:space="0" w:color="auto"/>
              </w:divBdr>
            </w:div>
          </w:divsChild>
        </w:div>
        <w:div w:id="1809737207">
          <w:marLeft w:val="0"/>
          <w:marRight w:val="0"/>
          <w:marTop w:val="0"/>
          <w:marBottom w:val="0"/>
          <w:divBdr>
            <w:top w:val="none" w:sz="0" w:space="0" w:color="auto"/>
            <w:left w:val="none" w:sz="0" w:space="0" w:color="auto"/>
            <w:bottom w:val="none" w:sz="0" w:space="0" w:color="auto"/>
            <w:right w:val="none" w:sz="0" w:space="0" w:color="auto"/>
          </w:divBdr>
          <w:divsChild>
            <w:div w:id="1257523511">
              <w:marLeft w:val="0"/>
              <w:marRight w:val="0"/>
              <w:marTop w:val="0"/>
              <w:marBottom w:val="0"/>
              <w:divBdr>
                <w:top w:val="none" w:sz="0" w:space="0" w:color="auto"/>
                <w:left w:val="none" w:sz="0" w:space="0" w:color="auto"/>
                <w:bottom w:val="none" w:sz="0" w:space="0" w:color="auto"/>
                <w:right w:val="none" w:sz="0" w:space="0" w:color="auto"/>
              </w:divBdr>
            </w:div>
          </w:divsChild>
        </w:div>
        <w:div w:id="24258252">
          <w:marLeft w:val="0"/>
          <w:marRight w:val="0"/>
          <w:marTop w:val="0"/>
          <w:marBottom w:val="0"/>
          <w:divBdr>
            <w:top w:val="none" w:sz="0" w:space="0" w:color="auto"/>
            <w:left w:val="none" w:sz="0" w:space="0" w:color="auto"/>
            <w:bottom w:val="none" w:sz="0" w:space="0" w:color="auto"/>
            <w:right w:val="none" w:sz="0" w:space="0" w:color="auto"/>
          </w:divBdr>
          <w:divsChild>
            <w:div w:id="1818449926">
              <w:marLeft w:val="0"/>
              <w:marRight w:val="0"/>
              <w:marTop w:val="0"/>
              <w:marBottom w:val="0"/>
              <w:divBdr>
                <w:top w:val="none" w:sz="0" w:space="0" w:color="auto"/>
                <w:left w:val="none" w:sz="0" w:space="0" w:color="auto"/>
                <w:bottom w:val="none" w:sz="0" w:space="0" w:color="auto"/>
                <w:right w:val="none" w:sz="0" w:space="0" w:color="auto"/>
              </w:divBdr>
            </w:div>
          </w:divsChild>
        </w:div>
        <w:div w:id="988483763">
          <w:marLeft w:val="0"/>
          <w:marRight w:val="0"/>
          <w:marTop w:val="0"/>
          <w:marBottom w:val="0"/>
          <w:divBdr>
            <w:top w:val="none" w:sz="0" w:space="0" w:color="auto"/>
            <w:left w:val="none" w:sz="0" w:space="0" w:color="auto"/>
            <w:bottom w:val="none" w:sz="0" w:space="0" w:color="auto"/>
            <w:right w:val="none" w:sz="0" w:space="0" w:color="auto"/>
          </w:divBdr>
          <w:divsChild>
            <w:div w:id="50734057">
              <w:marLeft w:val="0"/>
              <w:marRight w:val="0"/>
              <w:marTop w:val="0"/>
              <w:marBottom w:val="0"/>
              <w:divBdr>
                <w:top w:val="none" w:sz="0" w:space="0" w:color="auto"/>
                <w:left w:val="none" w:sz="0" w:space="0" w:color="auto"/>
                <w:bottom w:val="none" w:sz="0" w:space="0" w:color="auto"/>
                <w:right w:val="none" w:sz="0" w:space="0" w:color="auto"/>
              </w:divBdr>
            </w:div>
          </w:divsChild>
        </w:div>
        <w:div w:id="1750466809">
          <w:marLeft w:val="0"/>
          <w:marRight w:val="0"/>
          <w:marTop w:val="0"/>
          <w:marBottom w:val="0"/>
          <w:divBdr>
            <w:top w:val="none" w:sz="0" w:space="0" w:color="auto"/>
            <w:left w:val="none" w:sz="0" w:space="0" w:color="auto"/>
            <w:bottom w:val="none" w:sz="0" w:space="0" w:color="auto"/>
            <w:right w:val="none" w:sz="0" w:space="0" w:color="auto"/>
          </w:divBdr>
          <w:divsChild>
            <w:div w:id="1106466278">
              <w:marLeft w:val="0"/>
              <w:marRight w:val="0"/>
              <w:marTop w:val="0"/>
              <w:marBottom w:val="0"/>
              <w:divBdr>
                <w:top w:val="none" w:sz="0" w:space="0" w:color="auto"/>
                <w:left w:val="none" w:sz="0" w:space="0" w:color="auto"/>
                <w:bottom w:val="none" w:sz="0" w:space="0" w:color="auto"/>
                <w:right w:val="none" w:sz="0" w:space="0" w:color="auto"/>
              </w:divBdr>
            </w:div>
          </w:divsChild>
        </w:div>
        <w:div w:id="2098480389">
          <w:marLeft w:val="0"/>
          <w:marRight w:val="0"/>
          <w:marTop w:val="0"/>
          <w:marBottom w:val="0"/>
          <w:divBdr>
            <w:top w:val="none" w:sz="0" w:space="0" w:color="auto"/>
            <w:left w:val="none" w:sz="0" w:space="0" w:color="auto"/>
            <w:bottom w:val="none" w:sz="0" w:space="0" w:color="auto"/>
            <w:right w:val="none" w:sz="0" w:space="0" w:color="auto"/>
          </w:divBdr>
          <w:divsChild>
            <w:div w:id="1220823435">
              <w:marLeft w:val="0"/>
              <w:marRight w:val="0"/>
              <w:marTop w:val="0"/>
              <w:marBottom w:val="0"/>
              <w:divBdr>
                <w:top w:val="none" w:sz="0" w:space="0" w:color="auto"/>
                <w:left w:val="none" w:sz="0" w:space="0" w:color="auto"/>
                <w:bottom w:val="none" w:sz="0" w:space="0" w:color="auto"/>
                <w:right w:val="none" w:sz="0" w:space="0" w:color="auto"/>
              </w:divBdr>
            </w:div>
          </w:divsChild>
        </w:div>
        <w:div w:id="1470443074">
          <w:marLeft w:val="0"/>
          <w:marRight w:val="0"/>
          <w:marTop w:val="0"/>
          <w:marBottom w:val="0"/>
          <w:divBdr>
            <w:top w:val="none" w:sz="0" w:space="0" w:color="auto"/>
            <w:left w:val="none" w:sz="0" w:space="0" w:color="auto"/>
            <w:bottom w:val="none" w:sz="0" w:space="0" w:color="auto"/>
            <w:right w:val="none" w:sz="0" w:space="0" w:color="auto"/>
          </w:divBdr>
          <w:divsChild>
            <w:div w:id="1863057800">
              <w:marLeft w:val="0"/>
              <w:marRight w:val="0"/>
              <w:marTop w:val="0"/>
              <w:marBottom w:val="0"/>
              <w:divBdr>
                <w:top w:val="none" w:sz="0" w:space="0" w:color="auto"/>
                <w:left w:val="none" w:sz="0" w:space="0" w:color="auto"/>
                <w:bottom w:val="none" w:sz="0" w:space="0" w:color="auto"/>
                <w:right w:val="none" w:sz="0" w:space="0" w:color="auto"/>
              </w:divBdr>
            </w:div>
          </w:divsChild>
        </w:div>
        <w:div w:id="1727947356">
          <w:marLeft w:val="0"/>
          <w:marRight w:val="0"/>
          <w:marTop w:val="0"/>
          <w:marBottom w:val="0"/>
          <w:divBdr>
            <w:top w:val="none" w:sz="0" w:space="0" w:color="auto"/>
            <w:left w:val="none" w:sz="0" w:space="0" w:color="auto"/>
            <w:bottom w:val="none" w:sz="0" w:space="0" w:color="auto"/>
            <w:right w:val="none" w:sz="0" w:space="0" w:color="auto"/>
          </w:divBdr>
          <w:divsChild>
            <w:div w:id="679427492">
              <w:marLeft w:val="0"/>
              <w:marRight w:val="0"/>
              <w:marTop w:val="0"/>
              <w:marBottom w:val="0"/>
              <w:divBdr>
                <w:top w:val="none" w:sz="0" w:space="0" w:color="auto"/>
                <w:left w:val="none" w:sz="0" w:space="0" w:color="auto"/>
                <w:bottom w:val="none" w:sz="0" w:space="0" w:color="auto"/>
                <w:right w:val="none" w:sz="0" w:space="0" w:color="auto"/>
              </w:divBdr>
            </w:div>
          </w:divsChild>
        </w:div>
        <w:div w:id="78795198">
          <w:marLeft w:val="0"/>
          <w:marRight w:val="0"/>
          <w:marTop w:val="0"/>
          <w:marBottom w:val="0"/>
          <w:divBdr>
            <w:top w:val="none" w:sz="0" w:space="0" w:color="auto"/>
            <w:left w:val="none" w:sz="0" w:space="0" w:color="auto"/>
            <w:bottom w:val="none" w:sz="0" w:space="0" w:color="auto"/>
            <w:right w:val="none" w:sz="0" w:space="0" w:color="auto"/>
          </w:divBdr>
          <w:divsChild>
            <w:div w:id="1994412621">
              <w:marLeft w:val="0"/>
              <w:marRight w:val="0"/>
              <w:marTop w:val="0"/>
              <w:marBottom w:val="0"/>
              <w:divBdr>
                <w:top w:val="none" w:sz="0" w:space="0" w:color="auto"/>
                <w:left w:val="none" w:sz="0" w:space="0" w:color="auto"/>
                <w:bottom w:val="none" w:sz="0" w:space="0" w:color="auto"/>
                <w:right w:val="none" w:sz="0" w:space="0" w:color="auto"/>
              </w:divBdr>
            </w:div>
          </w:divsChild>
        </w:div>
        <w:div w:id="599413138">
          <w:marLeft w:val="0"/>
          <w:marRight w:val="0"/>
          <w:marTop w:val="0"/>
          <w:marBottom w:val="0"/>
          <w:divBdr>
            <w:top w:val="none" w:sz="0" w:space="0" w:color="auto"/>
            <w:left w:val="none" w:sz="0" w:space="0" w:color="auto"/>
            <w:bottom w:val="none" w:sz="0" w:space="0" w:color="auto"/>
            <w:right w:val="none" w:sz="0" w:space="0" w:color="auto"/>
          </w:divBdr>
          <w:divsChild>
            <w:div w:id="371812894">
              <w:marLeft w:val="0"/>
              <w:marRight w:val="0"/>
              <w:marTop w:val="0"/>
              <w:marBottom w:val="0"/>
              <w:divBdr>
                <w:top w:val="none" w:sz="0" w:space="0" w:color="auto"/>
                <w:left w:val="none" w:sz="0" w:space="0" w:color="auto"/>
                <w:bottom w:val="none" w:sz="0" w:space="0" w:color="auto"/>
                <w:right w:val="none" w:sz="0" w:space="0" w:color="auto"/>
              </w:divBdr>
            </w:div>
          </w:divsChild>
        </w:div>
        <w:div w:id="605313215">
          <w:marLeft w:val="0"/>
          <w:marRight w:val="0"/>
          <w:marTop w:val="0"/>
          <w:marBottom w:val="0"/>
          <w:divBdr>
            <w:top w:val="none" w:sz="0" w:space="0" w:color="auto"/>
            <w:left w:val="none" w:sz="0" w:space="0" w:color="auto"/>
            <w:bottom w:val="none" w:sz="0" w:space="0" w:color="auto"/>
            <w:right w:val="none" w:sz="0" w:space="0" w:color="auto"/>
          </w:divBdr>
          <w:divsChild>
            <w:div w:id="1742948581">
              <w:marLeft w:val="0"/>
              <w:marRight w:val="0"/>
              <w:marTop w:val="0"/>
              <w:marBottom w:val="0"/>
              <w:divBdr>
                <w:top w:val="none" w:sz="0" w:space="0" w:color="auto"/>
                <w:left w:val="none" w:sz="0" w:space="0" w:color="auto"/>
                <w:bottom w:val="none" w:sz="0" w:space="0" w:color="auto"/>
                <w:right w:val="none" w:sz="0" w:space="0" w:color="auto"/>
              </w:divBdr>
            </w:div>
          </w:divsChild>
        </w:div>
        <w:div w:id="1123690577">
          <w:marLeft w:val="0"/>
          <w:marRight w:val="0"/>
          <w:marTop w:val="0"/>
          <w:marBottom w:val="0"/>
          <w:divBdr>
            <w:top w:val="none" w:sz="0" w:space="0" w:color="auto"/>
            <w:left w:val="none" w:sz="0" w:space="0" w:color="auto"/>
            <w:bottom w:val="none" w:sz="0" w:space="0" w:color="auto"/>
            <w:right w:val="none" w:sz="0" w:space="0" w:color="auto"/>
          </w:divBdr>
          <w:divsChild>
            <w:div w:id="1019234831">
              <w:marLeft w:val="0"/>
              <w:marRight w:val="0"/>
              <w:marTop w:val="0"/>
              <w:marBottom w:val="0"/>
              <w:divBdr>
                <w:top w:val="none" w:sz="0" w:space="0" w:color="auto"/>
                <w:left w:val="none" w:sz="0" w:space="0" w:color="auto"/>
                <w:bottom w:val="none" w:sz="0" w:space="0" w:color="auto"/>
                <w:right w:val="none" w:sz="0" w:space="0" w:color="auto"/>
              </w:divBdr>
            </w:div>
          </w:divsChild>
        </w:div>
        <w:div w:id="457801633">
          <w:marLeft w:val="0"/>
          <w:marRight w:val="0"/>
          <w:marTop w:val="0"/>
          <w:marBottom w:val="0"/>
          <w:divBdr>
            <w:top w:val="none" w:sz="0" w:space="0" w:color="auto"/>
            <w:left w:val="none" w:sz="0" w:space="0" w:color="auto"/>
            <w:bottom w:val="none" w:sz="0" w:space="0" w:color="auto"/>
            <w:right w:val="none" w:sz="0" w:space="0" w:color="auto"/>
          </w:divBdr>
          <w:divsChild>
            <w:div w:id="1107000139">
              <w:marLeft w:val="0"/>
              <w:marRight w:val="0"/>
              <w:marTop w:val="0"/>
              <w:marBottom w:val="0"/>
              <w:divBdr>
                <w:top w:val="none" w:sz="0" w:space="0" w:color="auto"/>
                <w:left w:val="none" w:sz="0" w:space="0" w:color="auto"/>
                <w:bottom w:val="none" w:sz="0" w:space="0" w:color="auto"/>
                <w:right w:val="none" w:sz="0" w:space="0" w:color="auto"/>
              </w:divBdr>
            </w:div>
          </w:divsChild>
        </w:div>
        <w:div w:id="1230770025">
          <w:marLeft w:val="0"/>
          <w:marRight w:val="0"/>
          <w:marTop w:val="0"/>
          <w:marBottom w:val="0"/>
          <w:divBdr>
            <w:top w:val="none" w:sz="0" w:space="0" w:color="auto"/>
            <w:left w:val="none" w:sz="0" w:space="0" w:color="auto"/>
            <w:bottom w:val="none" w:sz="0" w:space="0" w:color="auto"/>
            <w:right w:val="none" w:sz="0" w:space="0" w:color="auto"/>
          </w:divBdr>
          <w:divsChild>
            <w:div w:id="2086603275">
              <w:marLeft w:val="0"/>
              <w:marRight w:val="0"/>
              <w:marTop w:val="0"/>
              <w:marBottom w:val="0"/>
              <w:divBdr>
                <w:top w:val="none" w:sz="0" w:space="0" w:color="auto"/>
                <w:left w:val="none" w:sz="0" w:space="0" w:color="auto"/>
                <w:bottom w:val="none" w:sz="0" w:space="0" w:color="auto"/>
                <w:right w:val="none" w:sz="0" w:space="0" w:color="auto"/>
              </w:divBdr>
            </w:div>
          </w:divsChild>
        </w:div>
        <w:div w:id="2122144007">
          <w:marLeft w:val="0"/>
          <w:marRight w:val="0"/>
          <w:marTop w:val="0"/>
          <w:marBottom w:val="0"/>
          <w:divBdr>
            <w:top w:val="none" w:sz="0" w:space="0" w:color="auto"/>
            <w:left w:val="none" w:sz="0" w:space="0" w:color="auto"/>
            <w:bottom w:val="none" w:sz="0" w:space="0" w:color="auto"/>
            <w:right w:val="none" w:sz="0" w:space="0" w:color="auto"/>
          </w:divBdr>
          <w:divsChild>
            <w:div w:id="955984130">
              <w:marLeft w:val="0"/>
              <w:marRight w:val="0"/>
              <w:marTop w:val="0"/>
              <w:marBottom w:val="0"/>
              <w:divBdr>
                <w:top w:val="none" w:sz="0" w:space="0" w:color="auto"/>
                <w:left w:val="none" w:sz="0" w:space="0" w:color="auto"/>
                <w:bottom w:val="none" w:sz="0" w:space="0" w:color="auto"/>
                <w:right w:val="none" w:sz="0" w:space="0" w:color="auto"/>
              </w:divBdr>
            </w:div>
            <w:div w:id="1422987805">
              <w:marLeft w:val="0"/>
              <w:marRight w:val="0"/>
              <w:marTop w:val="0"/>
              <w:marBottom w:val="0"/>
              <w:divBdr>
                <w:top w:val="none" w:sz="0" w:space="0" w:color="auto"/>
                <w:left w:val="none" w:sz="0" w:space="0" w:color="auto"/>
                <w:bottom w:val="none" w:sz="0" w:space="0" w:color="auto"/>
                <w:right w:val="none" w:sz="0" w:space="0" w:color="auto"/>
              </w:divBdr>
            </w:div>
          </w:divsChild>
        </w:div>
        <w:div w:id="1123622088">
          <w:marLeft w:val="0"/>
          <w:marRight w:val="0"/>
          <w:marTop w:val="0"/>
          <w:marBottom w:val="0"/>
          <w:divBdr>
            <w:top w:val="none" w:sz="0" w:space="0" w:color="auto"/>
            <w:left w:val="none" w:sz="0" w:space="0" w:color="auto"/>
            <w:bottom w:val="none" w:sz="0" w:space="0" w:color="auto"/>
            <w:right w:val="none" w:sz="0" w:space="0" w:color="auto"/>
          </w:divBdr>
          <w:divsChild>
            <w:div w:id="2047174702">
              <w:marLeft w:val="0"/>
              <w:marRight w:val="0"/>
              <w:marTop w:val="0"/>
              <w:marBottom w:val="0"/>
              <w:divBdr>
                <w:top w:val="none" w:sz="0" w:space="0" w:color="auto"/>
                <w:left w:val="none" w:sz="0" w:space="0" w:color="auto"/>
                <w:bottom w:val="none" w:sz="0" w:space="0" w:color="auto"/>
                <w:right w:val="none" w:sz="0" w:space="0" w:color="auto"/>
              </w:divBdr>
            </w:div>
          </w:divsChild>
        </w:div>
        <w:div w:id="2011641215">
          <w:marLeft w:val="0"/>
          <w:marRight w:val="0"/>
          <w:marTop w:val="0"/>
          <w:marBottom w:val="0"/>
          <w:divBdr>
            <w:top w:val="none" w:sz="0" w:space="0" w:color="auto"/>
            <w:left w:val="none" w:sz="0" w:space="0" w:color="auto"/>
            <w:bottom w:val="none" w:sz="0" w:space="0" w:color="auto"/>
            <w:right w:val="none" w:sz="0" w:space="0" w:color="auto"/>
          </w:divBdr>
          <w:divsChild>
            <w:div w:id="1195117752">
              <w:marLeft w:val="0"/>
              <w:marRight w:val="0"/>
              <w:marTop w:val="0"/>
              <w:marBottom w:val="0"/>
              <w:divBdr>
                <w:top w:val="none" w:sz="0" w:space="0" w:color="auto"/>
                <w:left w:val="none" w:sz="0" w:space="0" w:color="auto"/>
                <w:bottom w:val="none" w:sz="0" w:space="0" w:color="auto"/>
                <w:right w:val="none" w:sz="0" w:space="0" w:color="auto"/>
              </w:divBdr>
            </w:div>
          </w:divsChild>
        </w:div>
        <w:div w:id="2005040384">
          <w:marLeft w:val="0"/>
          <w:marRight w:val="0"/>
          <w:marTop w:val="0"/>
          <w:marBottom w:val="0"/>
          <w:divBdr>
            <w:top w:val="none" w:sz="0" w:space="0" w:color="auto"/>
            <w:left w:val="none" w:sz="0" w:space="0" w:color="auto"/>
            <w:bottom w:val="none" w:sz="0" w:space="0" w:color="auto"/>
            <w:right w:val="none" w:sz="0" w:space="0" w:color="auto"/>
          </w:divBdr>
          <w:divsChild>
            <w:div w:id="1744639531">
              <w:marLeft w:val="0"/>
              <w:marRight w:val="0"/>
              <w:marTop w:val="0"/>
              <w:marBottom w:val="0"/>
              <w:divBdr>
                <w:top w:val="none" w:sz="0" w:space="0" w:color="auto"/>
                <w:left w:val="none" w:sz="0" w:space="0" w:color="auto"/>
                <w:bottom w:val="none" w:sz="0" w:space="0" w:color="auto"/>
                <w:right w:val="none" w:sz="0" w:space="0" w:color="auto"/>
              </w:divBdr>
            </w:div>
          </w:divsChild>
        </w:div>
        <w:div w:id="24185928">
          <w:marLeft w:val="0"/>
          <w:marRight w:val="0"/>
          <w:marTop w:val="0"/>
          <w:marBottom w:val="0"/>
          <w:divBdr>
            <w:top w:val="none" w:sz="0" w:space="0" w:color="auto"/>
            <w:left w:val="none" w:sz="0" w:space="0" w:color="auto"/>
            <w:bottom w:val="none" w:sz="0" w:space="0" w:color="auto"/>
            <w:right w:val="none" w:sz="0" w:space="0" w:color="auto"/>
          </w:divBdr>
          <w:divsChild>
            <w:div w:id="150800338">
              <w:marLeft w:val="0"/>
              <w:marRight w:val="0"/>
              <w:marTop w:val="0"/>
              <w:marBottom w:val="0"/>
              <w:divBdr>
                <w:top w:val="none" w:sz="0" w:space="0" w:color="auto"/>
                <w:left w:val="none" w:sz="0" w:space="0" w:color="auto"/>
                <w:bottom w:val="none" w:sz="0" w:space="0" w:color="auto"/>
                <w:right w:val="none" w:sz="0" w:space="0" w:color="auto"/>
              </w:divBdr>
            </w:div>
          </w:divsChild>
        </w:div>
        <w:div w:id="530384289">
          <w:marLeft w:val="0"/>
          <w:marRight w:val="0"/>
          <w:marTop w:val="0"/>
          <w:marBottom w:val="0"/>
          <w:divBdr>
            <w:top w:val="none" w:sz="0" w:space="0" w:color="auto"/>
            <w:left w:val="none" w:sz="0" w:space="0" w:color="auto"/>
            <w:bottom w:val="none" w:sz="0" w:space="0" w:color="auto"/>
            <w:right w:val="none" w:sz="0" w:space="0" w:color="auto"/>
          </w:divBdr>
          <w:divsChild>
            <w:div w:id="758335520">
              <w:marLeft w:val="0"/>
              <w:marRight w:val="0"/>
              <w:marTop w:val="0"/>
              <w:marBottom w:val="0"/>
              <w:divBdr>
                <w:top w:val="none" w:sz="0" w:space="0" w:color="auto"/>
                <w:left w:val="none" w:sz="0" w:space="0" w:color="auto"/>
                <w:bottom w:val="none" w:sz="0" w:space="0" w:color="auto"/>
                <w:right w:val="none" w:sz="0" w:space="0" w:color="auto"/>
              </w:divBdr>
            </w:div>
          </w:divsChild>
        </w:div>
        <w:div w:id="111242401">
          <w:marLeft w:val="0"/>
          <w:marRight w:val="0"/>
          <w:marTop w:val="0"/>
          <w:marBottom w:val="0"/>
          <w:divBdr>
            <w:top w:val="none" w:sz="0" w:space="0" w:color="auto"/>
            <w:left w:val="none" w:sz="0" w:space="0" w:color="auto"/>
            <w:bottom w:val="none" w:sz="0" w:space="0" w:color="auto"/>
            <w:right w:val="none" w:sz="0" w:space="0" w:color="auto"/>
          </w:divBdr>
          <w:divsChild>
            <w:div w:id="1984843428">
              <w:marLeft w:val="0"/>
              <w:marRight w:val="0"/>
              <w:marTop w:val="0"/>
              <w:marBottom w:val="0"/>
              <w:divBdr>
                <w:top w:val="none" w:sz="0" w:space="0" w:color="auto"/>
                <w:left w:val="none" w:sz="0" w:space="0" w:color="auto"/>
                <w:bottom w:val="none" w:sz="0" w:space="0" w:color="auto"/>
                <w:right w:val="none" w:sz="0" w:space="0" w:color="auto"/>
              </w:divBdr>
            </w:div>
          </w:divsChild>
        </w:div>
        <w:div w:id="661473646">
          <w:marLeft w:val="0"/>
          <w:marRight w:val="0"/>
          <w:marTop w:val="0"/>
          <w:marBottom w:val="0"/>
          <w:divBdr>
            <w:top w:val="none" w:sz="0" w:space="0" w:color="auto"/>
            <w:left w:val="none" w:sz="0" w:space="0" w:color="auto"/>
            <w:bottom w:val="none" w:sz="0" w:space="0" w:color="auto"/>
            <w:right w:val="none" w:sz="0" w:space="0" w:color="auto"/>
          </w:divBdr>
          <w:divsChild>
            <w:div w:id="28140966">
              <w:marLeft w:val="0"/>
              <w:marRight w:val="0"/>
              <w:marTop w:val="0"/>
              <w:marBottom w:val="0"/>
              <w:divBdr>
                <w:top w:val="none" w:sz="0" w:space="0" w:color="auto"/>
                <w:left w:val="none" w:sz="0" w:space="0" w:color="auto"/>
                <w:bottom w:val="none" w:sz="0" w:space="0" w:color="auto"/>
                <w:right w:val="none" w:sz="0" w:space="0" w:color="auto"/>
              </w:divBdr>
            </w:div>
          </w:divsChild>
        </w:div>
        <w:div w:id="833180408">
          <w:marLeft w:val="0"/>
          <w:marRight w:val="0"/>
          <w:marTop w:val="0"/>
          <w:marBottom w:val="0"/>
          <w:divBdr>
            <w:top w:val="none" w:sz="0" w:space="0" w:color="auto"/>
            <w:left w:val="none" w:sz="0" w:space="0" w:color="auto"/>
            <w:bottom w:val="none" w:sz="0" w:space="0" w:color="auto"/>
            <w:right w:val="none" w:sz="0" w:space="0" w:color="auto"/>
          </w:divBdr>
          <w:divsChild>
            <w:div w:id="614138798">
              <w:marLeft w:val="0"/>
              <w:marRight w:val="0"/>
              <w:marTop w:val="0"/>
              <w:marBottom w:val="0"/>
              <w:divBdr>
                <w:top w:val="none" w:sz="0" w:space="0" w:color="auto"/>
                <w:left w:val="none" w:sz="0" w:space="0" w:color="auto"/>
                <w:bottom w:val="none" w:sz="0" w:space="0" w:color="auto"/>
                <w:right w:val="none" w:sz="0" w:space="0" w:color="auto"/>
              </w:divBdr>
            </w:div>
          </w:divsChild>
        </w:div>
        <w:div w:id="1309018321">
          <w:marLeft w:val="0"/>
          <w:marRight w:val="0"/>
          <w:marTop w:val="0"/>
          <w:marBottom w:val="0"/>
          <w:divBdr>
            <w:top w:val="none" w:sz="0" w:space="0" w:color="auto"/>
            <w:left w:val="none" w:sz="0" w:space="0" w:color="auto"/>
            <w:bottom w:val="none" w:sz="0" w:space="0" w:color="auto"/>
            <w:right w:val="none" w:sz="0" w:space="0" w:color="auto"/>
          </w:divBdr>
          <w:divsChild>
            <w:div w:id="639506509">
              <w:marLeft w:val="0"/>
              <w:marRight w:val="0"/>
              <w:marTop w:val="0"/>
              <w:marBottom w:val="0"/>
              <w:divBdr>
                <w:top w:val="none" w:sz="0" w:space="0" w:color="auto"/>
                <w:left w:val="none" w:sz="0" w:space="0" w:color="auto"/>
                <w:bottom w:val="none" w:sz="0" w:space="0" w:color="auto"/>
                <w:right w:val="none" w:sz="0" w:space="0" w:color="auto"/>
              </w:divBdr>
            </w:div>
          </w:divsChild>
        </w:div>
        <w:div w:id="768157113">
          <w:marLeft w:val="0"/>
          <w:marRight w:val="0"/>
          <w:marTop w:val="0"/>
          <w:marBottom w:val="0"/>
          <w:divBdr>
            <w:top w:val="none" w:sz="0" w:space="0" w:color="auto"/>
            <w:left w:val="none" w:sz="0" w:space="0" w:color="auto"/>
            <w:bottom w:val="none" w:sz="0" w:space="0" w:color="auto"/>
            <w:right w:val="none" w:sz="0" w:space="0" w:color="auto"/>
          </w:divBdr>
          <w:divsChild>
            <w:div w:id="1235092895">
              <w:marLeft w:val="0"/>
              <w:marRight w:val="0"/>
              <w:marTop w:val="0"/>
              <w:marBottom w:val="0"/>
              <w:divBdr>
                <w:top w:val="none" w:sz="0" w:space="0" w:color="auto"/>
                <w:left w:val="none" w:sz="0" w:space="0" w:color="auto"/>
                <w:bottom w:val="none" w:sz="0" w:space="0" w:color="auto"/>
                <w:right w:val="none" w:sz="0" w:space="0" w:color="auto"/>
              </w:divBdr>
            </w:div>
          </w:divsChild>
        </w:div>
        <w:div w:id="1854608967">
          <w:marLeft w:val="0"/>
          <w:marRight w:val="0"/>
          <w:marTop w:val="0"/>
          <w:marBottom w:val="0"/>
          <w:divBdr>
            <w:top w:val="none" w:sz="0" w:space="0" w:color="auto"/>
            <w:left w:val="none" w:sz="0" w:space="0" w:color="auto"/>
            <w:bottom w:val="none" w:sz="0" w:space="0" w:color="auto"/>
            <w:right w:val="none" w:sz="0" w:space="0" w:color="auto"/>
          </w:divBdr>
          <w:divsChild>
            <w:div w:id="1317686510">
              <w:marLeft w:val="0"/>
              <w:marRight w:val="0"/>
              <w:marTop w:val="0"/>
              <w:marBottom w:val="0"/>
              <w:divBdr>
                <w:top w:val="none" w:sz="0" w:space="0" w:color="auto"/>
                <w:left w:val="none" w:sz="0" w:space="0" w:color="auto"/>
                <w:bottom w:val="none" w:sz="0" w:space="0" w:color="auto"/>
                <w:right w:val="none" w:sz="0" w:space="0" w:color="auto"/>
              </w:divBdr>
            </w:div>
          </w:divsChild>
        </w:div>
        <w:div w:id="2002191583">
          <w:marLeft w:val="0"/>
          <w:marRight w:val="0"/>
          <w:marTop w:val="0"/>
          <w:marBottom w:val="0"/>
          <w:divBdr>
            <w:top w:val="none" w:sz="0" w:space="0" w:color="auto"/>
            <w:left w:val="none" w:sz="0" w:space="0" w:color="auto"/>
            <w:bottom w:val="none" w:sz="0" w:space="0" w:color="auto"/>
            <w:right w:val="none" w:sz="0" w:space="0" w:color="auto"/>
          </w:divBdr>
          <w:divsChild>
            <w:div w:id="1020815831">
              <w:marLeft w:val="0"/>
              <w:marRight w:val="0"/>
              <w:marTop w:val="0"/>
              <w:marBottom w:val="0"/>
              <w:divBdr>
                <w:top w:val="none" w:sz="0" w:space="0" w:color="auto"/>
                <w:left w:val="none" w:sz="0" w:space="0" w:color="auto"/>
                <w:bottom w:val="none" w:sz="0" w:space="0" w:color="auto"/>
                <w:right w:val="none" w:sz="0" w:space="0" w:color="auto"/>
              </w:divBdr>
            </w:div>
          </w:divsChild>
        </w:div>
        <w:div w:id="236131232">
          <w:marLeft w:val="0"/>
          <w:marRight w:val="0"/>
          <w:marTop w:val="0"/>
          <w:marBottom w:val="0"/>
          <w:divBdr>
            <w:top w:val="none" w:sz="0" w:space="0" w:color="auto"/>
            <w:left w:val="none" w:sz="0" w:space="0" w:color="auto"/>
            <w:bottom w:val="none" w:sz="0" w:space="0" w:color="auto"/>
            <w:right w:val="none" w:sz="0" w:space="0" w:color="auto"/>
          </w:divBdr>
          <w:divsChild>
            <w:div w:id="1675572191">
              <w:marLeft w:val="0"/>
              <w:marRight w:val="0"/>
              <w:marTop w:val="0"/>
              <w:marBottom w:val="0"/>
              <w:divBdr>
                <w:top w:val="none" w:sz="0" w:space="0" w:color="auto"/>
                <w:left w:val="none" w:sz="0" w:space="0" w:color="auto"/>
                <w:bottom w:val="none" w:sz="0" w:space="0" w:color="auto"/>
                <w:right w:val="none" w:sz="0" w:space="0" w:color="auto"/>
              </w:divBdr>
            </w:div>
          </w:divsChild>
        </w:div>
        <w:div w:id="210770982">
          <w:marLeft w:val="0"/>
          <w:marRight w:val="0"/>
          <w:marTop w:val="0"/>
          <w:marBottom w:val="0"/>
          <w:divBdr>
            <w:top w:val="none" w:sz="0" w:space="0" w:color="auto"/>
            <w:left w:val="none" w:sz="0" w:space="0" w:color="auto"/>
            <w:bottom w:val="none" w:sz="0" w:space="0" w:color="auto"/>
            <w:right w:val="none" w:sz="0" w:space="0" w:color="auto"/>
          </w:divBdr>
          <w:divsChild>
            <w:div w:id="1693915111">
              <w:marLeft w:val="0"/>
              <w:marRight w:val="0"/>
              <w:marTop w:val="0"/>
              <w:marBottom w:val="0"/>
              <w:divBdr>
                <w:top w:val="none" w:sz="0" w:space="0" w:color="auto"/>
                <w:left w:val="none" w:sz="0" w:space="0" w:color="auto"/>
                <w:bottom w:val="none" w:sz="0" w:space="0" w:color="auto"/>
                <w:right w:val="none" w:sz="0" w:space="0" w:color="auto"/>
              </w:divBdr>
            </w:div>
          </w:divsChild>
        </w:div>
        <w:div w:id="1685863476">
          <w:marLeft w:val="0"/>
          <w:marRight w:val="0"/>
          <w:marTop w:val="0"/>
          <w:marBottom w:val="0"/>
          <w:divBdr>
            <w:top w:val="none" w:sz="0" w:space="0" w:color="auto"/>
            <w:left w:val="none" w:sz="0" w:space="0" w:color="auto"/>
            <w:bottom w:val="none" w:sz="0" w:space="0" w:color="auto"/>
            <w:right w:val="none" w:sz="0" w:space="0" w:color="auto"/>
          </w:divBdr>
          <w:divsChild>
            <w:div w:id="2088571227">
              <w:marLeft w:val="0"/>
              <w:marRight w:val="0"/>
              <w:marTop w:val="0"/>
              <w:marBottom w:val="0"/>
              <w:divBdr>
                <w:top w:val="none" w:sz="0" w:space="0" w:color="auto"/>
                <w:left w:val="none" w:sz="0" w:space="0" w:color="auto"/>
                <w:bottom w:val="none" w:sz="0" w:space="0" w:color="auto"/>
                <w:right w:val="none" w:sz="0" w:space="0" w:color="auto"/>
              </w:divBdr>
            </w:div>
          </w:divsChild>
        </w:div>
        <w:div w:id="162938198">
          <w:marLeft w:val="0"/>
          <w:marRight w:val="0"/>
          <w:marTop w:val="0"/>
          <w:marBottom w:val="0"/>
          <w:divBdr>
            <w:top w:val="none" w:sz="0" w:space="0" w:color="auto"/>
            <w:left w:val="none" w:sz="0" w:space="0" w:color="auto"/>
            <w:bottom w:val="none" w:sz="0" w:space="0" w:color="auto"/>
            <w:right w:val="none" w:sz="0" w:space="0" w:color="auto"/>
          </w:divBdr>
          <w:divsChild>
            <w:div w:id="1080253406">
              <w:marLeft w:val="0"/>
              <w:marRight w:val="0"/>
              <w:marTop w:val="0"/>
              <w:marBottom w:val="0"/>
              <w:divBdr>
                <w:top w:val="none" w:sz="0" w:space="0" w:color="auto"/>
                <w:left w:val="none" w:sz="0" w:space="0" w:color="auto"/>
                <w:bottom w:val="none" w:sz="0" w:space="0" w:color="auto"/>
                <w:right w:val="none" w:sz="0" w:space="0" w:color="auto"/>
              </w:divBdr>
            </w:div>
          </w:divsChild>
        </w:div>
        <w:div w:id="1292635338">
          <w:marLeft w:val="0"/>
          <w:marRight w:val="0"/>
          <w:marTop w:val="0"/>
          <w:marBottom w:val="0"/>
          <w:divBdr>
            <w:top w:val="none" w:sz="0" w:space="0" w:color="auto"/>
            <w:left w:val="none" w:sz="0" w:space="0" w:color="auto"/>
            <w:bottom w:val="none" w:sz="0" w:space="0" w:color="auto"/>
            <w:right w:val="none" w:sz="0" w:space="0" w:color="auto"/>
          </w:divBdr>
          <w:divsChild>
            <w:div w:id="538788083">
              <w:marLeft w:val="0"/>
              <w:marRight w:val="0"/>
              <w:marTop w:val="0"/>
              <w:marBottom w:val="0"/>
              <w:divBdr>
                <w:top w:val="none" w:sz="0" w:space="0" w:color="auto"/>
                <w:left w:val="none" w:sz="0" w:space="0" w:color="auto"/>
                <w:bottom w:val="none" w:sz="0" w:space="0" w:color="auto"/>
                <w:right w:val="none" w:sz="0" w:space="0" w:color="auto"/>
              </w:divBdr>
            </w:div>
          </w:divsChild>
        </w:div>
        <w:div w:id="800994792">
          <w:marLeft w:val="0"/>
          <w:marRight w:val="0"/>
          <w:marTop w:val="0"/>
          <w:marBottom w:val="0"/>
          <w:divBdr>
            <w:top w:val="none" w:sz="0" w:space="0" w:color="auto"/>
            <w:left w:val="none" w:sz="0" w:space="0" w:color="auto"/>
            <w:bottom w:val="none" w:sz="0" w:space="0" w:color="auto"/>
            <w:right w:val="none" w:sz="0" w:space="0" w:color="auto"/>
          </w:divBdr>
          <w:divsChild>
            <w:div w:id="1045717637">
              <w:marLeft w:val="0"/>
              <w:marRight w:val="0"/>
              <w:marTop w:val="0"/>
              <w:marBottom w:val="0"/>
              <w:divBdr>
                <w:top w:val="none" w:sz="0" w:space="0" w:color="auto"/>
                <w:left w:val="none" w:sz="0" w:space="0" w:color="auto"/>
                <w:bottom w:val="none" w:sz="0" w:space="0" w:color="auto"/>
                <w:right w:val="none" w:sz="0" w:space="0" w:color="auto"/>
              </w:divBdr>
            </w:div>
          </w:divsChild>
        </w:div>
        <w:div w:id="1029795665">
          <w:marLeft w:val="0"/>
          <w:marRight w:val="0"/>
          <w:marTop w:val="0"/>
          <w:marBottom w:val="0"/>
          <w:divBdr>
            <w:top w:val="none" w:sz="0" w:space="0" w:color="auto"/>
            <w:left w:val="none" w:sz="0" w:space="0" w:color="auto"/>
            <w:bottom w:val="none" w:sz="0" w:space="0" w:color="auto"/>
            <w:right w:val="none" w:sz="0" w:space="0" w:color="auto"/>
          </w:divBdr>
          <w:divsChild>
            <w:div w:id="215750069">
              <w:marLeft w:val="0"/>
              <w:marRight w:val="0"/>
              <w:marTop w:val="0"/>
              <w:marBottom w:val="0"/>
              <w:divBdr>
                <w:top w:val="none" w:sz="0" w:space="0" w:color="auto"/>
                <w:left w:val="none" w:sz="0" w:space="0" w:color="auto"/>
                <w:bottom w:val="none" w:sz="0" w:space="0" w:color="auto"/>
                <w:right w:val="none" w:sz="0" w:space="0" w:color="auto"/>
              </w:divBdr>
            </w:div>
          </w:divsChild>
        </w:div>
        <w:div w:id="1630017307">
          <w:marLeft w:val="0"/>
          <w:marRight w:val="0"/>
          <w:marTop w:val="0"/>
          <w:marBottom w:val="0"/>
          <w:divBdr>
            <w:top w:val="none" w:sz="0" w:space="0" w:color="auto"/>
            <w:left w:val="none" w:sz="0" w:space="0" w:color="auto"/>
            <w:bottom w:val="none" w:sz="0" w:space="0" w:color="auto"/>
            <w:right w:val="none" w:sz="0" w:space="0" w:color="auto"/>
          </w:divBdr>
          <w:divsChild>
            <w:div w:id="846285692">
              <w:marLeft w:val="0"/>
              <w:marRight w:val="0"/>
              <w:marTop w:val="0"/>
              <w:marBottom w:val="0"/>
              <w:divBdr>
                <w:top w:val="none" w:sz="0" w:space="0" w:color="auto"/>
                <w:left w:val="none" w:sz="0" w:space="0" w:color="auto"/>
                <w:bottom w:val="none" w:sz="0" w:space="0" w:color="auto"/>
                <w:right w:val="none" w:sz="0" w:space="0" w:color="auto"/>
              </w:divBdr>
            </w:div>
          </w:divsChild>
        </w:div>
        <w:div w:id="663507647">
          <w:marLeft w:val="0"/>
          <w:marRight w:val="0"/>
          <w:marTop w:val="0"/>
          <w:marBottom w:val="0"/>
          <w:divBdr>
            <w:top w:val="none" w:sz="0" w:space="0" w:color="auto"/>
            <w:left w:val="none" w:sz="0" w:space="0" w:color="auto"/>
            <w:bottom w:val="none" w:sz="0" w:space="0" w:color="auto"/>
            <w:right w:val="none" w:sz="0" w:space="0" w:color="auto"/>
          </w:divBdr>
          <w:divsChild>
            <w:div w:id="1961256151">
              <w:marLeft w:val="0"/>
              <w:marRight w:val="0"/>
              <w:marTop w:val="0"/>
              <w:marBottom w:val="0"/>
              <w:divBdr>
                <w:top w:val="none" w:sz="0" w:space="0" w:color="auto"/>
                <w:left w:val="none" w:sz="0" w:space="0" w:color="auto"/>
                <w:bottom w:val="none" w:sz="0" w:space="0" w:color="auto"/>
                <w:right w:val="none" w:sz="0" w:space="0" w:color="auto"/>
              </w:divBdr>
            </w:div>
          </w:divsChild>
        </w:div>
        <w:div w:id="1833983331">
          <w:marLeft w:val="0"/>
          <w:marRight w:val="0"/>
          <w:marTop w:val="0"/>
          <w:marBottom w:val="0"/>
          <w:divBdr>
            <w:top w:val="none" w:sz="0" w:space="0" w:color="auto"/>
            <w:left w:val="none" w:sz="0" w:space="0" w:color="auto"/>
            <w:bottom w:val="none" w:sz="0" w:space="0" w:color="auto"/>
            <w:right w:val="none" w:sz="0" w:space="0" w:color="auto"/>
          </w:divBdr>
          <w:divsChild>
            <w:div w:id="371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2342">
      <w:bodyDiv w:val="1"/>
      <w:marLeft w:val="0"/>
      <w:marRight w:val="0"/>
      <w:marTop w:val="0"/>
      <w:marBottom w:val="0"/>
      <w:divBdr>
        <w:top w:val="none" w:sz="0" w:space="0" w:color="auto"/>
        <w:left w:val="none" w:sz="0" w:space="0" w:color="auto"/>
        <w:bottom w:val="none" w:sz="0" w:space="0" w:color="auto"/>
        <w:right w:val="none" w:sz="0" w:space="0" w:color="auto"/>
      </w:divBdr>
    </w:div>
    <w:div w:id="18635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pel.i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4.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DFCB20-38D8-414C-87EB-6C6C57F0F241}" type="doc">
      <dgm:prSet loTypeId="urn:microsoft.com/office/officeart/2005/8/layout/StepDownProcess" loCatId="process" qsTypeId="urn:microsoft.com/office/officeart/2005/8/quickstyle/simple1" qsCatId="simple" csTypeId="urn:microsoft.com/office/officeart/2005/8/colors/accent1_2" csCatId="accent1" phldr="1"/>
      <dgm:spPr/>
    </dgm:pt>
    <dgm:pt modelId="{2B9CC9A2-F991-41E5-952E-62649844DD1A}">
      <dgm:prSet phldrT="[Text]"/>
      <dgm:spPr>
        <a:xfrm>
          <a:off x="92229" y="0"/>
          <a:ext cx="3933124" cy="1565519"/>
        </a:xfr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dirty="0">
              <a:solidFill>
                <a:sysClr val="window" lastClr="FFFFFF"/>
              </a:solidFill>
              <a:latin typeface="Calibri"/>
              <a:ea typeface="+mn-ea"/>
              <a:cs typeface="+mn-cs"/>
            </a:rPr>
            <a:t>Student self assessment</a:t>
          </a:r>
          <a:endParaRPr lang="en-US" dirty="0">
            <a:solidFill>
              <a:sysClr val="window" lastClr="FFFFFF"/>
            </a:solidFill>
            <a:latin typeface="Calibri"/>
            <a:ea typeface="+mn-ea"/>
            <a:cs typeface="+mn-cs"/>
          </a:endParaRPr>
        </a:p>
      </dgm:t>
    </dgm:pt>
    <dgm:pt modelId="{CCE139FF-9029-4D60-B769-3C5A9844A538}" type="parTrans" cxnId="{1C28ACE7-4379-4BB3-8F95-5F725E350D33}">
      <dgm:prSet/>
      <dgm:spPr/>
      <dgm:t>
        <a:bodyPr/>
        <a:lstStyle/>
        <a:p>
          <a:endParaRPr lang="en-US"/>
        </a:p>
      </dgm:t>
    </dgm:pt>
    <dgm:pt modelId="{A04DB006-11EE-4B4A-A1B0-F10A78F90907}" type="sibTrans" cxnId="{1C28ACE7-4379-4BB3-8F95-5F725E350D33}">
      <dgm:prSet/>
      <dgm:spPr/>
      <dgm:t>
        <a:bodyPr/>
        <a:lstStyle/>
        <a:p>
          <a:endParaRPr lang="en-US"/>
        </a:p>
      </dgm:t>
    </dgm:pt>
    <dgm:pt modelId="{2BDC1740-A144-4882-899A-21A03D2C7824}">
      <dgm:prSet phldrT="[Text]"/>
      <dgm:spPr>
        <a:xfrm>
          <a:off x="2353750" y="1788052"/>
          <a:ext cx="3448149" cy="1565519"/>
        </a:xfr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dirty="0">
              <a:solidFill>
                <a:sysClr val="window" lastClr="FFFFFF"/>
              </a:solidFill>
              <a:latin typeface="Calibri"/>
              <a:ea typeface="+mn-ea"/>
              <a:cs typeface="+mn-cs"/>
            </a:rPr>
            <a:t>Senior Preceptor assessment</a:t>
          </a:r>
          <a:endParaRPr lang="en-US" dirty="0">
            <a:solidFill>
              <a:sysClr val="window" lastClr="FFFFFF"/>
            </a:solidFill>
            <a:latin typeface="Calibri"/>
            <a:ea typeface="+mn-ea"/>
            <a:cs typeface="+mn-cs"/>
          </a:endParaRPr>
        </a:p>
      </dgm:t>
    </dgm:pt>
    <dgm:pt modelId="{74A74927-C35B-4399-AA1B-3119E3BC630C}" type="parTrans" cxnId="{A6504FAD-152D-48FE-892C-1D51D1632A97}">
      <dgm:prSet/>
      <dgm:spPr/>
      <dgm:t>
        <a:bodyPr/>
        <a:lstStyle/>
        <a:p>
          <a:endParaRPr lang="en-US"/>
        </a:p>
      </dgm:t>
    </dgm:pt>
    <dgm:pt modelId="{813800E3-9D56-449C-A909-1C484733EEE9}" type="sibTrans" cxnId="{A6504FAD-152D-48FE-892C-1D51D1632A97}">
      <dgm:prSet/>
      <dgm:spPr/>
      <dgm:t>
        <a:bodyPr/>
        <a:lstStyle/>
        <a:p>
          <a:endParaRPr lang="en-US"/>
        </a:p>
      </dgm:t>
    </dgm:pt>
    <dgm:pt modelId="{0173D9AA-445C-4938-A632-F0C7F2AAA535}">
      <dgm:prSet phldrT="[Text]"/>
      <dgm:spPr>
        <a:xfrm>
          <a:off x="4615272" y="3546647"/>
          <a:ext cx="3821900" cy="1565519"/>
        </a:xfr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dirty="0">
              <a:solidFill>
                <a:sysClr val="window" lastClr="FFFFFF"/>
              </a:solidFill>
              <a:latin typeface="Calibri"/>
              <a:ea typeface="+mn-ea"/>
              <a:cs typeface="+mn-cs"/>
            </a:rPr>
            <a:t>Meeting and Feedback </a:t>
          </a:r>
          <a:endParaRPr lang="en-US" dirty="0">
            <a:solidFill>
              <a:sysClr val="window" lastClr="FFFFFF"/>
            </a:solidFill>
            <a:latin typeface="Calibri"/>
            <a:ea typeface="+mn-ea"/>
            <a:cs typeface="+mn-cs"/>
          </a:endParaRPr>
        </a:p>
      </dgm:t>
    </dgm:pt>
    <dgm:pt modelId="{70A129AC-0006-47C2-A26E-3EDEC8855A80}" type="parTrans" cxnId="{71FD68ED-4EC2-405D-A20B-FFDA79A8A623}">
      <dgm:prSet/>
      <dgm:spPr/>
      <dgm:t>
        <a:bodyPr/>
        <a:lstStyle/>
        <a:p>
          <a:endParaRPr lang="en-US"/>
        </a:p>
      </dgm:t>
    </dgm:pt>
    <dgm:pt modelId="{B30A0A46-2AAE-4709-A8EB-7208427BE77E}" type="sibTrans" cxnId="{71FD68ED-4EC2-405D-A20B-FFDA79A8A623}">
      <dgm:prSet/>
      <dgm:spPr/>
      <dgm:t>
        <a:bodyPr/>
        <a:lstStyle/>
        <a:p>
          <a:endParaRPr lang="en-US"/>
        </a:p>
      </dgm:t>
    </dgm:pt>
    <dgm:pt modelId="{DE9211FF-8315-4D29-90B7-77DE5F65EA66}" type="pres">
      <dgm:prSet presAssocID="{A8DFCB20-38D8-414C-87EB-6C6C57F0F241}" presName="rootnode" presStyleCnt="0">
        <dgm:presLayoutVars>
          <dgm:chMax/>
          <dgm:chPref/>
          <dgm:dir/>
          <dgm:animLvl val="lvl"/>
        </dgm:presLayoutVars>
      </dgm:prSet>
      <dgm:spPr/>
    </dgm:pt>
    <dgm:pt modelId="{0AA2AA94-3600-4A4C-9ABC-FC2F4725351B}" type="pres">
      <dgm:prSet presAssocID="{2B9CC9A2-F991-41E5-952E-62649844DD1A}" presName="composite" presStyleCnt="0"/>
      <dgm:spPr/>
    </dgm:pt>
    <dgm:pt modelId="{556FA318-4461-4E63-8AC0-BF21F3ED4063}" type="pres">
      <dgm:prSet presAssocID="{2B9CC9A2-F991-41E5-952E-62649844DD1A}" presName="bentUpArrow1" presStyleLbl="alignImgPlace1" presStyleIdx="0" presStyleCnt="2"/>
      <dgm:spPr>
        <a:xfrm rot="5400000">
          <a:off x="1292506" y="1502224"/>
          <a:ext cx="1328587" cy="1512550"/>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A8B44CA-97C5-4633-BB4B-2D25A7D4FA02}" type="pres">
      <dgm:prSet presAssocID="{2B9CC9A2-F991-41E5-952E-62649844DD1A}" presName="ParentText" presStyleLbl="node1" presStyleIdx="0" presStyleCnt="3" custScaleX="175856" custLinFactNeighborY="-3910">
        <dgm:presLayoutVars>
          <dgm:chMax val="1"/>
          <dgm:chPref val="1"/>
          <dgm:bulletEnabled val="1"/>
        </dgm:presLayoutVars>
      </dgm:prSet>
      <dgm:spPr>
        <a:prstGeom prst="roundRect">
          <a:avLst>
            <a:gd name="adj" fmla="val 16670"/>
          </a:avLst>
        </a:prstGeom>
      </dgm:spPr>
    </dgm:pt>
    <dgm:pt modelId="{83D9C636-1E49-432A-AFE8-D856E4D7EECA}" type="pres">
      <dgm:prSet presAssocID="{2B9CC9A2-F991-41E5-952E-62649844DD1A}" presName="ChildText" presStyleLbl="revTx" presStyleIdx="0" presStyleCnt="2">
        <dgm:presLayoutVars>
          <dgm:chMax val="0"/>
          <dgm:chPref val="0"/>
          <dgm:bulletEnabled val="1"/>
        </dgm:presLayoutVars>
      </dgm:prSet>
      <dgm:spPr>
        <a:xfrm>
          <a:off x="3177071" y="178765"/>
          <a:ext cx="1626660" cy="1265321"/>
        </a:xfrm>
        <a:prstGeom prst="rect">
          <a:avLst/>
        </a:prstGeom>
        <a:noFill/>
        <a:ln>
          <a:noFill/>
        </a:ln>
        <a:effectLst/>
      </dgm:spPr>
    </dgm:pt>
    <dgm:pt modelId="{8E37DDDC-9D7F-4300-95E8-9B9432B39742}" type="pres">
      <dgm:prSet presAssocID="{A04DB006-11EE-4B4A-A1B0-F10A78F90907}" presName="sibTrans" presStyleCnt="0"/>
      <dgm:spPr/>
    </dgm:pt>
    <dgm:pt modelId="{5BAD2C72-74EC-401A-9309-C031F2B28968}" type="pres">
      <dgm:prSet presAssocID="{2BDC1740-A144-4882-899A-21A03D2C7824}" presName="composite" presStyleCnt="0"/>
      <dgm:spPr/>
    </dgm:pt>
    <dgm:pt modelId="{CB2F064D-B6DA-4353-9318-A3DDA67E2EAD}" type="pres">
      <dgm:prSet presAssocID="{2BDC1740-A144-4882-899A-21A03D2C7824}" presName="bentUpArrow1" presStyleLbl="alignImgPlace1" presStyleIdx="1" presStyleCnt="2"/>
      <dgm:spPr>
        <a:xfrm rot="5400000">
          <a:off x="3311540" y="3260819"/>
          <a:ext cx="1328587" cy="1512550"/>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B0BE7CF-6670-46DD-B385-5FA8AB50C64A}" type="pres">
      <dgm:prSet presAssocID="{2BDC1740-A144-4882-899A-21A03D2C7824}" presName="ParentText" presStyleLbl="node1" presStyleIdx="1" presStyleCnt="3" custScaleX="154172">
        <dgm:presLayoutVars>
          <dgm:chMax val="1"/>
          <dgm:chPref val="1"/>
          <dgm:bulletEnabled val="1"/>
        </dgm:presLayoutVars>
      </dgm:prSet>
      <dgm:spPr>
        <a:prstGeom prst="roundRect">
          <a:avLst>
            <a:gd name="adj" fmla="val 16670"/>
          </a:avLst>
        </a:prstGeom>
      </dgm:spPr>
    </dgm:pt>
    <dgm:pt modelId="{245E795F-5B46-4BB3-BD78-98AE8568B3F9}" type="pres">
      <dgm:prSet presAssocID="{2BDC1740-A144-4882-899A-21A03D2C7824}" presName="ChildText" presStyleLbl="revTx" presStyleIdx="1" presStyleCnt="2">
        <dgm:presLayoutVars>
          <dgm:chMax val="0"/>
          <dgm:chPref val="0"/>
          <dgm:bulletEnabled val="1"/>
        </dgm:presLayoutVars>
      </dgm:prSet>
      <dgm:spPr>
        <a:xfrm>
          <a:off x="5196105" y="1937360"/>
          <a:ext cx="1626660" cy="1265321"/>
        </a:xfrm>
        <a:prstGeom prst="rect">
          <a:avLst/>
        </a:prstGeom>
        <a:noFill/>
        <a:ln>
          <a:noFill/>
        </a:ln>
        <a:effectLst/>
      </dgm:spPr>
    </dgm:pt>
    <dgm:pt modelId="{5076960A-F316-4651-ABDC-03CB9E4A9AA3}" type="pres">
      <dgm:prSet presAssocID="{813800E3-9D56-449C-A909-1C484733EEE9}" presName="sibTrans" presStyleCnt="0"/>
      <dgm:spPr/>
    </dgm:pt>
    <dgm:pt modelId="{F13EA074-E088-4791-B9A3-4C8D4774D6F9}" type="pres">
      <dgm:prSet presAssocID="{0173D9AA-445C-4938-A632-F0C7F2AAA535}" presName="composite" presStyleCnt="0"/>
      <dgm:spPr/>
    </dgm:pt>
    <dgm:pt modelId="{0586C6EB-2FAD-42FE-9A2E-947A8716F0B4}" type="pres">
      <dgm:prSet presAssocID="{0173D9AA-445C-4938-A632-F0C7F2AAA535}" presName="ParentText" presStyleLbl="node1" presStyleIdx="2" presStyleCnt="3" custScaleX="170883">
        <dgm:presLayoutVars>
          <dgm:chMax val="1"/>
          <dgm:chPref val="1"/>
          <dgm:bulletEnabled val="1"/>
        </dgm:presLayoutVars>
      </dgm:prSet>
      <dgm:spPr>
        <a:prstGeom prst="roundRect">
          <a:avLst>
            <a:gd name="adj" fmla="val 16670"/>
          </a:avLst>
        </a:prstGeom>
      </dgm:spPr>
    </dgm:pt>
  </dgm:ptLst>
  <dgm:cxnLst>
    <dgm:cxn modelId="{366A980F-862A-4AC4-908D-A77DF74A213C}" type="presOf" srcId="{2BDC1740-A144-4882-899A-21A03D2C7824}" destId="{5B0BE7CF-6670-46DD-B385-5FA8AB50C64A}" srcOrd="0" destOrd="0" presId="urn:microsoft.com/office/officeart/2005/8/layout/StepDownProcess"/>
    <dgm:cxn modelId="{F88CEA14-7328-457E-BA89-60158F094907}" type="presOf" srcId="{0173D9AA-445C-4938-A632-F0C7F2AAA535}" destId="{0586C6EB-2FAD-42FE-9A2E-947A8716F0B4}" srcOrd="0" destOrd="0" presId="urn:microsoft.com/office/officeart/2005/8/layout/StepDownProcess"/>
    <dgm:cxn modelId="{FB8ED47C-630A-4E1F-8716-B03F31156F08}" type="presOf" srcId="{2B9CC9A2-F991-41E5-952E-62649844DD1A}" destId="{3A8B44CA-97C5-4633-BB4B-2D25A7D4FA02}" srcOrd="0" destOrd="0" presId="urn:microsoft.com/office/officeart/2005/8/layout/StepDownProcess"/>
    <dgm:cxn modelId="{A6504FAD-152D-48FE-892C-1D51D1632A97}" srcId="{A8DFCB20-38D8-414C-87EB-6C6C57F0F241}" destId="{2BDC1740-A144-4882-899A-21A03D2C7824}" srcOrd="1" destOrd="0" parTransId="{74A74927-C35B-4399-AA1B-3119E3BC630C}" sibTransId="{813800E3-9D56-449C-A909-1C484733EEE9}"/>
    <dgm:cxn modelId="{867701CB-92D2-48A1-9A9C-8DCC67087080}" type="presOf" srcId="{A8DFCB20-38D8-414C-87EB-6C6C57F0F241}" destId="{DE9211FF-8315-4D29-90B7-77DE5F65EA66}" srcOrd="0" destOrd="0" presId="urn:microsoft.com/office/officeart/2005/8/layout/StepDownProcess"/>
    <dgm:cxn modelId="{1C28ACE7-4379-4BB3-8F95-5F725E350D33}" srcId="{A8DFCB20-38D8-414C-87EB-6C6C57F0F241}" destId="{2B9CC9A2-F991-41E5-952E-62649844DD1A}" srcOrd="0" destOrd="0" parTransId="{CCE139FF-9029-4D60-B769-3C5A9844A538}" sibTransId="{A04DB006-11EE-4B4A-A1B0-F10A78F90907}"/>
    <dgm:cxn modelId="{71FD68ED-4EC2-405D-A20B-FFDA79A8A623}" srcId="{A8DFCB20-38D8-414C-87EB-6C6C57F0F241}" destId="{0173D9AA-445C-4938-A632-F0C7F2AAA535}" srcOrd="2" destOrd="0" parTransId="{70A129AC-0006-47C2-A26E-3EDEC8855A80}" sibTransId="{B30A0A46-2AAE-4709-A8EB-7208427BE77E}"/>
    <dgm:cxn modelId="{6B2205B2-8988-44A0-B889-8B36CB361765}" type="presParOf" srcId="{DE9211FF-8315-4D29-90B7-77DE5F65EA66}" destId="{0AA2AA94-3600-4A4C-9ABC-FC2F4725351B}" srcOrd="0" destOrd="0" presId="urn:microsoft.com/office/officeart/2005/8/layout/StepDownProcess"/>
    <dgm:cxn modelId="{8C9BEE33-9308-4300-B7A2-298D756D706D}" type="presParOf" srcId="{0AA2AA94-3600-4A4C-9ABC-FC2F4725351B}" destId="{556FA318-4461-4E63-8AC0-BF21F3ED4063}" srcOrd="0" destOrd="0" presId="urn:microsoft.com/office/officeart/2005/8/layout/StepDownProcess"/>
    <dgm:cxn modelId="{8E650886-0399-41DC-AD7D-99FD13418BDE}" type="presParOf" srcId="{0AA2AA94-3600-4A4C-9ABC-FC2F4725351B}" destId="{3A8B44CA-97C5-4633-BB4B-2D25A7D4FA02}" srcOrd="1" destOrd="0" presId="urn:microsoft.com/office/officeart/2005/8/layout/StepDownProcess"/>
    <dgm:cxn modelId="{7595B8DD-26DA-4AFF-890F-20F906C9D2AC}" type="presParOf" srcId="{0AA2AA94-3600-4A4C-9ABC-FC2F4725351B}" destId="{83D9C636-1E49-432A-AFE8-D856E4D7EECA}" srcOrd="2" destOrd="0" presId="urn:microsoft.com/office/officeart/2005/8/layout/StepDownProcess"/>
    <dgm:cxn modelId="{0622A729-62C8-4ED7-8A44-13753FB484F0}" type="presParOf" srcId="{DE9211FF-8315-4D29-90B7-77DE5F65EA66}" destId="{8E37DDDC-9D7F-4300-95E8-9B9432B39742}" srcOrd="1" destOrd="0" presId="urn:microsoft.com/office/officeart/2005/8/layout/StepDownProcess"/>
    <dgm:cxn modelId="{7D424869-AB4C-4CD2-9311-A398DD979261}" type="presParOf" srcId="{DE9211FF-8315-4D29-90B7-77DE5F65EA66}" destId="{5BAD2C72-74EC-401A-9309-C031F2B28968}" srcOrd="2" destOrd="0" presId="urn:microsoft.com/office/officeart/2005/8/layout/StepDownProcess"/>
    <dgm:cxn modelId="{FDF837E6-D8F2-4A5B-9DA2-0FA6E972AF55}" type="presParOf" srcId="{5BAD2C72-74EC-401A-9309-C031F2B28968}" destId="{CB2F064D-B6DA-4353-9318-A3DDA67E2EAD}" srcOrd="0" destOrd="0" presId="urn:microsoft.com/office/officeart/2005/8/layout/StepDownProcess"/>
    <dgm:cxn modelId="{972160C1-CDED-44D0-92E4-F8369C54E226}" type="presParOf" srcId="{5BAD2C72-74EC-401A-9309-C031F2B28968}" destId="{5B0BE7CF-6670-46DD-B385-5FA8AB50C64A}" srcOrd="1" destOrd="0" presId="urn:microsoft.com/office/officeart/2005/8/layout/StepDownProcess"/>
    <dgm:cxn modelId="{8A046E22-0EE8-4F33-891E-E3D6DC42F533}" type="presParOf" srcId="{5BAD2C72-74EC-401A-9309-C031F2B28968}" destId="{245E795F-5B46-4BB3-BD78-98AE8568B3F9}" srcOrd="2" destOrd="0" presId="urn:microsoft.com/office/officeart/2005/8/layout/StepDownProcess"/>
    <dgm:cxn modelId="{DFDDCF6F-94D0-429C-904C-4129A97A058A}" type="presParOf" srcId="{DE9211FF-8315-4D29-90B7-77DE5F65EA66}" destId="{5076960A-F316-4651-ABDC-03CB9E4A9AA3}" srcOrd="3" destOrd="0" presId="urn:microsoft.com/office/officeart/2005/8/layout/StepDownProcess"/>
    <dgm:cxn modelId="{701C2A80-EB2D-474C-ACAC-7B974587D37C}" type="presParOf" srcId="{DE9211FF-8315-4D29-90B7-77DE5F65EA66}" destId="{F13EA074-E088-4791-B9A3-4C8D4774D6F9}" srcOrd="4" destOrd="0" presId="urn:microsoft.com/office/officeart/2005/8/layout/StepDownProcess"/>
    <dgm:cxn modelId="{2E1BDFFB-68D9-4AE0-816D-001CC137446A}" type="presParOf" srcId="{F13EA074-E088-4791-B9A3-4C8D4774D6F9}" destId="{0586C6EB-2FAD-42FE-9A2E-947A8716F0B4}" srcOrd="0" destOrd="0" presId="urn:microsoft.com/office/officeart/2005/8/layout/StepDown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6FA318-4461-4E63-8AC0-BF21F3ED4063}">
      <dsp:nvSpPr>
        <dsp:cNvPr id="0" name=""/>
        <dsp:cNvSpPr/>
      </dsp:nvSpPr>
      <dsp:spPr>
        <a:xfrm rot="5400000">
          <a:off x="1442563" y="589977"/>
          <a:ext cx="521783" cy="594032"/>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3A8B44CA-97C5-4633-BB4B-2D25A7D4FA02}">
      <dsp:nvSpPr>
        <dsp:cNvPr id="0" name=""/>
        <dsp:cNvSpPr/>
      </dsp:nvSpPr>
      <dsp:spPr>
        <a:xfrm>
          <a:off x="971171" y="0"/>
          <a:ext cx="1544678" cy="614835"/>
        </a:xfrm>
        <a:prstGeom prst="roundRect">
          <a:avLst>
            <a:gd name="adj" fmla="val 16670"/>
          </a:avLst>
        </a:prstGeo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E" sz="1300" kern="1200" dirty="0">
              <a:solidFill>
                <a:sysClr val="window" lastClr="FFFFFF"/>
              </a:solidFill>
              <a:latin typeface="Calibri"/>
              <a:ea typeface="+mn-ea"/>
              <a:cs typeface="+mn-cs"/>
            </a:rPr>
            <a:t>Student self assessment</a:t>
          </a:r>
          <a:endParaRPr lang="en-US" sz="1300" kern="1200" dirty="0">
            <a:solidFill>
              <a:sysClr val="window" lastClr="FFFFFF"/>
            </a:solidFill>
            <a:latin typeface="Calibri"/>
            <a:ea typeface="+mn-ea"/>
            <a:cs typeface="+mn-cs"/>
          </a:endParaRPr>
        </a:p>
      </dsp:txBody>
      <dsp:txXfrm>
        <a:off x="1001190" y="30019"/>
        <a:ext cx="1484640" cy="554797"/>
      </dsp:txXfrm>
    </dsp:sp>
    <dsp:sp modelId="{83D9C636-1E49-432A-AFE8-D856E4D7EECA}">
      <dsp:nvSpPr>
        <dsp:cNvPr id="0" name=""/>
        <dsp:cNvSpPr/>
      </dsp:nvSpPr>
      <dsp:spPr>
        <a:xfrm>
          <a:off x="2182699" y="70207"/>
          <a:ext cx="638847" cy="496937"/>
        </a:xfrm>
        <a:prstGeom prst="rect">
          <a:avLst/>
        </a:prstGeom>
        <a:noFill/>
        <a:ln>
          <a:noFill/>
        </a:ln>
        <a:effectLst/>
      </dsp:spPr>
      <dsp:style>
        <a:lnRef idx="0">
          <a:scrgbClr r="0" g="0" b="0"/>
        </a:lnRef>
        <a:fillRef idx="0">
          <a:scrgbClr r="0" g="0" b="0"/>
        </a:fillRef>
        <a:effectRef idx="0">
          <a:scrgbClr r="0" g="0" b="0"/>
        </a:effectRef>
        <a:fontRef idx="minor"/>
      </dsp:style>
    </dsp:sp>
    <dsp:sp modelId="{CB2F064D-B6DA-4353-9318-A3DDA67E2EAD}">
      <dsp:nvSpPr>
        <dsp:cNvPr id="0" name=""/>
        <dsp:cNvSpPr/>
      </dsp:nvSpPr>
      <dsp:spPr>
        <a:xfrm rot="5400000">
          <a:off x="2235509" y="1280640"/>
          <a:ext cx="521783" cy="594032"/>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5B0BE7CF-6670-46DD-B385-5FA8AB50C64A}">
      <dsp:nvSpPr>
        <dsp:cNvPr id="0" name=""/>
        <dsp:cNvSpPr/>
      </dsp:nvSpPr>
      <dsp:spPr>
        <a:xfrm>
          <a:off x="1859351" y="702232"/>
          <a:ext cx="1354211" cy="614835"/>
        </a:xfrm>
        <a:prstGeom prst="roundRect">
          <a:avLst>
            <a:gd name="adj" fmla="val 16670"/>
          </a:avLst>
        </a:prstGeo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E" sz="1300" kern="1200" dirty="0">
              <a:solidFill>
                <a:sysClr val="window" lastClr="FFFFFF"/>
              </a:solidFill>
              <a:latin typeface="Calibri"/>
              <a:ea typeface="+mn-ea"/>
              <a:cs typeface="+mn-cs"/>
            </a:rPr>
            <a:t>Senior Preceptor assessment</a:t>
          </a:r>
          <a:endParaRPr lang="en-US" sz="1300" kern="1200" dirty="0">
            <a:solidFill>
              <a:sysClr val="window" lastClr="FFFFFF"/>
            </a:solidFill>
            <a:latin typeface="Calibri"/>
            <a:ea typeface="+mn-ea"/>
            <a:cs typeface="+mn-cs"/>
          </a:endParaRPr>
        </a:p>
      </dsp:txBody>
      <dsp:txXfrm>
        <a:off x="1889370" y="732251"/>
        <a:ext cx="1294173" cy="554797"/>
      </dsp:txXfrm>
    </dsp:sp>
    <dsp:sp modelId="{245E795F-5B46-4BB3-BD78-98AE8568B3F9}">
      <dsp:nvSpPr>
        <dsp:cNvPr id="0" name=""/>
        <dsp:cNvSpPr/>
      </dsp:nvSpPr>
      <dsp:spPr>
        <a:xfrm>
          <a:off x="2975645" y="760870"/>
          <a:ext cx="638847" cy="496937"/>
        </a:xfrm>
        <a:prstGeom prst="rect">
          <a:avLst/>
        </a:prstGeom>
        <a:noFill/>
        <a:ln>
          <a:noFill/>
        </a:ln>
        <a:effectLst/>
      </dsp:spPr>
      <dsp:style>
        <a:lnRef idx="0">
          <a:scrgbClr r="0" g="0" b="0"/>
        </a:lnRef>
        <a:fillRef idx="0">
          <a:scrgbClr r="0" g="0" b="0"/>
        </a:fillRef>
        <a:effectRef idx="0">
          <a:scrgbClr r="0" g="0" b="0"/>
        </a:effectRef>
        <a:fontRef idx="minor"/>
      </dsp:style>
    </dsp:sp>
    <dsp:sp modelId="{0586C6EB-2FAD-42FE-9A2E-947A8716F0B4}">
      <dsp:nvSpPr>
        <dsp:cNvPr id="0" name=""/>
        <dsp:cNvSpPr/>
      </dsp:nvSpPr>
      <dsp:spPr>
        <a:xfrm>
          <a:off x="2747531" y="1392895"/>
          <a:ext cx="1500997" cy="614835"/>
        </a:xfrm>
        <a:prstGeom prst="roundRect">
          <a:avLst>
            <a:gd name="adj" fmla="val 16670"/>
          </a:avLst>
        </a:prstGeo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E" sz="1300" kern="1200" dirty="0">
              <a:solidFill>
                <a:sysClr val="window" lastClr="FFFFFF"/>
              </a:solidFill>
              <a:latin typeface="Calibri"/>
              <a:ea typeface="+mn-ea"/>
              <a:cs typeface="+mn-cs"/>
            </a:rPr>
            <a:t>Meeting and Feedback </a:t>
          </a:r>
          <a:endParaRPr lang="en-US" sz="1300" kern="1200" dirty="0">
            <a:solidFill>
              <a:sysClr val="window" lastClr="FFFFFF"/>
            </a:solidFill>
            <a:latin typeface="Calibri"/>
            <a:ea typeface="+mn-ea"/>
            <a:cs typeface="+mn-cs"/>
          </a:endParaRPr>
        </a:p>
      </dsp:txBody>
      <dsp:txXfrm>
        <a:off x="2777550" y="1422914"/>
        <a:ext cx="1440959" cy="554797"/>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32B6B33D6FE4459A1E072072E78A19" ma:contentTypeVersion="16" ma:contentTypeDescription="Create a new document." ma:contentTypeScope="" ma:versionID="28a22c064819185d3baf0b748d3a1ba8">
  <xsd:schema xmlns:xsd="http://www.w3.org/2001/XMLSchema" xmlns:xs="http://www.w3.org/2001/XMLSchema" xmlns:p="http://schemas.microsoft.com/office/2006/metadata/properties" xmlns:ns3="27c8a5dd-1c54-44f8-b110-3ed7bd052aa1" xmlns:ns4="005beb58-9085-4c7b-8e34-0af5c8b9efb8" targetNamespace="http://schemas.microsoft.com/office/2006/metadata/properties" ma:root="true" ma:fieldsID="ba5ef1b701114544a99e12053a0a97e8" ns3:_="" ns4:_="">
    <xsd:import namespace="27c8a5dd-1c54-44f8-b110-3ed7bd052aa1"/>
    <xsd:import namespace="005beb58-9085-4c7b-8e34-0af5c8b9ef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8a5dd-1c54-44f8-b110-3ed7bd052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beb58-9085-4c7b-8e34-0af5c8b9ef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7c8a5dd-1c54-44f8-b110-3ed7bd052aa1" xsi:nil="true"/>
  </documentManagement>
</p:properties>
</file>

<file path=customXml/itemProps1.xml><?xml version="1.0" encoding="utf-8"?>
<ds:datastoreItem xmlns:ds="http://schemas.openxmlformats.org/officeDocument/2006/customXml" ds:itemID="{66E16113-BE1C-49BF-BEC0-2B27FBDD788A}">
  <ds:schemaRefs>
    <ds:schemaRef ds:uri="http://schemas.openxmlformats.org/officeDocument/2006/bibliography"/>
  </ds:schemaRefs>
</ds:datastoreItem>
</file>

<file path=customXml/itemProps2.xml><?xml version="1.0" encoding="utf-8"?>
<ds:datastoreItem xmlns:ds="http://schemas.openxmlformats.org/officeDocument/2006/customXml" ds:itemID="{8384142B-22F5-490F-A19A-0FCC8D0A1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8a5dd-1c54-44f8-b110-3ed7bd052aa1"/>
    <ds:schemaRef ds:uri="005beb58-9085-4c7b-8e34-0af5c8b9e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BD3B3-844D-4A06-9DDC-C15BE162BC7F}">
  <ds:schemaRefs>
    <ds:schemaRef ds:uri="http://schemas.microsoft.com/sharepoint/v3/contenttype/forms"/>
  </ds:schemaRefs>
</ds:datastoreItem>
</file>

<file path=customXml/itemProps4.xml><?xml version="1.0" encoding="utf-8"?>
<ds:datastoreItem xmlns:ds="http://schemas.openxmlformats.org/officeDocument/2006/customXml" ds:itemID="{D193D5CD-EE8F-4774-A441-38F3C41EE45F}">
  <ds:schemaRefs>
    <ds:schemaRef ds:uri="http://schemas.microsoft.com/office/2006/metadata/properties"/>
    <ds:schemaRef ds:uri="http://schemas.microsoft.com/office/infopath/2007/PartnerControls"/>
    <ds:schemaRef ds:uri="27c8a5dd-1c54-44f8-b110-3ed7bd052aa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3684</Words>
  <Characters>21001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 McBrearty</dc:creator>
  <cp:keywords/>
  <dc:description/>
  <cp:lastModifiedBy>Conor Walsh</cp:lastModifiedBy>
  <cp:revision>18</cp:revision>
  <cp:lastPrinted>2019-01-29T14:42:00Z</cp:lastPrinted>
  <dcterms:created xsi:type="dcterms:W3CDTF">2025-07-24T11:50:00Z</dcterms:created>
  <dcterms:modified xsi:type="dcterms:W3CDTF">2025-09-08T08:55:00Z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0b4a7bde637fe66e062a5dd8a0fe6993815c0075f27d29c19accbcea63499574</vt:lpwstr>
  </property>
  <property fmtid="{D5CDD505-2E9C-101B-9397-08002B2CF9AE}" pid="3" name="ContentTypeId">
    <vt:lpwstr>0x0101000C32B6B33D6FE4459A1E072072E78A19</vt:lpwstr>
  </property>
</Properties>
</file>