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D9D6" w14:textId="48C103A5" w:rsidR="00065224" w:rsidRPr="00D21CC2" w:rsidRDefault="00273A2F" w:rsidP="00D21CC2">
      <w:pPr>
        <w:pStyle w:val="Heading1"/>
        <w:jc w:val="center"/>
        <w:rPr>
          <w:b/>
          <w:color w:val="385623" w:themeColor="accent6" w:themeShade="80"/>
          <w:sz w:val="48"/>
          <w:szCs w:val="48"/>
          <w:lang w:val="en-GB"/>
        </w:rPr>
      </w:pPr>
      <w:r w:rsidRPr="00D21CC2">
        <w:rPr>
          <w:b/>
          <w:color w:val="385623" w:themeColor="accent6" w:themeShade="80"/>
          <w:sz w:val="48"/>
          <w:szCs w:val="48"/>
          <w:lang w:val="en-GB"/>
        </w:rPr>
        <w:t>APPEL 4</w:t>
      </w:r>
      <w:r w:rsidRPr="00D21CC2">
        <w:rPr>
          <w:b/>
          <w:color w:val="385623" w:themeColor="accent6" w:themeShade="80"/>
          <w:sz w:val="48"/>
          <w:szCs w:val="48"/>
          <w:vertAlign w:val="superscript"/>
          <w:lang w:val="en-GB"/>
        </w:rPr>
        <w:t>th</w:t>
      </w:r>
      <w:r w:rsidRPr="00D21CC2">
        <w:rPr>
          <w:b/>
          <w:color w:val="385623" w:themeColor="accent6" w:themeShade="80"/>
          <w:sz w:val="48"/>
          <w:szCs w:val="48"/>
          <w:lang w:val="en-GB"/>
        </w:rPr>
        <w:t xml:space="preserve">-Year Placement Induction </w:t>
      </w:r>
      <w:r w:rsidR="00A20B8D">
        <w:rPr>
          <w:b/>
          <w:color w:val="385623" w:themeColor="accent6" w:themeShade="80"/>
          <w:sz w:val="48"/>
          <w:szCs w:val="48"/>
          <w:lang w:val="en-GB"/>
        </w:rPr>
        <w:t>&amp;</w:t>
      </w:r>
      <w:r w:rsidRPr="00D21CC2">
        <w:rPr>
          <w:b/>
          <w:color w:val="385623" w:themeColor="accent6" w:themeShade="80"/>
          <w:sz w:val="48"/>
          <w:szCs w:val="48"/>
          <w:lang w:val="en-GB"/>
        </w:rPr>
        <w:t xml:space="preserve"> Training Plan</w:t>
      </w:r>
    </w:p>
    <w:p w14:paraId="0297C348" w14:textId="77777777" w:rsidR="00273A2F" w:rsidRPr="00D21CC2" w:rsidRDefault="00D21CC2" w:rsidP="00D21CC2">
      <w:pPr>
        <w:pStyle w:val="Heading2"/>
        <w:jc w:val="center"/>
        <w:rPr>
          <w:b/>
          <w:color w:val="385623" w:themeColor="accent6" w:themeShade="80"/>
          <w:sz w:val="36"/>
          <w:szCs w:val="36"/>
        </w:rPr>
      </w:pPr>
      <w:r>
        <w:rPr>
          <w:b/>
          <w:color w:val="385623" w:themeColor="accent6" w:themeShade="80"/>
          <w:sz w:val="36"/>
          <w:szCs w:val="36"/>
        </w:rPr>
        <w:t>Part 1:</w:t>
      </w:r>
      <w:r w:rsidR="00273A2F" w:rsidRPr="00D21CC2">
        <w:rPr>
          <w:b/>
          <w:color w:val="385623" w:themeColor="accent6" w:themeShade="80"/>
          <w:sz w:val="36"/>
          <w:szCs w:val="36"/>
        </w:rPr>
        <w:t xml:space="preserve"> Induction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23"/>
        <w:gridCol w:w="5811"/>
      </w:tblGrid>
      <w:tr w:rsidR="00273A2F" w14:paraId="023AA6EF" w14:textId="77777777" w:rsidTr="00282AA9">
        <w:tc>
          <w:tcPr>
            <w:tcW w:w="10790" w:type="dxa"/>
            <w:gridSpan w:val="3"/>
            <w:shd w:val="clear" w:color="auto" w:fill="E2EFD9" w:themeFill="accent6" w:themeFillTint="33"/>
          </w:tcPr>
          <w:p w14:paraId="132B6126" w14:textId="77777777" w:rsidR="00273A2F" w:rsidRPr="00282AA9" w:rsidRDefault="00273A2F" w:rsidP="00273A2F">
            <w:pPr>
              <w:rPr>
                <w:rFonts w:cstheme="minorHAnsi"/>
                <w:b/>
                <w:sz w:val="28"/>
                <w:szCs w:val="28"/>
              </w:rPr>
            </w:pPr>
            <w:r w:rsidRPr="00282AA9">
              <w:rPr>
                <w:rFonts w:cstheme="minorHAnsi"/>
                <w:b/>
                <w:sz w:val="28"/>
                <w:szCs w:val="28"/>
              </w:rPr>
              <w:t>Student Name:</w:t>
            </w:r>
          </w:p>
        </w:tc>
      </w:tr>
      <w:tr w:rsidR="00273A2F" w14:paraId="13E53CEE" w14:textId="77777777" w:rsidTr="00282AA9">
        <w:tc>
          <w:tcPr>
            <w:tcW w:w="10790" w:type="dxa"/>
            <w:gridSpan w:val="3"/>
            <w:shd w:val="clear" w:color="auto" w:fill="E2EFD9" w:themeFill="accent6" w:themeFillTint="33"/>
          </w:tcPr>
          <w:p w14:paraId="1F22C4D1" w14:textId="77777777" w:rsidR="00273A2F" w:rsidRPr="00282AA9" w:rsidRDefault="00273A2F" w:rsidP="00273A2F">
            <w:pPr>
              <w:rPr>
                <w:rFonts w:cstheme="minorHAnsi"/>
                <w:b/>
                <w:sz w:val="28"/>
                <w:szCs w:val="28"/>
              </w:rPr>
            </w:pPr>
            <w:r w:rsidRPr="00282AA9">
              <w:rPr>
                <w:rFonts w:cstheme="minorHAnsi"/>
                <w:b/>
                <w:sz w:val="28"/>
                <w:szCs w:val="28"/>
              </w:rPr>
              <w:t>Preceptor Name:</w:t>
            </w:r>
          </w:p>
        </w:tc>
      </w:tr>
      <w:tr w:rsidR="00282AA9" w14:paraId="496892E7" w14:textId="77777777" w:rsidTr="00282AA9">
        <w:tc>
          <w:tcPr>
            <w:tcW w:w="10790" w:type="dxa"/>
            <w:gridSpan w:val="3"/>
            <w:shd w:val="clear" w:color="auto" w:fill="auto"/>
          </w:tcPr>
          <w:p w14:paraId="5C5F2703" w14:textId="77777777" w:rsidR="00282AA9" w:rsidRPr="00282AA9" w:rsidRDefault="00282AA9" w:rsidP="00273A2F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73A2F" w14:paraId="4CFC5561" w14:textId="77777777" w:rsidTr="00282AA9">
        <w:tc>
          <w:tcPr>
            <w:tcW w:w="10790" w:type="dxa"/>
            <w:gridSpan w:val="3"/>
            <w:shd w:val="clear" w:color="auto" w:fill="A8D08D" w:themeFill="accent6" w:themeFillTint="99"/>
          </w:tcPr>
          <w:p w14:paraId="4BD88893" w14:textId="77777777" w:rsidR="00273A2F" w:rsidRPr="00D21CC2" w:rsidRDefault="00273A2F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Housekeeping Checklist</w:t>
            </w:r>
          </w:p>
        </w:tc>
      </w:tr>
      <w:tr w:rsidR="003517D0" w14:paraId="444C5618" w14:textId="77777777" w:rsidTr="00282AA9">
        <w:trPr>
          <w:trHeight w:val="234"/>
        </w:trPr>
        <w:sdt>
          <w:sdtPr>
            <w:rPr>
              <w:rFonts w:cstheme="minorHAnsi"/>
              <w:sz w:val="24"/>
              <w:szCs w:val="24"/>
            </w:rPr>
            <w:id w:val="-101344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07644C40" w14:textId="77777777" w:rsidR="003517D0" w:rsidRPr="00D21CC2" w:rsidRDefault="003517D0" w:rsidP="003517D0">
                <w:pPr>
                  <w:rPr>
                    <w:rFonts w:cstheme="minorHAnsi"/>
                    <w:sz w:val="24"/>
                    <w:szCs w:val="24"/>
                  </w:rPr>
                </w:pPr>
                <w:r w:rsidRPr="00D21C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35" w:type="dxa"/>
            <w:shd w:val="clear" w:color="auto" w:fill="auto"/>
          </w:tcPr>
          <w:p w14:paraId="2DCDD6D8" w14:textId="74F3B19D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 xml:space="preserve">Placement </w:t>
            </w:r>
            <w:r w:rsidR="004A3EB7">
              <w:rPr>
                <w:rFonts w:cstheme="minorHAnsi"/>
                <w:sz w:val="24"/>
                <w:szCs w:val="24"/>
              </w:rPr>
              <w:t xml:space="preserve">weekly </w:t>
            </w:r>
            <w:r w:rsidR="008C7DB9">
              <w:rPr>
                <w:rFonts w:cstheme="minorHAnsi"/>
                <w:sz w:val="24"/>
                <w:szCs w:val="24"/>
              </w:rPr>
              <w:t>timetable</w:t>
            </w:r>
            <w:r w:rsidR="00545F5F">
              <w:rPr>
                <w:rFonts w:cstheme="minorHAnsi"/>
                <w:sz w:val="24"/>
                <w:szCs w:val="24"/>
              </w:rPr>
              <w:t xml:space="preserve"> (30hrs/</w:t>
            </w:r>
            <w:proofErr w:type="spellStart"/>
            <w:r w:rsidR="00545F5F">
              <w:rPr>
                <w:rFonts w:cstheme="minorHAnsi"/>
                <w:sz w:val="24"/>
                <w:szCs w:val="24"/>
              </w:rPr>
              <w:t>wk</w:t>
            </w:r>
            <w:proofErr w:type="spellEnd"/>
            <w:r w:rsidR="00545F5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832" w:type="dxa"/>
            <w:shd w:val="clear" w:color="auto" w:fill="auto"/>
          </w:tcPr>
          <w:p w14:paraId="4CB7DAA9" w14:textId="77777777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17D0" w14:paraId="19D88FAB" w14:textId="77777777" w:rsidTr="00282AA9">
        <w:trPr>
          <w:trHeight w:val="231"/>
        </w:trPr>
        <w:sdt>
          <w:sdtPr>
            <w:rPr>
              <w:rFonts w:cstheme="minorHAnsi"/>
              <w:sz w:val="24"/>
              <w:szCs w:val="24"/>
            </w:rPr>
            <w:id w:val="179770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3F8FA23F" w14:textId="77777777" w:rsidR="003517D0" w:rsidRPr="00D21CC2" w:rsidRDefault="003517D0" w:rsidP="003517D0">
                <w:pPr>
                  <w:rPr>
                    <w:rFonts w:cstheme="minorHAnsi"/>
                    <w:sz w:val="24"/>
                    <w:szCs w:val="24"/>
                  </w:rPr>
                </w:pPr>
                <w:r w:rsidRPr="00D21C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35" w:type="dxa"/>
            <w:shd w:val="clear" w:color="auto" w:fill="auto"/>
          </w:tcPr>
          <w:p w14:paraId="04502854" w14:textId="79CA7022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 xml:space="preserve">Daily </w:t>
            </w:r>
            <w:r w:rsidR="002221B1">
              <w:rPr>
                <w:rFonts w:cstheme="minorHAnsi"/>
                <w:sz w:val="24"/>
                <w:szCs w:val="24"/>
              </w:rPr>
              <w:t>lunchtime</w:t>
            </w:r>
            <w:r w:rsidR="00545F5F">
              <w:rPr>
                <w:rFonts w:cstheme="minorHAnsi"/>
                <w:sz w:val="24"/>
                <w:szCs w:val="24"/>
              </w:rPr>
              <w:t xml:space="preserve"> (1hr/day)</w:t>
            </w:r>
          </w:p>
        </w:tc>
        <w:tc>
          <w:tcPr>
            <w:tcW w:w="5832" w:type="dxa"/>
            <w:shd w:val="clear" w:color="auto" w:fill="auto"/>
          </w:tcPr>
          <w:p w14:paraId="1227BF0A" w14:textId="77777777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17D0" w14:paraId="1603C5D4" w14:textId="77777777" w:rsidTr="00282AA9">
        <w:trPr>
          <w:trHeight w:val="231"/>
        </w:trPr>
        <w:sdt>
          <w:sdtPr>
            <w:rPr>
              <w:rFonts w:cstheme="minorHAnsi"/>
              <w:sz w:val="24"/>
              <w:szCs w:val="24"/>
            </w:rPr>
            <w:id w:val="54349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240C4CF8" w14:textId="77777777" w:rsidR="003517D0" w:rsidRPr="00D21CC2" w:rsidRDefault="003517D0" w:rsidP="003517D0">
                <w:pPr>
                  <w:rPr>
                    <w:rFonts w:cstheme="minorHAnsi"/>
                    <w:sz w:val="24"/>
                    <w:szCs w:val="24"/>
                  </w:rPr>
                </w:pPr>
                <w:r w:rsidRPr="00D21C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35" w:type="dxa"/>
            <w:shd w:val="clear" w:color="auto" w:fill="auto"/>
          </w:tcPr>
          <w:p w14:paraId="06F18244" w14:textId="56085E92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 xml:space="preserve">Introduce to </w:t>
            </w:r>
            <w:r w:rsidR="006A7D22">
              <w:rPr>
                <w:rFonts w:cstheme="minorHAnsi"/>
                <w:sz w:val="24"/>
                <w:szCs w:val="24"/>
              </w:rPr>
              <w:t xml:space="preserve">team </w:t>
            </w:r>
            <w:r w:rsidR="002221B1">
              <w:rPr>
                <w:rFonts w:cstheme="minorHAnsi"/>
                <w:sz w:val="24"/>
                <w:szCs w:val="24"/>
              </w:rPr>
              <w:t>&amp;</w:t>
            </w:r>
            <w:r w:rsidR="006A7D22">
              <w:rPr>
                <w:rFonts w:cstheme="minorHAnsi"/>
                <w:sz w:val="24"/>
                <w:szCs w:val="24"/>
              </w:rPr>
              <w:t xml:space="preserve"> their roles</w:t>
            </w:r>
          </w:p>
        </w:tc>
        <w:tc>
          <w:tcPr>
            <w:tcW w:w="5832" w:type="dxa"/>
            <w:shd w:val="clear" w:color="auto" w:fill="auto"/>
          </w:tcPr>
          <w:p w14:paraId="7A1F18B5" w14:textId="77777777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17D0" w14:paraId="24FE66D5" w14:textId="77777777" w:rsidTr="00282AA9">
        <w:trPr>
          <w:trHeight w:val="231"/>
        </w:trPr>
        <w:sdt>
          <w:sdtPr>
            <w:rPr>
              <w:rFonts w:cstheme="minorHAnsi"/>
              <w:sz w:val="24"/>
              <w:szCs w:val="24"/>
            </w:rPr>
            <w:id w:val="-74241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29C9030D" w14:textId="57A8FCCE" w:rsidR="003517D0" w:rsidRPr="00D21CC2" w:rsidRDefault="003337A3" w:rsidP="003517D0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35" w:type="dxa"/>
            <w:shd w:val="clear" w:color="auto" w:fill="auto"/>
          </w:tcPr>
          <w:p w14:paraId="10097436" w14:textId="1001E258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Name of</w:t>
            </w:r>
            <w:r w:rsidR="00545F5F">
              <w:rPr>
                <w:rFonts w:cstheme="minorHAnsi"/>
                <w:sz w:val="24"/>
                <w:szCs w:val="24"/>
              </w:rPr>
              <w:t xml:space="preserve"> student</w:t>
            </w:r>
            <w:r w:rsidRPr="00D21CC2">
              <w:rPr>
                <w:rFonts w:cstheme="minorHAnsi"/>
                <w:sz w:val="24"/>
                <w:szCs w:val="24"/>
              </w:rPr>
              <w:t xml:space="preserve"> “buddy”</w:t>
            </w:r>
          </w:p>
        </w:tc>
        <w:tc>
          <w:tcPr>
            <w:tcW w:w="5832" w:type="dxa"/>
            <w:shd w:val="clear" w:color="auto" w:fill="auto"/>
          </w:tcPr>
          <w:p w14:paraId="55BBE99F" w14:textId="77777777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517D0" w14:paraId="3514DA0E" w14:textId="77777777" w:rsidTr="00282AA9">
        <w:trPr>
          <w:trHeight w:val="231"/>
        </w:trPr>
        <w:sdt>
          <w:sdtPr>
            <w:rPr>
              <w:rFonts w:cstheme="minorHAnsi"/>
              <w:sz w:val="24"/>
              <w:szCs w:val="24"/>
            </w:rPr>
            <w:id w:val="-102656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shd w:val="clear" w:color="auto" w:fill="auto"/>
              </w:tcPr>
              <w:p w14:paraId="4EBBCCB3" w14:textId="77777777" w:rsidR="003517D0" w:rsidRPr="00D21CC2" w:rsidRDefault="001E7DFB" w:rsidP="003517D0">
                <w:pPr>
                  <w:rPr>
                    <w:rFonts w:cstheme="minorHAnsi"/>
                    <w:sz w:val="24"/>
                    <w:szCs w:val="24"/>
                  </w:rPr>
                </w:pPr>
                <w:r w:rsidRPr="00D21C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35" w:type="dxa"/>
            <w:shd w:val="clear" w:color="auto" w:fill="auto"/>
          </w:tcPr>
          <w:p w14:paraId="15A8C845" w14:textId="62B36893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 xml:space="preserve">Name of </w:t>
            </w:r>
            <w:r w:rsidR="003337A3">
              <w:rPr>
                <w:rFonts w:cstheme="minorHAnsi"/>
                <w:sz w:val="24"/>
                <w:szCs w:val="24"/>
              </w:rPr>
              <w:t>2</w:t>
            </w:r>
            <w:r w:rsidR="003337A3" w:rsidRPr="003337A3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3337A3">
              <w:rPr>
                <w:rFonts w:cstheme="minorHAnsi"/>
                <w:sz w:val="24"/>
                <w:szCs w:val="24"/>
              </w:rPr>
              <w:t xml:space="preserve"> </w:t>
            </w:r>
            <w:r w:rsidRPr="00D21CC2">
              <w:rPr>
                <w:rFonts w:cstheme="minorHAnsi"/>
                <w:sz w:val="24"/>
                <w:szCs w:val="24"/>
              </w:rPr>
              <w:t xml:space="preserve">contact person </w:t>
            </w:r>
            <w:r w:rsidR="00C46624">
              <w:rPr>
                <w:rFonts w:cstheme="minorHAnsi"/>
                <w:sz w:val="24"/>
                <w:szCs w:val="24"/>
              </w:rPr>
              <w:t>(</w:t>
            </w:r>
            <w:r w:rsidRPr="00D21CC2">
              <w:rPr>
                <w:rFonts w:cstheme="minorHAnsi"/>
                <w:sz w:val="24"/>
                <w:szCs w:val="24"/>
              </w:rPr>
              <w:t>other than Preceptor</w:t>
            </w:r>
            <w:r w:rsidR="00C4662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832" w:type="dxa"/>
            <w:shd w:val="clear" w:color="auto" w:fill="auto"/>
          </w:tcPr>
          <w:p w14:paraId="0717BF5C" w14:textId="77777777" w:rsidR="003517D0" w:rsidRPr="00D21CC2" w:rsidRDefault="003517D0" w:rsidP="003517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BFE1650" w14:textId="77777777" w:rsidR="00273A2F" w:rsidRDefault="00273A2F" w:rsidP="00273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27"/>
      </w:tblGrid>
      <w:tr w:rsidR="002221B1" w:rsidRPr="00D21CC2" w14:paraId="5CEE743B" w14:textId="77777777" w:rsidTr="00282AA9">
        <w:tc>
          <w:tcPr>
            <w:tcW w:w="10790" w:type="dxa"/>
            <w:gridSpan w:val="2"/>
            <w:shd w:val="clear" w:color="auto" w:fill="A8D08D" w:themeFill="accent6" w:themeFillTint="99"/>
          </w:tcPr>
          <w:p w14:paraId="50B222D0" w14:textId="3F3139A9" w:rsidR="002221B1" w:rsidRPr="00D21CC2" w:rsidRDefault="002221B1" w:rsidP="00273A2F">
            <w:pPr>
              <w:rPr>
                <w:rFonts w:cstheme="minorHAnsi"/>
                <w:sz w:val="24"/>
                <w:szCs w:val="24"/>
              </w:rPr>
            </w:pPr>
            <w:r w:rsidRPr="002221B1">
              <w:rPr>
                <w:rFonts w:cstheme="minorHAnsi"/>
                <w:sz w:val="24"/>
                <w:szCs w:val="24"/>
              </w:rPr>
              <w:t>Student-Preceptor Meetings / Training Plan Review Dates</w:t>
            </w:r>
          </w:p>
        </w:tc>
      </w:tr>
      <w:tr w:rsidR="003517D0" w:rsidRPr="00D21CC2" w14:paraId="5735E48F" w14:textId="77777777" w:rsidTr="002221B1">
        <w:tc>
          <w:tcPr>
            <w:tcW w:w="10790" w:type="dxa"/>
            <w:gridSpan w:val="2"/>
            <w:shd w:val="clear" w:color="auto" w:fill="E2EFD9" w:themeFill="accent6" w:themeFillTint="33"/>
          </w:tcPr>
          <w:p w14:paraId="42741D87" w14:textId="62ABDB7C" w:rsidR="002221B1" w:rsidRPr="002221B1" w:rsidRDefault="00545F5F" w:rsidP="008F62CD">
            <w:pPr>
              <w:rPr>
                <w:rFonts w:cstheme="minorHAnsi"/>
                <w:iCs/>
              </w:rPr>
            </w:pPr>
            <w:r w:rsidRPr="002221B1">
              <w:rPr>
                <w:rFonts w:cstheme="minorHAnsi"/>
                <w:iCs/>
              </w:rPr>
              <w:t>M</w:t>
            </w:r>
            <w:r w:rsidR="003517D0" w:rsidRPr="002221B1">
              <w:rPr>
                <w:rFonts w:cstheme="minorHAnsi"/>
                <w:iCs/>
              </w:rPr>
              <w:t xml:space="preserve">inimum </w:t>
            </w:r>
            <w:r w:rsidR="002221B1">
              <w:rPr>
                <w:rFonts w:cstheme="minorHAnsi"/>
                <w:iCs/>
              </w:rPr>
              <w:t>of</w:t>
            </w:r>
            <w:r w:rsidR="003517D0" w:rsidRPr="002221B1">
              <w:rPr>
                <w:rFonts w:cstheme="minorHAnsi"/>
                <w:iCs/>
              </w:rPr>
              <w:t xml:space="preserve"> 1 meeting every 4 weeks and </w:t>
            </w:r>
            <w:r w:rsidR="00D568B5" w:rsidRPr="002221B1">
              <w:rPr>
                <w:rFonts w:cstheme="minorHAnsi"/>
                <w:iCs/>
              </w:rPr>
              <w:t xml:space="preserve">then </w:t>
            </w:r>
            <w:r w:rsidR="003517D0" w:rsidRPr="002221B1">
              <w:rPr>
                <w:rFonts w:cstheme="minorHAnsi"/>
                <w:iCs/>
              </w:rPr>
              <w:t xml:space="preserve">as required. </w:t>
            </w:r>
          </w:p>
          <w:p w14:paraId="6282717C" w14:textId="77777777" w:rsidR="002221B1" w:rsidRDefault="003517D0" w:rsidP="008F62CD">
            <w:pPr>
              <w:rPr>
                <w:rFonts w:cstheme="minorHAnsi"/>
                <w:iCs/>
              </w:rPr>
            </w:pPr>
            <w:r w:rsidRPr="002221B1">
              <w:rPr>
                <w:rFonts w:cstheme="minorHAnsi"/>
                <w:iCs/>
              </w:rPr>
              <w:t>Two of these</w:t>
            </w:r>
            <w:r w:rsidR="00D568B5" w:rsidRPr="002221B1">
              <w:rPr>
                <w:rFonts w:cstheme="minorHAnsi"/>
                <w:iCs/>
              </w:rPr>
              <w:t xml:space="preserve"> four</w:t>
            </w:r>
            <w:r w:rsidRPr="002221B1">
              <w:rPr>
                <w:rFonts w:cstheme="minorHAnsi"/>
                <w:iCs/>
              </w:rPr>
              <w:t xml:space="preserve"> sessions must be face-to-face (</w:t>
            </w:r>
            <w:r w:rsidR="002221B1" w:rsidRPr="002221B1">
              <w:rPr>
                <w:rFonts w:cstheme="minorHAnsi"/>
                <w:iCs/>
              </w:rPr>
              <w:t>in-person or via video</w:t>
            </w:r>
            <w:r w:rsidRPr="002221B1">
              <w:rPr>
                <w:rFonts w:cstheme="minorHAnsi"/>
                <w:iCs/>
              </w:rPr>
              <w:t xml:space="preserve">). Consider more frequent meetings to start. </w:t>
            </w:r>
          </w:p>
          <w:p w14:paraId="7FD2DB59" w14:textId="76101855" w:rsidR="003517D0" w:rsidRPr="002221B1" w:rsidRDefault="003517D0" w:rsidP="008F62CD">
            <w:pPr>
              <w:rPr>
                <w:rFonts w:cstheme="minorHAnsi"/>
                <w:iCs/>
              </w:rPr>
            </w:pPr>
            <w:r w:rsidRPr="002221B1">
              <w:rPr>
                <w:rFonts w:cstheme="minorHAnsi"/>
                <w:iCs/>
              </w:rPr>
              <w:t xml:space="preserve">If the student is </w:t>
            </w:r>
            <w:r w:rsidR="008F62CD" w:rsidRPr="002221B1">
              <w:rPr>
                <w:rFonts w:cstheme="minorHAnsi"/>
                <w:iCs/>
              </w:rPr>
              <w:t xml:space="preserve">on placement </w:t>
            </w:r>
            <w:r w:rsidRPr="002221B1">
              <w:rPr>
                <w:rFonts w:cstheme="minorHAnsi"/>
                <w:iCs/>
              </w:rPr>
              <w:t>remotely,</w:t>
            </w:r>
            <w:r w:rsidR="00D72AF7" w:rsidRPr="002221B1">
              <w:rPr>
                <w:rFonts w:cstheme="minorHAnsi"/>
                <w:iCs/>
              </w:rPr>
              <w:t xml:space="preserve"> more</w:t>
            </w:r>
            <w:r w:rsidRPr="002221B1">
              <w:rPr>
                <w:rFonts w:cstheme="minorHAnsi"/>
                <w:iCs/>
              </w:rPr>
              <w:t xml:space="preserve"> regular check-ins are advised.</w:t>
            </w:r>
          </w:p>
        </w:tc>
      </w:tr>
      <w:tr w:rsidR="00B935CD" w:rsidRPr="00D21CC2" w14:paraId="7325806B" w14:textId="77777777" w:rsidTr="002221B1">
        <w:trPr>
          <w:trHeight w:val="235"/>
        </w:trPr>
        <w:tc>
          <w:tcPr>
            <w:tcW w:w="2263" w:type="dxa"/>
            <w:shd w:val="clear" w:color="auto" w:fill="E2EFD9" w:themeFill="accent6" w:themeFillTint="33"/>
          </w:tcPr>
          <w:p w14:paraId="498E2C46" w14:textId="5E640405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Date</w:t>
            </w:r>
            <w:r w:rsidR="002221B1">
              <w:rPr>
                <w:rFonts w:cstheme="minorHAnsi"/>
                <w:sz w:val="24"/>
                <w:szCs w:val="24"/>
              </w:rPr>
              <w:t xml:space="preserve"> &amp; </w:t>
            </w:r>
            <w:r w:rsidRPr="00D21CC2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8527" w:type="dxa"/>
            <w:shd w:val="clear" w:color="auto" w:fill="E2EFD9" w:themeFill="accent6" w:themeFillTint="33"/>
          </w:tcPr>
          <w:p w14:paraId="6E45499A" w14:textId="31FBAFC5" w:rsidR="00B935CD" w:rsidRPr="00D21CC2" w:rsidRDefault="002221B1" w:rsidP="00273A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Location </w:t>
            </w:r>
          </w:p>
        </w:tc>
      </w:tr>
      <w:tr w:rsidR="00B935CD" w:rsidRPr="00D21CC2" w14:paraId="25CAD032" w14:textId="77777777" w:rsidTr="002221B1">
        <w:trPr>
          <w:trHeight w:val="231"/>
        </w:trPr>
        <w:tc>
          <w:tcPr>
            <w:tcW w:w="2263" w:type="dxa"/>
          </w:tcPr>
          <w:p w14:paraId="00BC833C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27" w:type="dxa"/>
          </w:tcPr>
          <w:p w14:paraId="5B0339BC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5CD" w:rsidRPr="00D21CC2" w14:paraId="5E088D9B" w14:textId="77777777" w:rsidTr="002221B1">
        <w:trPr>
          <w:trHeight w:val="231"/>
        </w:trPr>
        <w:tc>
          <w:tcPr>
            <w:tcW w:w="2263" w:type="dxa"/>
          </w:tcPr>
          <w:p w14:paraId="70A1C682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27" w:type="dxa"/>
          </w:tcPr>
          <w:p w14:paraId="094959D9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5CD" w:rsidRPr="00D21CC2" w14:paraId="140BF6F5" w14:textId="77777777" w:rsidTr="002221B1">
        <w:trPr>
          <w:trHeight w:val="231"/>
        </w:trPr>
        <w:tc>
          <w:tcPr>
            <w:tcW w:w="2263" w:type="dxa"/>
          </w:tcPr>
          <w:p w14:paraId="092D60DC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27" w:type="dxa"/>
          </w:tcPr>
          <w:p w14:paraId="2CE97A77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5CD" w:rsidRPr="00D21CC2" w14:paraId="17D70595" w14:textId="77777777" w:rsidTr="002221B1">
        <w:trPr>
          <w:trHeight w:val="231"/>
        </w:trPr>
        <w:tc>
          <w:tcPr>
            <w:tcW w:w="2263" w:type="dxa"/>
          </w:tcPr>
          <w:p w14:paraId="2A0DD2AC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27" w:type="dxa"/>
          </w:tcPr>
          <w:p w14:paraId="6F57D6C4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35CD" w:rsidRPr="00D21CC2" w14:paraId="4E8CD80B" w14:textId="77777777" w:rsidTr="002221B1">
        <w:trPr>
          <w:trHeight w:val="231"/>
        </w:trPr>
        <w:tc>
          <w:tcPr>
            <w:tcW w:w="2263" w:type="dxa"/>
          </w:tcPr>
          <w:p w14:paraId="2EFDD9A8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27" w:type="dxa"/>
          </w:tcPr>
          <w:p w14:paraId="5B93C22B" w14:textId="77777777" w:rsidR="00B935CD" w:rsidRPr="00D21CC2" w:rsidRDefault="00B935CD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C48F178" w14:textId="77777777" w:rsidR="003517D0" w:rsidRDefault="003517D0" w:rsidP="00273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3827"/>
        <w:gridCol w:w="1581"/>
      </w:tblGrid>
      <w:tr w:rsidR="003517D0" w:rsidRPr="00D21CC2" w14:paraId="5360F931" w14:textId="77777777" w:rsidTr="00282AA9">
        <w:tc>
          <w:tcPr>
            <w:tcW w:w="10790" w:type="dxa"/>
            <w:gridSpan w:val="4"/>
            <w:shd w:val="clear" w:color="auto" w:fill="A8D08D" w:themeFill="accent6" w:themeFillTint="99"/>
          </w:tcPr>
          <w:p w14:paraId="65644968" w14:textId="77777777" w:rsidR="003517D0" w:rsidRPr="00D21CC2" w:rsidRDefault="003517D0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Competency Assessment Dates</w:t>
            </w:r>
          </w:p>
        </w:tc>
      </w:tr>
      <w:tr w:rsidR="003517D0" w:rsidRPr="00D21CC2" w14:paraId="25332180" w14:textId="77777777" w:rsidTr="002221B1">
        <w:tc>
          <w:tcPr>
            <w:tcW w:w="3823" w:type="dxa"/>
            <w:shd w:val="clear" w:color="auto" w:fill="E2EFD9" w:themeFill="accent6" w:themeFillTint="33"/>
          </w:tcPr>
          <w:p w14:paraId="4A44A18B" w14:textId="77777777" w:rsidR="003517D0" w:rsidRPr="00D21CC2" w:rsidRDefault="003517D0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Formative Competency Assessment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5F63C0B" w14:textId="77777777" w:rsidR="003517D0" w:rsidRPr="00D21CC2" w:rsidRDefault="003517D0" w:rsidP="002221B1">
            <w:pPr>
              <w:jc w:val="center"/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Date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126A5714" w14:textId="77777777" w:rsidR="003517D0" w:rsidRPr="00D21CC2" w:rsidRDefault="003A1BCC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Summative Competency Assess</w:t>
            </w:r>
            <w:r w:rsidR="003517D0" w:rsidRPr="00D21CC2">
              <w:rPr>
                <w:sz w:val="24"/>
                <w:szCs w:val="24"/>
              </w:rPr>
              <w:t>ment</w:t>
            </w:r>
          </w:p>
        </w:tc>
        <w:tc>
          <w:tcPr>
            <w:tcW w:w="1581" w:type="dxa"/>
            <w:shd w:val="clear" w:color="auto" w:fill="E2EFD9" w:themeFill="accent6" w:themeFillTint="33"/>
          </w:tcPr>
          <w:p w14:paraId="149B4F05" w14:textId="77777777" w:rsidR="003517D0" w:rsidRPr="00D21CC2" w:rsidRDefault="003A1BCC" w:rsidP="002221B1">
            <w:pPr>
              <w:jc w:val="center"/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Date</w:t>
            </w:r>
          </w:p>
        </w:tc>
      </w:tr>
      <w:tr w:rsidR="003A1BCC" w:rsidRPr="00D21CC2" w14:paraId="563EC26D" w14:textId="77777777" w:rsidTr="002221B1">
        <w:tc>
          <w:tcPr>
            <w:tcW w:w="3823" w:type="dxa"/>
            <w:shd w:val="clear" w:color="auto" w:fill="auto"/>
          </w:tcPr>
          <w:p w14:paraId="3598E532" w14:textId="77777777" w:rsidR="003A1BCC" w:rsidRPr="00D21CC2" w:rsidRDefault="003A1BCC" w:rsidP="003A1BCC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1. Student Self-Assessment</w:t>
            </w:r>
          </w:p>
        </w:tc>
        <w:tc>
          <w:tcPr>
            <w:tcW w:w="1559" w:type="dxa"/>
          </w:tcPr>
          <w:p w14:paraId="459D83C2" w14:textId="77777777" w:rsidR="003A1BCC" w:rsidRPr="00D21CC2" w:rsidRDefault="003A1BCC" w:rsidP="003A1BC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6D48616" w14:textId="77777777" w:rsidR="003A1BCC" w:rsidRPr="00D21CC2" w:rsidRDefault="003A1BCC" w:rsidP="003A1BCC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1. Student Self-Assessment</w:t>
            </w:r>
          </w:p>
        </w:tc>
        <w:tc>
          <w:tcPr>
            <w:tcW w:w="1581" w:type="dxa"/>
          </w:tcPr>
          <w:p w14:paraId="6228E750" w14:textId="77777777" w:rsidR="003A1BCC" w:rsidRPr="00D21CC2" w:rsidRDefault="003A1BCC" w:rsidP="003A1BCC">
            <w:pPr>
              <w:rPr>
                <w:sz w:val="24"/>
                <w:szCs w:val="24"/>
              </w:rPr>
            </w:pPr>
          </w:p>
        </w:tc>
      </w:tr>
      <w:tr w:rsidR="003A1BCC" w:rsidRPr="00D21CC2" w14:paraId="38A8F035" w14:textId="77777777" w:rsidTr="002221B1">
        <w:tc>
          <w:tcPr>
            <w:tcW w:w="3823" w:type="dxa"/>
            <w:shd w:val="clear" w:color="auto" w:fill="auto"/>
          </w:tcPr>
          <w:p w14:paraId="40B5ABAF" w14:textId="77777777" w:rsidR="003A1BCC" w:rsidRPr="00D21CC2" w:rsidRDefault="003A1BCC" w:rsidP="003A1BCC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2. Preceptor Assessment</w:t>
            </w:r>
          </w:p>
        </w:tc>
        <w:tc>
          <w:tcPr>
            <w:tcW w:w="1559" w:type="dxa"/>
          </w:tcPr>
          <w:p w14:paraId="14883B7C" w14:textId="77777777" w:rsidR="003A1BCC" w:rsidRPr="00D21CC2" w:rsidRDefault="003A1BCC" w:rsidP="003A1BC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95EAE88" w14:textId="77777777" w:rsidR="003A1BCC" w:rsidRPr="00D21CC2" w:rsidRDefault="003A1BCC" w:rsidP="003A1BCC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2. Preceptor Assessment</w:t>
            </w:r>
          </w:p>
        </w:tc>
        <w:tc>
          <w:tcPr>
            <w:tcW w:w="1581" w:type="dxa"/>
          </w:tcPr>
          <w:p w14:paraId="505A70DF" w14:textId="77777777" w:rsidR="003A1BCC" w:rsidRPr="00D21CC2" w:rsidRDefault="003A1BCC" w:rsidP="003A1BCC">
            <w:pPr>
              <w:rPr>
                <w:sz w:val="24"/>
                <w:szCs w:val="24"/>
              </w:rPr>
            </w:pPr>
          </w:p>
        </w:tc>
      </w:tr>
      <w:tr w:rsidR="003A1BCC" w:rsidRPr="00D21CC2" w14:paraId="22FE86A1" w14:textId="77777777" w:rsidTr="002221B1">
        <w:tc>
          <w:tcPr>
            <w:tcW w:w="3823" w:type="dxa"/>
            <w:shd w:val="clear" w:color="auto" w:fill="auto"/>
          </w:tcPr>
          <w:p w14:paraId="4413E8E3" w14:textId="77777777" w:rsidR="003A1BCC" w:rsidRPr="00D21CC2" w:rsidRDefault="003A1BCC" w:rsidP="003A1BCC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3. Feedback Session</w:t>
            </w:r>
          </w:p>
        </w:tc>
        <w:tc>
          <w:tcPr>
            <w:tcW w:w="1559" w:type="dxa"/>
          </w:tcPr>
          <w:p w14:paraId="4ADA18D1" w14:textId="77777777" w:rsidR="003A1BCC" w:rsidRPr="00D21CC2" w:rsidRDefault="003A1BCC" w:rsidP="003A1BC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BF6E74A" w14:textId="77777777" w:rsidR="003A1BCC" w:rsidRPr="00D21CC2" w:rsidRDefault="003A1BCC" w:rsidP="003A1BCC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3. Feedback Session</w:t>
            </w:r>
          </w:p>
        </w:tc>
        <w:tc>
          <w:tcPr>
            <w:tcW w:w="1581" w:type="dxa"/>
          </w:tcPr>
          <w:p w14:paraId="3A13C1CC" w14:textId="77777777" w:rsidR="003A1BCC" w:rsidRPr="00D21CC2" w:rsidRDefault="003A1BCC" w:rsidP="003A1BCC">
            <w:pPr>
              <w:rPr>
                <w:sz w:val="24"/>
                <w:szCs w:val="24"/>
              </w:rPr>
            </w:pPr>
          </w:p>
        </w:tc>
      </w:tr>
      <w:tr w:rsidR="003A1BCC" w:rsidRPr="00D21CC2" w14:paraId="3E2F0A10" w14:textId="77777777" w:rsidTr="003A1BCC">
        <w:tc>
          <w:tcPr>
            <w:tcW w:w="5382" w:type="dxa"/>
            <w:gridSpan w:val="2"/>
          </w:tcPr>
          <w:p w14:paraId="197F87F6" w14:textId="77777777" w:rsidR="003A1BCC" w:rsidRPr="00D21CC2" w:rsidRDefault="003A1BCC" w:rsidP="004D5AD4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 xml:space="preserve">To be completed by </w:t>
            </w:r>
            <w:r w:rsidRPr="003337A3">
              <w:rPr>
                <w:b/>
                <w:bCs/>
                <w:sz w:val="24"/>
                <w:szCs w:val="24"/>
              </w:rPr>
              <w:t>week 5</w:t>
            </w:r>
            <w:r w:rsidRPr="00D21C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08" w:type="dxa"/>
            <w:gridSpan w:val="2"/>
          </w:tcPr>
          <w:p w14:paraId="4C8FA80E" w14:textId="77777777" w:rsidR="003A1BCC" w:rsidRPr="00D21CC2" w:rsidRDefault="003A1BCC" w:rsidP="004D5AD4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 xml:space="preserve">To be completed by </w:t>
            </w:r>
            <w:r w:rsidRPr="003337A3">
              <w:rPr>
                <w:b/>
                <w:bCs/>
                <w:sz w:val="24"/>
                <w:szCs w:val="24"/>
              </w:rPr>
              <w:t>week 12</w:t>
            </w:r>
            <w:r w:rsidRPr="00D21CC2">
              <w:rPr>
                <w:sz w:val="24"/>
                <w:szCs w:val="24"/>
              </w:rPr>
              <w:t xml:space="preserve"> </w:t>
            </w:r>
          </w:p>
        </w:tc>
      </w:tr>
    </w:tbl>
    <w:p w14:paraId="2DA1CDA6" w14:textId="77777777" w:rsidR="003517D0" w:rsidRDefault="003517D0" w:rsidP="00273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A1BCC" w:rsidRPr="00D21CC2" w14:paraId="49E71984" w14:textId="77777777" w:rsidTr="00282AA9">
        <w:tc>
          <w:tcPr>
            <w:tcW w:w="5395" w:type="dxa"/>
            <w:shd w:val="clear" w:color="auto" w:fill="A8D08D" w:themeFill="accent6" w:themeFillTint="99"/>
          </w:tcPr>
          <w:p w14:paraId="335B17DF" w14:textId="043CBE6E" w:rsidR="003A1BCC" w:rsidRPr="00C731FD" w:rsidRDefault="003A1BCC" w:rsidP="00273A2F">
            <w:pPr>
              <w:rPr>
                <w:sz w:val="24"/>
                <w:szCs w:val="24"/>
              </w:rPr>
            </w:pPr>
            <w:r w:rsidRPr="00C731FD">
              <w:rPr>
                <w:sz w:val="24"/>
                <w:szCs w:val="24"/>
              </w:rPr>
              <w:t>Preceptor Annual Leave Dates</w:t>
            </w:r>
          </w:p>
          <w:p w14:paraId="48AF9330" w14:textId="77777777" w:rsidR="003A1BCC" w:rsidRPr="00D21CC2" w:rsidRDefault="003A1BCC" w:rsidP="00273A2F">
            <w:pPr>
              <w:rPr>
                <w:sz w:val="24"/>
                <w:szCs w:val="24"/>
              </w:rPr>
            </w:pPr>
            <w:r w:rsidRPr="00DB3A3E">
              <w:rPr>
                <w:i/>
                <w:iCs/>
                <w:sz w:val="24"/>
                <w:szCs w:val="24"/>
              </w:rPr>
              <w:t>If Preceptor will be absent for more than 4 weeks of placement, please contact APPEL.</w:t>
            </w:r>
          </w:p>
        </w:tc>
        <w:tc>
          <w:tcPr>
            <w:tcW w:w="5395" w:type="dxa"/>
            <w:shd w:val="clear" w:color="auto" w:fill="A8D08D" w:themeFill="accent6" w:themeFillTint="99"/>
          </w:tcPr>
          <w:p w14:paraId="12AE75BA" w14:textId="7B864D99" w:rsidR="003A1BCC" w:rsidRPr="00D21CC2" w:rsidRDefault="003A1BCC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 xml:space="preserve">Who will </w:t>
            </w:r>
            <w:r w:rsidR="007E5AF7">
              <w:rPr>
                <w:sz w:val="24"/>
                <w:szCs w:val="24"/>
              </w:rPr>
              <w:t xml:space="preserve">the </w:t>
            </w:r>
            <w:r w:rsidRPr="00D21CC2">
              <w:rPr>
                <w:sz w:val="24"/>
                <w:szCs w:val="24"/>
              </w:rPr>
              <w:t>student be supervised by during Preceptor’s absence?</w:t>
            </w:r>
          </w:p>
        </w:tc>
      </w:tr>
      <w:tr w:rsidR="003A1BCC" w:rsidRPr="00D21CC2" w14:paraId="5600DEA3" w14:textId="77777777" w:rsidTr="003A1BCC">
        <w:tc>
          <w:tcPr>
            <w:tcW w:w="5395" w:type="dxa"/>
          </w:tcPr>
          <w:p w14:paraId="41CAB897" w14:textId="77777777" w:rsidR="003A1BCC" w:rsidRPr="00D21CC2" w:rsidRDefault="003A1BCC" w:rsidP="00273A2F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19185851" w14:textId="77777777" w:rsidR="003A1BCC" w:rsidRPr="00D21CC2" w:rsidRDefault="003A1BCC" w:rsidP="00273A2F">
            <w:pPr>
              <w:rPr>
                <w:sz w:val="24"/>
                <w:szCs w:val="24"/>
              </w:rPr>
            </w:pPr>
          </w:p>
        </w:tc>
      </w:tr>
      <w:tr w:rsidR="003A1BCC" w:rsidRPr="00D21CC2" w14:paraId="36D488C5" w14:textId="77777777" w:rsidTr="003A1BCC">
        <w:tc>
          <w:tcPr>
            <w:tcW w:w="5395" w:type="dxa"/>
          </w:tcPr>
          <w:p w14:paraId="7A69EA6E" w14:textId="77777777" w:rsidR="003A1BCC" w:rsidRPr="00D21CC2" w:rsidRDefault="003A1BCC" w:rsidP="00273A2F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4C536849" w14:textId="77777777" w:rsidR="003A1BCC" w:rsidRPr="00D21CC2" w:rsidRDefault="003A1BCC" w:rsidP="00273A2F">
            <w:pPr>
              <w:rPr>
                <w:sz w:val="24"/>
                <w:szCs w:val="24"/>
              </w:rPr>
            </w:pPr>
          </w:p>
        </w:tc>
      </w:tr>
      <w:tr w:rsidR="003A1BCC" w:rsidRPr="00D21CC2" w14:paraId="4657DD71" w14:textId="77777777" w:rsidTr="003A1BCC">
        <w:tc>
          <w:tcPr>
            <w:tcW w:w="5395" w:type="dxa"/>
          </w:tcPr>
          <w:p w14:paraId="128FB5A7" w14:textId="77777777" w:rsidR="003A1BCC" w:rsidRPr="00D21CC2" w:rsidRDefault="003A1BCC" w:rsidP="00273A2F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2E38711B" w14:textId="77777777" w:rsidR="003A1BCC" w:rsidRPr="00D21CC2" w:rsidRDefault="003A1BCC" w:rsidP="00273A2F">
            <w:pPr>
              <w:rPr>
                <w:sz w:val="24"/>
                <w:szCs w:val="24"/>
              </w:rPr>
            </w:pPr>
          </w:p>
        </w:tc>
      </w:tr>
      <w:tr w:rsidR="003A1BCC" w:rsidRPr="00D21CC2" w14:paraId="0CEBFF76" w14:textId="77777777" w:rsidTr="003A1BCC">
        <w:tc>
          <w:tcPr>
            <w:tcW w:w="5395" w:type="dxa"/>
          </w:tcPr>
          <w:p w14:paraId="33D72094" w14:textId="77777777" w:rsidR="003A1BCC" w:rsidRPr="00D21CC2" w:rsidRDefault="003A1BCC" w:rsidP="00273A2F">
            <w:pPr>
              <w:rPr>
                <w:sz w:val="24"/>
                <w:szCs w:val="24"/>
              </w:rPr>
            </w:pPr>
          </w:p>
        </w:tc>
        <w:tc>
          <w:tcPr>
            <w:tcW w:w="5395" w:type="dxa"/>
          </w:tcPr>
          <w:p w14:paraId="5F099027" w14:textId="77777777" w:rsidR="003A1BCC" w:rsidRPr="00D21CC2" w:rsidRDefault="003A1BCC" w:rsidP="00273A2F">
            <w:pPr>
              <w:rPr>
                <w:sz w:val="24"/>
                <w:szCs w:val="24"/>
              </w:rPr>
            </w:pPr>
          </w:p>
        </w:tc>
      </w:tr>
    </w:tbl>
    <w:p w14:paraId="64F7173A" w14:textId="77777777" w:rsidR="003A1BCC" w:rsidRDefault="003A1BCC" w:rsidP="00273A2F"/>
    <w:p w14:paraId="0727337F" w14:textId="77777777" w:rsidR="002221B1" w:rsidRDefault="002221B1" w:rsidP="00273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10367"/>
      </w:tblGrid>
      <w:tr w:rsidR="003A1BCC" w:rsidRPr="00D21CC2" w14:paraId="042C7743" w14:textId="77777777" w:rsidTr="00282AA9">
        <w:tc>
          <w:tcPr>
            <w:tcW w:w="10790" w:type="dxa"/>
            <w:gridSpan w:val="2"/>
            <w:shd w:val="clear" w:color="auto" w:fill="A8D08D" w:themeFill="accent6" w:themeFillTint="99"/>
          </w:tcPr>
          <w:p w14:paraId="7643053A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lastRenderedPageBreak/>
              <w:t>Placement Expectations</w:t>
            </w:r>
          </w:p>
        </w:tc>
      </w:tr>
      <w:tr w:rsidR="003A1BCC" w:rsidRPr="00D21CC2" w14:paraId="36BFB5E8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38E7FC1D" w14:textId="77777777" w:rsidR="003A1BCC" w:rsidRPr="00D21CC2" w:rsidRDefault="001E7DFB" w:rsidP="001E7DFB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 xml:space="preserve">Student: What is important for me </w:t>
            </w:r>
            <w:r w:rsidR="003A1BCC" w:rsidRPr="00D21CC2">
              <w:rPr>
                <w:rFonts w:cstheme="minorHAnsi"/>
                <w:sz w:val="24"/>
                <w:szCs w:val="24"/>
              </w:rPr>
              <w:t>for a successful placement?</w:t>
            </w:r>
          </w:p>
        </w:tc>
      </w:tr>
      <w:tr w:rsidR="003A1BCC" w:rsidRPr="00D21CC2" w14:paraId="2CCA2B74" w14:textId="77777777" w:rsidTr="003A1BCC">
        <w:tc>
          <w:tcPr>
            <w:tcW w:w="10790" w:type="dxa"/>
            <w:gridSpan w:val="2"/>
          </w:tcPr>
          <w:p w14:paraId="73B26928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1E79289B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29178C90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07784A61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1BCC" w:rsidRPr="00D21CC2" w14:paraId="717F16F8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62F1CE2A" w14:textId="77777777" w:rsidR="003A1BCC" w:rsidRPr="00D21CC2" w:rsidRDefault="001E7DFB" w:rsidP="001E7DFB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 xml:space="preserve">Preceptor: What is important for me </w:t>
            </w:r>
            <w:r w:rsidR="003A1BCC" w:rsidRPr="00D21CC2">
              <w:rPr>
                <w:rFonts w:cstheme="minorHAnsi"/>
                <w:sz w:val="24"/>
                <w:szCs w:val="24"/>
              </w:rPr>
              <w:t>for a successful placement?</w:t>
            </w:r>
          </w:p>
        </w:tc>
      </w:tr>
      <w:tr w:rsidR="003A1BCC" w:rsidRPr="00D21CC2" w14:paraId="6F80A0C0" w14:textId="77777777" w:rsidTr="003A1BCC">
        <w:tc>
          <w:tcPr>
            <w:tcW w:w="10790" w:type="dxa"/>
            <w:gridSpan w:val="2"/>
          </w:tcPr>
          <w:p w14:paraId="33A10FA5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44E207FB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2E58F643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25EC2628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1BCC" w:rsidRPr="00D21CC2" w14:paraId="09EB4ABE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34A3C5E2" w14:textId="45F55D0E" w:rsidR="003A1BCC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S</w:t>
            </w:r>
            <w:r w:rsidR="003A1BCC" w:rsidRPr="00D21CC2">
              <w:rPr>
                <w:rFonts w:cstheme="minorHAnsi"/>
                <w:sz w:val="24"/>
                <w:szCs w:val="24"/>
              </w:rPr>
              <w:t>tudent’s personal learnin</w:t>
            </w:r>
            <w:r w:rsidRPr="00D21CC2">
              <w:rPr>
                <w:rFonts w:cstheme="minorHAnsi"/>
                <w:sz w:val="24"/>
                <w:szCs w:val="24"/>
              </w:rPr>
              <w:t>g objectives while on placement</w:t>
            </w:r>
            <w:r w:rsidR="002221B1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3A1BCC" w:rsidRPr="00D21CC2" w14:paraId="6423BDDF" w14:textId="77777777" w:rsidTr="003A1BCC">
        <w:tc>
          <w:tcPr>
            <w:tcW w:w="10790" w:type="dxa"/>
            <w:gridSpan w:val="2"/>
          </w:tcPr>
          <w:p w14:paraId="229F141F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4BD3AC79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128C752D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3178034F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1BCC" w:rsidRPr="00D21CC2" w14:paraId="60B7BE54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4A37FB7D" w14:textId="32BF9A11" w:rsidR="003A1BCC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Self-</w:t>
            </w:r>
            <w:r w:rsidR="00824C8C">
              <w:rPr>
                <w:rFonts w:cstheme="minorHAnsi"/>
                <w:sz w:val="24"/>
                <w:szCs w:val="24"/>
              </w:rPr>
              <w:t>d</w:t>
            </w:r>
            <w:r w:rsidR="003A1BCC" w:rsidRPr="00D21CC2">
              <w:rPr>
                <w:rFonts w:cstheme="minorHAnsi"/>
                <w:sz w:val="24"/>
                <w:szCs w:val="24"/>
              </w:rPr>
              <w:t xml:space="preserve">irected </w:t>
            </w:r>
            <w:r w:rsidR="00824C8C">
              <w:rPr>
                <w:rFonts w:cstheme="minorHAnsi"/>
                <w:sz w:val="24"/>
                <w:szCs w:val="24"/>
              </w:rPr>
              <w:t>l</w:t>
            </w:r>
            <w:r w:rsidR="003A1BCC" w:rsidRPr="00D21CC2">
              <w:rPr>
                <w:rFonts w:cstheme="minorHAnsi"/>
                <w:sz w:val="24"/>
                <w:szCs w:val="24"/>
              </w:rPr>
              <w:t xml:space="preserve">earning </w:t>
            </w:r>
            <w:r w:rsidR="00824C8C">
              <w:rPr>
                <w:rFonts w:cstheme="minorHAnsi"/>
                <w:sz w:val="24"/>
                <w:szCs w:val="24"/>
              </w:rPr>
              <w:t>o</w:t>
            </w:r>
            <w:r w:rsidR="003A1BCC" w:rsidRPr="00D21CC2">
              <w:rPr>
                <w:rFonts w:cstheme="minorHAnsi"/>
                <w:sz w:val="24"/>
                <w:szCs w:val="24"/>
              </w:rPr>
              <w:t>pportunities: What can the student do when the team are busy?</w:t>
            </w:r>
          </w:p>
        </w:tc>
      </w:tr>
      <w:tr w:rsidR="003A1BCC" w:rsidRPr="00D21CC2" w14:paraId="22AED0CD" w14:textId="77777777" w:rsidTr="003A1BCC">
        <w:tc>
          <w:tcPr>
            <w:tcW w:w="10790" w:type="dxa"/>
            <w:gridSpan w:val="2"/>
          </w:tcPr>
          <w:p w14:paraId="040D8724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160635C4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074950D6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1BCC" w:rsidRPr="00D21CC2" w14:paraId="6711E64B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278CFEA6" w14:textId="1B722073" w:rsidR="003A1BCC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S</w:t>
            </w:r>
            <w:r w:rsidR="003A1BCC" w:rsidRPr="00D21CC2">
              <w:rPr>
                <w:rFonts w:cstheme="minorHAnsi"/>
                <w:sz w:val="24"/>
                <w:szCs w:val="24"/>
              </w:rPr>
              <w:t xml:space="preserve">tudent’s previous pharmacy or other relevant </w:t>
            </w:r>
            <w:r w:rsidRPr="00D21CC2">
              <w:rPr>
                <w:rFonts w:cstheme="minorHAnsi"/>
                <w:sz w:val="24"/>
                <w:szCs w:val="24"/>
              </w:rPr>
              <w:t>experience</w:t>
            </w:r>
            <w:r w:rsidR="002221B1"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3A1BCC" w:rsidRPr="00D21CC2" w14:paraId="2473119A" w14:textId="77777777" w:rsidTr="003A1BCC">
        <w:tc>
          <w:tcPr>
            <w:tcW w:w="10790" w:type="dxa"/>
            <w:gridSpan w:val="2"/>
          </w:tcPr>
          <w:p w14:paraId="34BCA9BB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44C846A5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524B0E5E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1BCC" w:rsidRPr="00D21CC2" w14:paraId="0CF52693" w14:textId="77777777" w:rsidTr="00282AA9">
        <w:tc>
          <w:tcPr>
            <w:tcW w:w="10790" w:type="dxa"/>
            <w:gridSpan w:val="2"/>
            <w:shd w:val="clear" w:color="auto" w:fill="A8D08D" w:themeFill="accent6" w:themeFillTint="99"/>
          </w:tcPr>
          <w:p w14:paraId="6D771889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Learning Styles</w:t>
            </w:r>
          </w:p>
        </w:tc>
      </w:tr>
      <w:tr w:rsidR="003A1BCC" w:rsidRPr="00D21CC2" w14:paraId="23276372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33D590F9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What is the student’s preferred way to learn?</w:t>
            </w:r>
          </w:p>
        </w:tc>
      </w:tr>
      <w:tr w:rsidR="003A1BCC" w:rsidRPr="00D21CC2" w14:paraId="5FA32346" w14:textId="77777777" w:rsidTr="003A1BCC">
        <w:tc>
          <w:tcPr>
            <w:tcW w:w="10790" w:type="dxa"/>
            <w:gridSpan w:val="2"/>
          </w:tcPr>
          <w:p w14:paraId="391ECEBA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6DED85E4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  <w:p w14:paraId="4C36713E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1BCC" w:rsidRPr="00D21CC2" w14:paraId="12153474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108D26C6" w14:textId="77777777" w:rsidR="003A1BCC" w:rsidRPr="00D21CC2" w:rsidRDefault="001E7DFB" w:rsidP="001E7DFB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How does the Preceptor prefer</w:t>
            </w:r>
            <w:r w:rsidR="003A1BCC" w:rsidRPr="00D21CC2">
              <w:rPr>
                <w:rFonts w:cstheme="minorHAnsi"/>
                <w:sz w:val="24"/>
                <w:szCs w:val="24"/>
              </w:rPr>
              <w:t xml:space="preserve"> to support student learning?</w:t>
            </w:r>
          </w:p>
        </w:tc>
      </w:tr>
      <w:tr w:rsidR="003A1BCC" w:rsidRPr="00D21CC2" w14:paraId="78F24D49" w14:textId="77777777" w:rsidTr="003A1BCC">
        <w:tc>
          <w:tcPr>
            <w:tcW w:w="10790" w:type="dxa"/>
            <w:gridSpan w:val="2"/>
          </w:tcPr>
          <w:p w14:paraId="5289F44C" w14:textId="77777777" w:rsidR="003A1BCC" w:rsidRPr="00D21CC2" w:rsidRDefault="003A1BCC" w:rsidP="00273A2F">
            <w:pPr>
              <w:rPr>
                <w:rFonts w:cstheme="minorHAnsi"/>
                <w:sz w:val="24"/>
                <w:szCs w:val="24"/>
              </w:rPr>
            </w:pPr>
          </w:p>
          <w:p w14:paraId="116DDD41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  <w:p w14:paraId="3ECDD1B1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DFB" w:rsidRPr="00D21CC2" w14:paraId="4D6F85EC" w14:textId="77777777" w:rsidTr="00282AA9">
        <w:tc>
          <w:tcPr>
            <w:tcW w:w="10790" w:type="dxa"/>
            <w:gridSpan w:val="2"/>
            <w:shd w:val="clear" w:color="auto" w:fill="A8D08D" w:themeFill="accent6" w:themeFillTint="99"/>
          </w:tcPr>
          <w:p w14:paraId="028BEF7F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Feedback</w:t>
            </w:r>
          </w:p>
        </w:tc>
      </w:tr>
      <w:tr w:rsidR="001E7DFB" w:rsidRPr="00D21CC2" w14:paraId="7EF08AD3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4A717DB6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How does the student like to receive feedback?</w:t>
            </w:r>
          </w:p>
        </w:tc>
      </w:tr>
      <w:tr w:rsidR="001E7DFB" w:rsidRPr="00D21CC2" w14:paraId="2EED03B4" w14:textId="77777777" w:rsidTr="003A1BCC">
        <w:tc>
          <w:tcPr>
            <w:tcW w:w="10790" w:type="dxa"/>
            <w:gridSpan w:val="2"/>
          </w:tcPr>
          <w:p w14:paraId="6D0ACD71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  <w:p w14:paraId="52784D94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  <w:p w14:paraId="6C450566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DFB" w:rsidRPr="00D21CC2" w14:paraId="72DA2358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55B3EEB9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How will feedback be provided?</w:t>
            </w:r>
          </w:p>
        </w:tc>
      </w:tr>
      <w:tr w:rsidR="001E7DFB" w:rsidRPr="00D21CC2" w14:paraId="6A4739E7" w14:textId="77777777" w:rsidTr="003A1BCC">
        <w:tc>
          <w:tcPr>
            <w:tcW w:w="10790" w:type="dxa"/>
            <w:gridSpan w:val="2"/>
          </w:tcPr>
          <w:p w14:paraId="358AD5A4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  <w:p w14:paraId="2A32B2FF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  <w:p w14:paraId="76099FE0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DFB" w:rsidRPr="00D21CC2" w14:paraId="15CAD7E0" w14:textId="77777777" w:rsidTr="00282AA9">
        <w:tc>
          <w:tcPr>
            <w:tcW w:w="10790" w:type="dxa"/>
            <w:gridSpan w:val="2"/>
            <w:shd w:val="clear" w:color="auto" w:fill="E2EFD9" w:themeFill="accent6" w:themeFillTint="33"/>
          </w:tcPr>
          <w:p w14:paraId="4985318D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When and how often will feedback be provided?</w:t>
            </w:r>
          </w:p>
        </w:tc>
      </w:tr>
      <w:tr w:rsidR="001E7DFB" w:rsidRPr="00D21CC2" w14:paraId="01F1969F" w14:textId="77777777" w:rsidTr="003A1BCC">
        <w:tc>
          <w:tcPr>
            <w:tcW w:w="10790" w:type="dxa"/>
            <w:gridSpan w:val="2"/>
          </w:tcPr>
          <w:p w14:paraId="21C86433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  <w:p w14:paraId="1FB8B85E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  <w:p w14:paraId="0C85BEB3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DFB" w:rsidRPr="00D21CC2" w14:paraId="3197F267" w14:textId="77777777" w:rsidTr="00282AA9">
        <w:tc>
          <w:tcPr>
            <w:tcW w:w="10790" w:type="dxa"/>
            <w:gridSpan w:val="2"/>
            <w:shd w:val="clear" w:color="auto" w:fill="A8D08D" w:themeFill="accent6" w:themeFillTint="99"/>
          </w:tcPr>
          <w:p w14:paraId="2C2C1114" w14:textId="480E4C08" w:rsidR="001E7DFB" w:rsidRPr="00D21CC2" w:rsidRDefault="004A6FAD" w:rsidP="00273A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</w:t>
            </w:r>
            <w:r w:rsidR="001E7DFB" w:rsidRPr="00D21CC2">
              <w:rPr>
                <w:rFonts w:cstheme="minorHAnsi"/>
                <w:sz w:val="24"/>
                <w:szCs w:val="24"/>
              </w:rPr>
              <w:t>ther</w:t>
            </w:r>
            <w:r>
              <w:rPr>
                <w:rFonts w:cstheme="minorHAnsi"/>
                <w:sz w:val="24"/>
                <w:szCs w:val="24"/>
              </w:rPr>
              <w:t xml:space="preserve"> suggested</w:t>
            </w:r>
            <w:r w:rsidR="001E7DFB" w:rsidRPr="00D21CC2">
              <w:rPr>
                <w:rFonts w:cstheme="minorHAnsi"/>
                <w:sz w:val="24"/>
                <w:szCs w:val="24"/>
              </w:rPr>
              <w:t xml:space="preserve"> items to be included </w:t>
            </w:r>
            <w:r>
              <w:rPr>
                <w:rFonts w:cstheme="minorHAnsi"/>
                <w:sz w:val="24"/>
                <w:szCs w:val="24"/>
              </w:rPr>
              <w:t xml:space="preserve">in </w:t>
            </w:r>
            <w:r w:rsidR="001E7DFB" w:rsidRPr="00D21CC2">
              <w:rPr>
                <w:rFonts w:cstheme="minorHAnsi"/>
                <w:sz w:val="24"/>
                <w:szCs w:val="24"/>
              </w:rPr>
              <w:t>induction</w:t>
            </w:r>
          </w:p>
        </w:tc>
      </w:tr>
      <w:tr w:rsidR="001E7DFB" w:rsidRPr="00D21CC2" w14:paraId="3A36093C" w14:textId="77777777" w:rsidTr="003337A3">
        <w:sdt>
          <w:sdtPr>
            <w:rPr>
              <w:rFonts w:cstheme="minorHAnsi"/>
              <w:sz w:val="24"/>
              <w:szCs w:val="24"/>
            </w:rPr>
            <w:id w:val="176742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D3B247F" w14:textId="77777777" w:rsidR="001E7DFB" w:rsidRPr="00D21CC2" w:rsidRDefault="001E7DFB" w:rsidP="00273A2F">
                <w:pPr>
                  <w:rPr>
                    <w:rFonts w:cstheme="minorHAnsi"/>
                    <w:sz w:val="24"/>
                    <w:szCs w:val="24"/>
                  </w:rPr>
                </w:pPr>
                <w:r w:rsidRPr="00D21C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67" w:type="dxa"/>
          </w:tcPr>
          <w:p w14:paraId="50F3F620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SOPs</w:t>
            </w:r>
          </w:p>
        </w:tc>
      </w:tr>
      <w:tr w:rsidR="001E7DFB" w:rsidRPr="00D21CC2" w14:paraId="18F9648A" w14:textId="77777777" w:rsidTr="003337A3">
        <w:sdt>
          <w:sdtPr>
            <w:rPr>
              <w:rFonts w:cstheme="minorHAnsi"/>
              <w:sz w:val="24"/>
              <w:szCs w:val="24"/>
            </w:rPr>
            <w:id w:val="182377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60D13F2" w14:textId="77777777" w:rsidR="001E7DFB" w:rsidRPr="00D21CC2" w:rsidRDefault="001E7DFB" w:rsidP="00273A2F">
                <w:pPr>
                  <w:rPr>
                    <w:rFonts w:cstheme="minorHAnsi"/>
                    <w:sz w:val="24"/>
                    <w:szCs w:val="24"/>
                  </w:rPr>
                </w:pPr>
                <w:r w:rsidRPr="00D21C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67" w:type="dxa"/>
          </w:tcPr>
          <w:p w14:paraId="7EC2F9E3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Health and Safety</w:t>
            </w:r>
          </w:p>
        </w:tc>
      </w:tr>
      <w:tr w:rsidR="001E7DFB" w:rsidRPr="00D21CC2" w14:paraId="7C6C714A" w14:textId="77777777" w:rsidTr="003337A3">
        <w:sdt>
          <w:sdtPr>
            <w:rPr>
              <w:rFonts w:cstheme="minorHAnsi"/>
              <w:sz w:val="24"/>
              <w:szCs w:val="24"/>
            </w:rPr>
            <w:id w:val="-163524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CF38273" w14:textId="77777777" w:rsidR="001E7DFB" w:rsidRPr="00D21CC2" w:rsidRDefault="001E7DFB" w:rsidP="00273A2F">
                <w:pPr>
                  <w:rPr>
                    <w:rFonts w:cstheme="minorHAnsi"/>
                    <w:sz w:val="24"/>
                    <w:szCs w:val="24"/>
                  </w:rPr>
                </w:pPr>
                <w:r w:rsidRPr="00D21C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67" w:type="dxa"/>
          </w:tcPr>
          <w:p w14:paraId="14E05012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Training Manual</w:t>
            </w:r>
          </w:p>
        </w:tc>
      </w:tr>
      <w:tr w:rsidR="001E7DFB" w:rsidRPr="00D21CC2" w14:paraId="2605CCC7" w14:textId="77777777" w:rsidTr="003337A3">
        <w:sdt>
          <w:sdtPr>
            <w:rPr>
              <w:rFonts w:cstheme="minorHAnsi"/>
              <w:sz w:val="24"/>
              <w:szCs w:val="24"/>
            </w:rPr>
            <w:id w:val="173081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67433145" w14:textId="77777777" w:rsidR="001E7DFB" w:rsidRPr="00D21CC2" w:rsidRDefault="001E7DFB" w:rsidP="00273A2F">
                <w:pPr>
                  <w:rPr>
                    <w:rFonts w:cstheme="minorHAnsi"/>
                    <w:sz w:val="24"/>
                    <w:szCs w:val="24"/>
                  </w:rPr>
                </w:pPr>
                <w:r w:rsidRPr="00D21CC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67" w:type="dxa"/>
          </w:tcPr>
          <w:p w14:paraId="17C61AFB" w14:textId="77777777" w:rsidR="001E7DFB" w:rsidRPr="00D21CC2" w:rsidRDefault="001E7DFB" w:rsidP="00273A2F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Any other placement related paperwork</w:t>
            </w:r>
          </w:p>
        </w:tc>
      </w:tr>
    </w:tbl>
    <w:p w14:paraId="478DAD9B" w14:textId="77777777" w:rsidR="003A1BCC" w:rsidRDefault="003A1BCC" w:rsidP="00273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E7DFB" w:rsidRPr="00D21CC2" w14:paraId="2EE75C47" w14:textId="77777777" w:rsidTr="00282AA9">
        <w:tc>
          <w:tcPr>
            <w:tcW w:w="10790" w:type="dxa"/>
            <w:gridSpan w:val="2"/>
            <w:shd w:val="clear" w:color="auto" w:fill="A8D08D" w:themeFill="accent6" w:themeFillTint="99"/>
          </w:tcPr>
          <w:p w14:paraId="2149FFCF" w14:textId="3CD866EF" w:rsidR="001C6A3B" w:rsidRPr="00D21CC2" w:rsidRDefault="001E7DFB" w:rsidP="001C6A3B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Accessing APPEL Supports</w:t>
            </w:r>
            <w:r w:rsidR="003A6CF7">
              <w:rPr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1E7DFB" w:rsidRPr="00D21CC2" w14:paraId="464AAFAD" w14:textId="77777777" w:rsidTr="001E7DFB">
        <w:tc>
          <w:tcPr>
            <w:tcW w:w="5395" w:type="dxa"/>
          </w:tcPr>
          <w:p w14:paraId="7CCBCC7B" w14:textId="0DEDA04F" w:rsidR="001E7DFB" w:rsidRPr="00D21CC2" w:rsidRDefault="001E7DFB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Name of Practice Educator(s)</w:t>
            </w:r>
          </w:p>
        </w:tc>
        <w:tc>
          <w:tcPr>
            <w:tcW w:w="5395" w:type="dxa"/>
          </w:tcPr>
          <w:p w14:paraId="31708FD5" w14:textId="77777777" w:rsidR="001E7DFB" w:rsidRPr="00D21CC2" w:rsidRDefault="001E7DFB" w:rsidP="00273A2F">
            <w:pPr>
              <w:rPr>
                <w:sz w:val="24"/>
                <w:szCs w:val="24"/>
              </w:rPr>
            </w:pPr>
          </w:p>
        </w:tc>
      </w:tr>
      <w:tr w:rsidR="001E7DFB" w:rsidRPr="00D21CC2" w14:paraId="13BADD95" w14:textId="77777777" w:rsidTr="001E7DFB">
        <w:tc>
          <w:tcPr>
            <w:tcW w:w="5395" w:type="dxa"/>
          </w:tcPr>
          <w:p w14:paraId="3A425CC2" w14:textId="77777777" w:rsidR="001E7DFB" w:rsidRPr="00D21CC2" w:rsidRDefault="001E7DFB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 xml:space="preserve">PE(s) email </w:t>
            </w:r>
          </w:p>
        </w:tc>
        <w:tc>
          <w:tcPr>
            <w:tcW w:w="5395" w:type="dxa"/>
          </w:tcPr>
          <w:p w14:paraId="1EED614F" w14:textId="77777777" w:rsidR="001E7DFB" w:rsidRPr="00D21CC2" w:rsidRDefault="001E7DFB" w:rsidP="00273A2F">
            <w:pPr>
              <w:rPr>
                <w:sz w:val="24"/>
                <w:szCs w:val="24"/>
              </w:rPr>
            </w:pPr>
          </w:p>
        </w:tc>
      </w:tr>
      <w:tr w:rsidR="001E7DFB" w:rsidRPr="00D21CC2" w14:paraId="44A6F41C" w14:textId="77777777" w:rsidTr="001E7DFB">
        <w:tc>
          <w:tcPr>
            <w:tcW w:w="5395" w:type="dxa"/>
          </w:tcPr>
          <w:p w14:paraId="02D3545B" w14:textId="77777777" w:rsidR="001E7DFB" w:rsidRPr="00D21CC2" w:rsidRDefault="001E7DFB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PE(s) phone number</w:t>
            </w:r>
          </w:p>
        </w:tc>
        <w:tc>
          <w:tcPr>
            <w:tcW w:w="5395" w:type="dxa"/>
          </w:tcPr>
          <w:p w14:paraId="0057D585" w14:textId="77777777" w:rsidR="001E7DFB" w:rsidRPr="00D21CC2" w:rsidRDefault="001E7DFB" w:rsidP="00273A2F">
            <w:pPr>
              <w:rPr>
                <w:sz w:val="24"/>
                <w:szCs w:val="24"/>
              </w:rPr>
            </w:pPr>
          </w:p>
        </w:tc>
      </w:tr>
      <w:tr w:rsidR="001E7DFB" w:rsidRPr="00D21CC2" w14:paraId="28C3F489" w14:textId="77777777" w:rsidTr="001E7DFB">
        <w:tc>
          <w:tcPr>
            <w:tcW w:w="5395" w:type="dxa"/>
          </w:tcPr>
          <w:p w14:paraId="53EFA7C3" w14:textId="77777777" w:rsidR="001E7DFB" w:rsidRPr="00D21CC2" w:rsidRDefault="001E7DFB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APPEL office email</w:t>
            </w:r>
          </w:p>
        </w:tc>
        <w:tc>
          <w:tcPr>
            <w:tcW w:w="5395" w:type="dxa"/>
          </w:tcPr>
          <w:p w14:paraId="2C03CC5E" w14:textId="77777777" w:rsidR="001E7DFB" w:rsidRPr="00D21CC2" w:rsidRDefault="001238C3" w:rsidP="00273A2F">
            <w:pPr>
              <w:rPr>
                <w:sz w:val="24"/>
                <w:szCs w:val="24"/>
              </w:rPr>
            </w:pPr>
            <w:hyperlink r:id="rId11" w:history="1">
              <w:r w:rsidR="00727563" w:rsidRPr="004B7EBC">
                <w:rPr>
                  <w:rStyle w:val="Hyperlink"/>
                  <w:sz w:val="24"/>
                  <w:szCs w:val="24"/>
                </w:rPr>
                <w:t>ops@appel.ie</w:t>
              </w:r>
            </w:hyperlink>
          </w:p>
        </w:tc>
      </w:tr>
    </w:tbl>
    <w:p w14:paraId="64AD9C41" w14:textId="77777777" w:rsidR="001E7DFB" w:rsidRDefault="001E7DFB" w:rsidP="00273A2F"/>
    <w:p w14:paraId="735048A8" w14:textId="77777777" w:rsidR="005841EE" w:rsidRDefault="005841EE">
      <w:r>
        <w:br w:type="page"/>
      </w:r>
    </w:p>
    <w:p w14:paraId="6A005D53" w14:textId="77777777" w:rsidR="005841EE" w:rsidRDefault="00D21CC2" w:rsidP="00D21CC2">
      <w:pPr>
        <w:pStyle w:val="Heading2"/>
        <w:jc w:val="center"/>
        <w:rPr>
          <w:b/>
          <w:color w:val="385623" w:themeColor="accent6" w:themeShade="80"/>
          <w:sz w:val="36"/>
          <w:szCs w:val="36"/>
        </w:rPr>
      </w:pPr>
      <w:r w:rsidRPr="00D21CC2">
        <w:rPr>
          <w:b/>
          <w:color w:val="385623" w:themeColor="accent6" w:themeShade="80"/>
          <w:sz w:val="36"/>
          <w:szCs w:val="36"/>
        </w:rPr>
        <w:lastRenderedPageBreak/>
        <w:t>Part 2:</w:t>
      </w:r>
      <w:r w:rsidR="005841EE" w:rsidRPr="00D21CC2">
        <w:rPr>
          <w:b/>
          <w:color w:val="385623" w:themeColor="accent6" w:themeShade="80"/>
          <w:sz w:val="36"/>
          <w:szCs w:val="36"/>
        </w:rPr>
        <w:t xml:space="preserve"> Training Plan</w:t>
      </w:r>
    </w:p>
    <w:p w14:paraId="11DE1397" w14:textId="77777777" w:rsidR="00E407A9" w:rsidRPr="00E407A9" w:rsidRDefault="00E407A9" w:rsidP="00E407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841EE" w:rsidRPr="00D21CC2" w14:paraId="24EA6F47" w14:textId="77777777" w:rsidTr="56B37949">
        <w:tc>
          <w:tcPr>
            <w:tcW w:w="10790" w:type="dxa"/>
          </w:tcPr>
          <w:p w14:paraId="1880510C" w14:textId="75D8D134" w:rsidR="005841EE" w:rsidRPr="00D21CC2" w:rsidRDefault="005841EE" w:rsidP="56B3794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56B37949">
              <w:rPr>
                <w:rFonts w:eastAsia="Calibri"/>
                <w:color w:val="000000" w:themeColor="text1"/>
                <w:sz w:val="24"/>
                <w:szCs w:val="24"/>
              </w:rPr>
              <w:t>The student is responsible for their training plan and should agree</w:t>
            </w:r>
            <w:r w:rsidR="00A46214" w:rsidRPr="56B37949">
              <w:rPr>
                <w:rFonts w:eastAsia="Calibri"/>
                <w:color w:val="000000" w:themeColor="text1"/>
                <w:sz w:val="24"/>
                <w:szCs w:val="24"/>
              </w:rPr>
              <w:t xml:space="preserve"> on</w:t>
            </w:r>
            <w:r w:rsidRPr="56B37949">
              <w:rPr>
                <w:rFonts w:eastAsia="Calibri"/>
                <w:color w:val="000000" w:themeColor="text1"/>
                <w:sz w:val="24"/>
                <w:szCs w:val="24"/>
              </w:rPr>
              <w:t xml:space="preserve"> a training plan relevant to the placement setting with their Preceptor.</w:t>
            </w:r>
            <w:r w:rsidR="00F33195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The student </w:t>
            </w:r>
            <w:r w:rsidR="00DE3ECD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should start their training plan in week 1 but </w:t>
            </w:r>
            <w:r w:rsidR="00F33195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must have completed </w:t>
            </w:r>
            <w:r w:rsidR="00195C31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their training plan by the Formative Competency Assessment </w:t>
            </w:r>
            <w:proofErr w:type="gramStart"/>
            <w:r w:rsidR="00195C31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i.e.</w:t>
            </w:r>
            <w:proofErr w:type="gramEnd"/>
            <w:r w:rsidR="00195C31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E4FAD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week 5</w:t>
            </w:r>
            <w:r w:rsidR="00195C31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3337A3" w:rsidRPr="56B3794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56B37949">
              <w:rPr>
                <w:rFonts w:eastAsia="Calibri"/>
                <w:color w:val="000000" w:themeColor="text1"/>
                <w:sz w:val="24"/>
                <w:szCs w:val="24"/>
              </w:rPr>
              <w:t xml:space="preserve">This should include opportunities for the student to </w:t>
            </w:r>
            <w:r w:rsidR="1D2EA848" w:rsidRPr="56B37949">
              <w:rPr>
                <w:rFonts w:eastAsia="Calibri"/>
                <w:color w:val="000000" w:themeColor="text1"/>
                <w:sz w:val="24"/>
                <w:szCs w:val="24"/>
              </w:rPr>
              <w:t>practice</w:t>
            </w:r>
            <w:r w:rsidRPr="56B37949">
              <w:rPr>
                <w:rFonts w:eastAsia="Calibri"/>
                <w:color w:val="000000" w:themeColor="text1"/>
                <w:sz w:val="24"/>
                <w:szCs w:val="24"/>
              </w:rPr>
              <w:t xml:space="preserve"> the </w:t>
            </w:r>
            <w:r w:rsidR="001F3455" w:rsidRPr="56B37949">
              <w:rPr>
                <w:rFonts w:eastAsia="Calibri"/>
                <w:color w:val="000000" w:themeColor="text1"/>
                <w:sz w:val="24"/>
                <w:szCs w:val="24"/>
              </w:rPr>
              <w:t xml:space="preserve">13 </w:t>
            </w:r>
            <w:r w:rsidR="00F613ED" w:rsidRPr="56B37949">
              <w:rPr>
                <w:rFonts w:eastAsia="Calibri"/>
                <w:color w:val="000000" w:themeColor="text1"/>
                <w:sz w:val="24"/>
                <w:szCs w:val="24"/>
              </w:rPr>
              <w:t xml:space="preserve">competencies </w:t>
            </w:r>
            <w:r w:rsidRPr="56B37949">
              <w:rPr>
                <w:rFonts w:eastAsia="Calibri"/>
                <w:color w:val="000000" w:themeColor="text1"/>
                <w:sz w:val="24"/>
                <w:szCs w:val="24"/>
              </w:rPr>
              <w:t xml:space="preserve">of the PSI Core Competency Framework against which the Preceptor will be assessing the student. </w:t>
            </w:r>
          </w:p>
          <w:p w14:paraId="0DB20591" w14:textId="77777777" w:rsidR="005841EE" w:rsidRPr="00D21CC2" w:rsidRDefault="005841EE" w:rsidP="005841EE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53732BB6" w14:textId="7652379F" w:rsidR="003337A3" w:rsidRDefault="005841EE" w:rsidP="005841EE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50858D0C">
              <w:rPr>
                <w:rFonts w:eastAsia="Calibri"/>
                <w:color w:val="000000" w:themeColor="text1"/>
                <w:sz w:val="24"/>
                <w:szCs w:val="24"/>
              </w:rPr>
              <w:t xml:space="preserve">The full list of the </w:t>
            </w:r>
            <w:r w:rsidR="00F613ED" w:rsidRPr="50858D0C">
              <w:rPr>
                <w:rFonts w:eastAsia="Calibri"/>
                <w:color w:val="000000" w:themeColor="text1"/>
                <w:sz w:val="24"/>
                <w:szCs w:val="24"/>
              </w:rPr>
              <w:t xml:space="preserve">competencies </w:t>
            </w:r>
            <w:r w:rsidRPr="50858D0C">
              <w:rPr>
                <w:rFonts w:eastAsia="Calibri"/>
                <w:color w:val="000000" w:themeColor="text1"/>
                <w:sz w:val="24"/>
                <w:szCs w:val="24"/>
              </w:rPr>
              <w:t>of</w:t>
            </w:r>
            <w:r w:rsidR="007374B7" w:rsidRPr="50858D0C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7374B7" w:rsidRPr="50858D0C">
              <w:rPr>
                <w:color w:val="000000" w:themeColor="text1"/>
                <w:sz w:val="24"/>
                <w:szCs w:val="24"/>
              </w:rPr>
              <w:t xml:space="preserve">Domains 1, 2 and 3 of </w:t>
            </w:r>
            <w:r w:rsidRPr="50858D0C">
              <w:rPr>
                <w:rFonts w:eastAsia="Calibri"/>
                <w:color w:val="000000" w:themeColor="text1"/>
                <w:sz w:val="24"/>
                <w:szCs w:val="24"/>
              </w:rPr>
              <w:t xml:space="preserve">the </w:t>
            </w:r>
            <w:hyperlink r:id="rId12" w:history="1">
              <w:r w:rsidRPr="50858D0C">
                <w:rPr>
                  <w:rStyle w:val="Hyperlink"/>
                  <w:rFonts w:eastAsia="Calibri"/>
                  <w:sz w:val="24"/>
                  <w:szCs w:val="24"/>
                </w:rPr>
                <w:t>PSI Core Competency Framework</w:t>
              </w:r>
            </w:hyperlink>
            <w:r w:rsidRPr="50858D0C">
              <w:rPr>
                <w:rFonts w:eastAsia="Calibri"/>
                <w:color w:val="000000" w:themeColor="text1"/>
                <w:sz w:val="24"/>
                <w:szCs w:val="24"/>
              </w:rPr>
              <w:t xml:space="preserve"> can be found at</w:t>
            </w:r>
            <w:r w:rsidR="003337A3" w:rsidRPr="50858D0C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2DF2C11B" w:rsidRPr="50858D0C">
              <w:rPr>
                <w:rFonts w:eastAsia="Calibri"/>
                <w:color w:val="0070C0"/>
                <w:sz w:val="24"/>
                <w:szCs w:val="24"/>
                <w:u w:val="single"/>
              </w:rPr>
              <w:t xml:space="preserve"> </w:t>
            </w:r>
            <w:hyperlink r:id="rId13" w:history="1">
              <w:r w:rsidR="2DF2C11B" w:rsidRPr="50858D0C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https://www.psi.ie/sites/default/files/2024-06/PSI_Core_Competency_Framework.pdf</w:t>
              </w:r>
            </w:hyperlink>
            <w:r w:rsidR="002352C0">
              <w:t xml:space="preserve">. </w:t>
            </w:r>
          </w:p>
          <w:p w14:paraId="05F66EB8" w14:textId="6CDDA8A6" w:rsidR="005841EE" w:rsidRDefault="005841EE" w:rsidP="005841EE">
            <w:r w:rsidRPr="00D21CC2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Please contact your Practice Educator if you would like support in developing the training plan, or for further information, please see </w:t>
            </w:r>
            <w:hyperlink r:id="rId14" w:history="1">
              <w:r w:rsidR="00DE3ECD" w:rsidRPr="00066AEA">
                <w:rPr>
                  <w:rStyle w:val="Hyperlink"/>
                </w:rPr>
                <w:t>https://www.appel.ie/resources/</w:t>
              </w:r>
            </w:hyperlink>
            <w:r w:rsidR="00824C8C">
              <w:rPr>
                <w:rStyle w:val="Hyperlink"/>
              </w:rPr>
              <w:t>.</w:t>
            </w:r>
          </w:p>
          <w:p w14:paraId="0E960E29" w14:textId="77777777" w:rsidR="003337A3" w:rsidRPr="00D21CC2" w:rsidRDefault="003337A3" w:rsidP="005841EE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5A024A54" w14:textId="77777777" w:rsidR="005841EE" w:rsidRPr="00D21CC2" w:rsidRDefault="005841EE" w:rsidP="00273A2F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21CC2">
              <w:rPr>
                <w:rFonts w:eastAsia="Calibri" w:cstheme="minorHAnsi"/>
                <w:color w:val="000000" w:themeColor="text1"/>
                <w:sz w:val="24"/>
                <w:szCs w:val="24"/>
              </w:rPr>
              <w:t>The student should be appropriately supervised at all times.</w:t>
            </w:r>
          </w:p>
        </w:tc>
      </w:tr>
    </w:tbl>
    <w:p w14:paraId="50BBCCCF" w14:textId="77777777" w:rsidR="005841EE" w:rsidRDefault="005841EE" w:rsidP="00273A2F"/>
    <w:p w14:paraId="5F9D6330" w14:textId="77777777" w:rsidR="00E407A9" w:rsidRDefault="00E407A9" w:rsidP="00273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370"/>
        <w:gridCol w:w="3597"/>
      </w:tblGrid>
      <w:tr w:rsidR="008F0BD1" w14:paraId="3D29DDA5" w14:textId="77777777" w:rsidTr="008F0BD1">
        <w:tc>
          <w:tcPr>
            <w:tcW w:w="10790" w:type="dxa"/>
            <w:gridSpan w:val="3"/>
          </w:tcPr>
          <w:p w14:paraId="4FAD0F1E" w14:textId="77777777" w:rsidR="008F0BD1" w:rsidRPr="00DE3ECD" w:rsidRDefault="008F0BD1" w:rsidP="00273A2F">
            <w:pPr>
              <w:rPr>
                <w:b/>
                <w:bCs/>
                <w:sz w:val="24"/>
                <w:szCs w:val="24"/>
              </w:rPr>
            </w:pPr>
            <w:r w:rsidRPr="00DE3ECD">
              <w:rPr>
                <w:b/>
                <w:bCs/>
                <w:color w:val="385623" w:themeColor="accent6" w:themeShade="80"/>
                <w:sz w:val="24"/>
                <w:szCs w:val="24"/>
              </w:rPr>
              <w:t>4</w:t>
            </w:r>
            <w:r w:rsidRPr="00DE3ECD">
              <w:rPr>
                <w:b/>
                <w:bCs/>
                <w:color w:val="385623" w:themeColor="accent6" w:themeShade="80"/>
                <w:sz w:val="24"/>
                <w:szCs w:val="24"/>
                <w:vertAlign w:val="superscript"/>
              </w:rPr>
              <w:t>th</w:t>
            </w:r>
            <w:r w:rsidRPr="00DE3ECD">
              <w:rPr>
                <w:b/>
                <w:bCs/>
                <w:color w:val="385623" w:themeColor="accent6" w:themeShade="80"/>
                <w:sz w:val="24"/>
                <w:szCs w:val="24"/>
              </w:rPr>
              <w:t>-Year Competency Assessment</w:t>
            </w:r>
          </w:p>
        </w:tc>
      </w:tr>
      <w:tr w:rsidR="008F0BD1" w14:paraId="1EB5C031" w14:textId="77777777" w:rsidTr="002221B1">
        <w:trPr>
          <w:trHeight w:val="226"/>
        </w:trPr>
        <w:tc>
          <w:tcPr>
            <w:tcW w:w="3823" w:type="dxa"/>
          </w:tcPr>
          <w:p w14:paraId="0A28E46D" w14:textId="77777777" w:rsidR="008F0BD1" w:rsidRPr="00D21CC2" w:rsidRDefault="008F0BD1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Formative Competency Assessment (assessment for learning)</w:t>
            </w:r>
          </w:p>
        </w:tc>
        <w:tc>
          <w:tcPr>
            <w:tcW w:w="3370" w:type="dxa"/>
          </w:tcPr>
          <w:p w14:paraId="5DCFE923" w14:textId="4A784111" w:rsidR="008F0BD1" w:rsidRPr="00D21CC2" w:rsidRDefault="008F0BD1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 xml:space="preserve">Purpose: to allow the student to identify </w:t>
            </w:r>
            <w:r w:rsidR="003337A3">
              <w:rPr>
                <w:sz w:val="24"/>
                <w:szCs w:val="24"/>
              </w:rPr>
              <w:t>competencies that</w:t>
            </w:r>
            <w:r w:rsidRPr="00D21CC2">
              <w:rPr>
                <w:sz w:val="24"/>
                <w:szCs w:val="24"/>
              </w:rPr>
              <w:t xml:space="preserve"> they need to practice and improve upon</w:t>
            </w:r>
          </w:p>
        </w:tc>
        <w:tc>
          <w:tcPr>
            <w:tcW w:w="3597" w:type="dxa"/>
          </w:tcPr>
          <w:p w14:paraId="0C2FBEC2" w14:textId="7E5F0ACB" w:rsidR="008F0BD1" w:rsidRPr="00D21CC2" w:rsidRDefault="008F0BD1" w:rsidP="00B97973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 xml:space="preserve">Date: must be completed by the </w:t>
            </w:r>
            <w:r w:rsidRPr="003337A3">
              <w:rPr>
                <w:b/>
                <w:bCs/>
                <w:sz w:val="24"/>
                <w:szCs w:val="24"/>
              </w:rPr>
              <w:t>end of week 5</w:t>
            </w:r>
            <w:r w:rsidRPr="00D21CC2">
              <w:rPr>
                <w:sz w:val="24"/>
                <w:szCs w:val="24"/>
              </w:rPr>
              <w:t xml:space="preserve"> </w:t>
            </w:r>
          </w:p>
        </w:tc>
      </w:tr>
      <w:tr w:rsidR="008F0BD1" w14:paraId="1FAAE80C" w14:textId="77777777" w:rsidTr="002221B1">
        <w:trPr>
          <w:trHeight w:val="225"/>
        </w:trPr>
        <w:tc>
          <w:tcPr>
            <w:tcW w:w="3823" w:type="dxa"/>
          </w:tcPr>
          <w:p w14:paraId="3D9AD59E" w14:textId="77777777" w:rsidR="008F0BD1" w:rsidRPr="00D21CC2" w:rsidRDefault="008F0BD1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Summative Competency Assessment (assessment of learning)</w:t>
            </w:r>
          </w:p>
        </w:tc>
        <w:tc>
          <w:tcPr>
            <w:tcW w:w="3370" w:type="dxa"/>
          </w:tcPr>
          <w:p w14:paraId="7801E29D" w14:textId="369342D9" w:rsidR="008F0BD1" w:rsidRPr="00D21CC2" w:rsidRDefault="008F0BD1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Purpose: to assess the student’s competency</w:t>
            </w:r>
          </w:p>
        </w:tc>
        <w:tc>
          <w:tcPr>
            <w:tcW w:w="3597" w:type="dxa"/>
          </w:tcPr>
          <w:p w14:paraId="7B5FA787" w14:textId="77777777" w:rsidR="008F0BD1" w:rsidRPr="00D21CC2" w:rsidRDefault="008F0BD1" w:rsidP="00B97973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 xml:space="preserve">Date: must be completed by the </w:t>
            </w:r>
            <w:r w:rsidRPr="003337A3">
              <w:rPr>
                <w:b/>
                <w:bCs/>
                <w:sz w:val="24"/>
                <w:szCs w:val="24"/>
              </w:rPr>
              <w:t>end of week 12</w:t>
            </w:r>
            <w:r w:rsidRPr="00D21CC2">
              <w:rPr>
                <w:sz w:val="24"/>
                <w:szCs w:val="24"/>
              </w:rPr>
              <w:t xml:space="preserve"> </w:t>
            </w:r>
          </w:p>
        </w:tc>
      </w:tr>
      <w:tr w:rsidR="008F0BD1" w14:paraId="6FBFE1BC" w14:textId="77777777" w:rsidTr="008F0BD1">
        <w:tc>
          <w:tcPr>
            <w:tcW w:w="10790" w:type="dxa"/>
            <w:gridSpan w:val="3"/>
          </w:tcPr>
          <w:p w14:paraId="7A94CD87" w14:textId="7D753D2F" w:rsidR="008F0BD1" w:rsidRPr="00D21CC2" w:rsidRDefault="008F0BD1" w:rsidP="00273A2F">
            <w:pPr>
              <w:rPr>
                <w:sz w:val="24"/>
                <w:szCs w:val="24"/>
              </w:rPr>
            </w:pPr>
            <w:r w:rsidRPr="00D21CC2">
              <w:rPr>
                <w:sz w:val="24"/>
                <w:szCs w:val="24"/>
              </w:rPr>
              <w:t>The three steps in the Competency Assessment process are</w:t>
            </w:r>
            <w:r w:rsidR="002352C0">
              <w:rPr>
                <w:sz w:val="24"/>
                <w:szCs w:val="24"/>
              </w:rPr>
              <w:t>:</w:t>
            </w:r>
          </w:p>
          <w:p w14:paraId="399DA496" w14:textId="77777777" w:rsidR="008F0BD1" w:rsidRPr="00D21CC2" w:rsidRDefault="008F0BD1" w:rsidP="00273A2F">
            <w:pPr>
              <w:rPr>
                <w:sz w:val="24"/>
                <w:szCs w:val="24"/>
              </w:rPr>
            </w:pPr>
            <w:r w:rsidRPr="00D21CC2">
              <w:rPr>
                <w:rFonts w:ascii="Calibri" w:eastAsia="Calibri" w:hAnsi="Calibri" w:cs="Times New Roman"/>
                <w:noProof/>
                <w:sz w:val="24"/>
                <w:szCs w:val="24"/>
                <w:lang w:val="en-IE" w:eastAsia="en-IE"/>
              </w:rPr>
              <w:drawing>
                <wp:inline distT="0" distB="0" distL="0" distR="0" wp14:anchorId="2BEC4BAC" wp14:editId="231FD30A">
                  <wp:extent cx="6410325" cy="2019300"/>
                  <wp:effectExtent l="0" t="19050" r="0" b="19050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</w:tc>
      </w:tr>
    </w:tbl>
    <w:p w14:paraId="2F43E1EF" w14:textId="77777777" w:rsidR="00BD7963" w:rsidRDefault="00BD7963" w:rsidP="00273A2F">
      <w:pPr>
        <w:sectPr w:rsidR="00BD7963" w:rsidSect="007D2EB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3F5262" w14:textId="77777777" w:rsidR="00944395" w:rsidRPr="00944395" w:rsidRDefault="00944395" w:rsidP="00944395">
      <w:pPr>
        <w:jc w:val="center"/>
        <w:rPr>
          <w:lang w:val="en-IE"/>
        </w:rPr>
      </w:pPr>
      <w:r w:rsidRPr="00944395">
        <w:rPr>
          <w:rFonts w:ascii="Arial" w:hAnsi="Arial" w:cs="Arial"/>
          <w:b/>
          <w:color w:val="385623" w:themeColor="accent6" w:themeShade="80"/>
          <w:sz w:val="36"/>
          <w:szCs w:val="36"/>
          <w:lang w:val="en-IE"/>
        </w:rPr>
        <w:lastRenderedPageBreak/>
        <w:t>APPEL 4</w:t>
      </w:r>
      <w:r w:rsidRPr="00944395">
        <w:rPr>
          <w:rFonts w:ascii="Arial" w:hAnsi="Arial" w:cs="Arial"/>
          <w:b/>
          <w:color w:val="385623" w:themeColor="accent6" w:themeShade="80"/>
          <w:sz w:val="36"/>
          <w:szCs w:val="36"/>
          <w:vertAlign w:val="superscript"/>
          <w:lang w:val="en-IE"/>
        </w:rPr>
        <w:t>th</w:t>
      </w:r>
      <w:r>
        <w:rPr>
          <w:rFonts w:ascii="Arial" w:hAnsi="Arial" w:cs="Arial"/>
          <w:b/>
          <w:color w:val="385623" w:themeColor="accent6" w:themeShade="80"/>
          <w:sz w:val="36"/>
          <w:szCs w:val="36"/>
          <w:lang w:val="en-IE"/>
        </w:rPr>
        <w:t>-</w:t>
      </w:r>
      <w:r w:rsidRPr="00944395">
        <w:rPr>
          <w:rFonts w:ascii="Arial" w:hAnsi="Arial" w:cs="Arial"/>
          <w:b/>
          <w:color w:val="385623" w:themeColor="accent6" w:themeShade="80"/>
          <w:sz w:val="36"/>
          <w:szCs w:val="36"/>
          <w:lang w:val="en-IE"/>
        </w:rPr>
        <w:t>Year Placement Overview</w:t>
      </w:r>
    </w:p>
    <w:tbl>
      <w:tblPr>
        <w:tblStyle w:val="TableGrid1"/>
        <w:tblpPr w:leftFromText="180" w:rightFromText="180" w:horzAnchor="margin" w:tblpY="750"/>
        <w:tblW w:w="14390" w:type="dxa"/>
        <w:tblLook w:val="04A0" w:firstRow="1" w:lastRow="0" w:firstColumn="1" w:lastColumn="0" w:noHBand="0" w:noVBand="1"/>
      </w:tblPr>
      <w:tblGrid>
        <w:gridCol w:w="2039"/>
        <w:gridCol w:w="1784"/>
        <w:gridCol w:w="10567"/>
      </w:tblGrid>
      <w:tr w:rsidR="0039618F" w:rsidRPr="00944395" w14:paraId="62DC1855" w14:textId="77777777" w:rsidTr="002352C0">
        <w:trPr>
          <w:trHeight w:val="414"/>
        </w:trPr>
        <w:tc>
          <w:tcPr>
            <w:tcW w:w="2039" w:type="dxa"/>
            <w:shd w:val="clear" w:color="auto" w:fill="C5E0B3" w:themeFill="accent6" w:themeFillTint="66"/>
          </w:tcPr>
          <w:p w14:paraId="4A485B28" w14:textId="77777777" w:rsidR="0039618F" w:rsidRPr="002352C0" w:rsidRDefault="0039618F" w:rsidP="0094439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Placement Week</w:t>
            </w:r>
          </w:p>
        </w:tc>
        <w:tc>
          <w:tcPr>
            <w:tcW w:w="1784" w:type="dxa"/>
            <w:shd w:val="clear" w:color="auto" w:fill="C5E0B3" w:themeFill="accent6" w:themeFillTint="66"/>
          </w:tcPr>
          <w:p w14:paraId="31C0506F" w14:textId="2235503B" w:rsidR="0039618F" w:rsidRPr="002352C0" w:rsidRDefault="0039618F" w:rsidP="0094439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D</w:t>
            </w:r>
            <w:r w:rsidR="005B1E46" w:rsidRPr="002352C0">
              <w:rPr>
                <w:rFonts w:cs="Arial"/>
                <w:b/>
                <w:sz w:val="24"/>
                <w:szCs w:val="24"/>
              </w:rPr>
              <w:t>ate</w:t>
            </w:r>
          </w:p>
        </w:tc>
        <w:tc>
          <w:tcPr>
            <w:tcW w:w="10567" w:type="dxa"/>
            <w:shd w:val="clear" w:color="auto" w:fill="C5E0B3" w:themeFill="accent6" w:themeFillTint="66"/>
          </w:tcPr>
          <w:p w14:paraId="66B9E0AA" w14:textId="77777777" w:rsidR="0039618F" w:rsidRPr="002352C0" w:rsidRDefault="0039618F" w:rsidP="0094439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2352C0">
              <w:rPr>
                <w:rFonts w:cs="Arial"/>
                <w:b/>
                <w:sz w:val="28"/>
                <w:szCs w:val="28"/>
              </w:rPr>
              <w:t>Weekly Activities</w:t>
            </w:r>
          </w:p>
          <w:p w14:paraId="54DDFA67" w14:textId="7608D5A5" w:rsidR="003337A3" w:rsidRPr="002352C0" w:rsidRDefault="00DE3ECD" w:rsidP="00944395">
            <w:pPr>
              <w:jc w:val="center"/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2352C0">
              <w:rPr>
                <w:rFonts w:cs="Arial"/>
                <w:bCs/>
                <w:i/>
                <w:iCs/>
                <w:sz w:val="24"/>
                <w:szCs w:val="24"/>
              </w:rPr>
              <w:t>*</w:t>
            </w:r>
            <w:proofErr w:type="gramStart"/>
            <w:r w:rsidR="003337A3" w:rsidRPr="002352C0">
              <w:rPr>
                <w:rFonts w:cs="Arial"/>
                <w:bCs/>
                <w:i/>
                <w:iCs/>
                <w:sz w:val="24"/>
                <w:szCs w:val="24"/>
              </w:rPr>
              <w:t>add</w:t>
            </w:r>
            <w:proofErr w:type="gramEnd"/>
            <w:r w:rsidR="003337A3" w:rsidRPr="002352C0">
              <w:rPr>
                <w:rFonts w:cs="Arial"/>
                <w:bCs/>
                <w:i/>
                <w:iCs/>
                <w:sz w:val="24"/>
                <w:szCs w:val="24"/>
              </w:rPr>
              <w:t xml:space="preserve"> weekly activities to build training plan</w:t>
            </w:r>
          </w:p>
        </w:tc>
      </w:tr>
      <w:tr w:rsidR="004D5F1F" w:rsidRPr="00944395" w14:paraId="488B1BFB" w14:textId="77777777" w:rsidTr="002352C0">
        <w:trPr>
          <w:trHeight w:val="467"/>
        </w:trPr>
        <w:tc>
          <w:tcPr>
            <w:tcW w:w="2039" w:type="dxa"/>
          </w:tcPr>
          <w:p w14:paraId="309E69B2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bottom"/>
          </w:tcPr>
          <w:p w14:paraId="18CB9066" w14:textId="77777777" w:rsidR="00205071" w:rsidRDefault="00205071" w:rsidP="00C731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  <w:r w:rsidRPr="00205071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August </w:t>
            </w:r>
          </w:p>
          <w:p w14:paraId="680C0515" w14:textId="7A5B39F6" w:rsidR="004D5F1F" w:rsidRPr="002352C0" w:rsidRDefault="00205071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2026</w:t>
            </w:r>
          </w:p>
        </w:tc>
        <w:tc>
          <w:tcPr>
            <w:tcW w:w="10567" w:type="dxa"/>
          </w:tcPr>
          <w:p w14:paraId="48498BF5" w14:textId="76319AC9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Induction &amp; Training Plan</w:t>
            </w:r>
          </w:p>
        </w:tc>
      </w:tr>
      <w:tr w:rsidR="004D5F1F" w:rsidRPr="00944395" w14:paraId="2A980BAB" w14:textId="77777777" w:rsidTr="002352C0">
        <w:trPr>
          <w:trHeight w:val="414"/>
        </w:trPr>
        <w:tc>
          <w:tcPr>
            <w:tcW w:w="2039" w:type="dxa"/>
          </w:tcPr>
          <w:p w14:paraId="1BBD4E31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1784" w:type="dxa"/>
            <w:vAlign w:val="bottom"/>
          </w:tcPr>
          <w:p w14:paraId="5A4053A8" w14:textId="588904B0" w:rsidR="004D5F1F" w:rsidRPr="002352C0" w:rsidRDefault="00205071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</w:t>
            </w:r>
            <w:r w:rsidR="004D5F1F" w:rsidRPr="002352C0">
              <w:rPr>
                <w:rFonts w:ascii="Calibri" w:hAnsi="Calibri" w:cs="Calibri"/>
                <w:vertAlign w:val="superscript"/>
              </w:rPr>
              <w:t>th</w:t>
            </w:r>
            <w:r w:rsidR="004D5F1F" w:rsidRPr="002352C0">
              <w:rPr>
                <w:rFonts w:ascii="Calibri" w:hAnsi="Calibri" w:cs="Calibri"/>
              </w:rPr>
              <w:t xml:space="preserve"> September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486D77C1" w14:textId="01D4C2C3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7CA0AD5C" w14:textId="77777777" w:rsidTr="002352C0">
        <w:trPr>
          <w:trHeight w:val="414"/>
        </w:trPr>
        <w:tc>
          <w:tcPr>
            <w:tcW w:w="2039" w:type="dxa"/>
          </w:tcPr>
          <w:p w14:paraId="26046FD2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1784" w:type="dxa"/>
            <w:vAlign w:val="bottom"/>
          </w:tcPr>
          <w:p w14:paraId="0EB4CF41" w14:textId="72E13788" w:rsidR="004D5F1F" w:rsidRPr="002352C0" w:rsidRDefault="004D5F1F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ascii="Calibri" w:hAnsi="Calibri" w:cs="Calibri"/>
              </w:rPr>
              <w:t>1</w:t>
            </w:r>
            <w:r w:rsidR="00205071">
              <w:rPr>
                <w:rFonts w:ascii="Calibri" w:hAnsi="Calibri" w:cs="Calibri"/>
              </w:rPr>
              <w:t>4</w:t>
            </w:r>
            <w:r w:rsidRPr="002352C0">
              <w:rPr>
                <w:rFonts w:ascii="Calibri" w:hAnsi="Calibri" w:cs="Calibri"/>
                <w:vertAlign w:val="superscript"/>
              </w:rPr>
              <w:t xml:space="preserve">th </w:t>
            </w:r>
            <w:r w:rsidRPr="002352C0">
              <w:rPr>
                <w:rFonts w:ascii="Calibri" w:hAnsi="Calibri" w:cs="Calibri"/>
              </w:rPr>
              <w:t>September 202</w:t>
            </w:r>
            <w:r w:rsidR="00205071"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134296D2" w14:textId="5859F910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04D275E8" w14:textId="77777777" w:rsidTr="002352C0">
        <w:trPr>
          <w:trHeight w:val="414"/>
        </w:trPr>
        <w:tc>
          <w:tcPr>
            <w:tcW w:w="2039" w:type="dxa"/>
          </w:tcPr>
          <w:p w14:paraId="3B278FAB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4</w:t>
            </w:r>
          </w:p>
        </w:tc>
        <w:tc>
          <w:tcPr>
            <w:tcW w:w="1784" w:type="dxa"/>
            <w:vAlign w:val="bottom"/>
          </w:tcPr>
          <w:p w14:paraId="17F5A409" w14:textId="7683A31D" w:rsidR="004D5F1F" w:rsidRPr="002352C0" w:rsidRDefault="004D5F1F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ascii="Calibri" w:hAnsi="Calibri" w:cs="Calibri"/>
              </w:rPr>
              <w:t>2</w:t>
            </w:r>
            <w:r w:rsidR="00205071">
              <w:rPr>
                <w:rFonts w:ascii="Calibri" w:hAnsi="Calibri" w:cs="Calibri"/>
              </w:rPr>
              <w:t>1</w:t>
            </w:r>
            <w:r w:rsidR="00205071" w:rsidRPr="00205071">
              <w:rPr>
                <w:rFonts w:ascii="Calibri" w:hAnsi="Calibri" w:cs="Calibri"/>
                <w:vertAlign w:val="superscript"/>
              </w:rPr>
              <w:t>st</w:t>
            </w:r>
            <w:r w:rsidR="00205071">
              <w:rPr>
                <w:rFonts w:ascii="Calibri" w:hAnsi="Calibri" w:cs="Calibri"/>
              </w:rPr>
              <w:t xml:space="preserve"> </w:t>
            </w:r>
            <w:r w:rsidRPr="002352C0">
              <w:rPr>
                <w:rFonts w:ascii="Calibri" w:hAnsi="Calibri" w:cs="Calibri"/>
              </w:rPr>
              <w:t>September 202</w:t>
            </w:r>
            <w:r w:rsidR="00205071"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77BF66AA" w14:textId="7B78DC5C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 xml:space="preserve">Formative Competency Assessment opens </w:t>
            </w:r>
          </w:p>
        </w:tc>
      </w:tr>
      <w:tr w:rsidR="004D5F1F" w:rsidRPr="00944395" w14:paraId="41F96652" w14:textId="77777777" w:rsidTr="002352C0">
        <w:trPr>
          <w:trHeight w:val="414"/>
        </w:trPr>
        <w:tc>
          <w:tcPr>
            <w:tcW w:w="2039" w:type="dxa"/>
          </w:tcPr>
          <w:p w14:paraId="1901F95C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1784" w:type="dxa"/>
            <w:vAlign w:val="bottom"/>
          </w:tcPr>
          <w:p w14:paraId="75FEF3AE" w14:textId="5A77D72A" w:rsidR="004D5F1F" w:rsidRPr="002352C0" w:rsidRDefault="004D5F1F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ascii="Calibri" w:hAnsi="Calibri" w:cs="Calibri"/>
              </w:rPr>
              <w:t>2</w:t>
            </w:r>
            <w:r w:rsidR="00205071">
              <w:rPr>
                <w:rFonts w:ascii="Calibri" w:hAnsi="Calibri" w:cs="Calibri"/>
              </w:rPr>
              <w:t>8</w:t>
            </w:r>
            <w:r w:rsidRPr="002352C0">
              <w:rPr>
                <w:rFonts w:ascii="Calibri" w:hAnsi="Calibri" w:cs="Calibri"/>
                <w:vertAlign w:val="superscript"/>
              </w:rPr>
              <w:t>th</w:t>
            </w:r>
            <w:r w:rsidRPr="002352C0">
              <w:rPr>
                <w:rFonts w:ascii="Calibri" w:hAnsi="Calibri" w:cs="Calibri"/>
              </w:rPr>
              <w:t xml:space="preserve">  </w:t>
            </w:r>
            <w:r w:rsidR="00A9031F" w:rsidRPr="002352C0">
              <w:rPr>
                <w:rFonts w:ascii="Calibri" w:hAnsi="Calibri" w:cs="Calibri"/>
              </w:rPr>
              <w:t>S</w:t>
            </w:r>
            <w:r w:rsidRPr="002352C0">
              <w:rPr>
                <w:rFonts w:ascii="Calibri" w:hAnsi="Calibri" w:cs="Calibri"/>
              </w:rPr>
              <w:t>eptember 20</w:t>
            </w:r>
            <w:r w:rsidR="00205071">
              <w:rPr>
                <w:rFonts w:ascii="Calibri" w:hAnsi="Calibri" w:cs="Calibri"/>
              </w:rPr>
              <w:t>26</w:t>
            </w:r>
          </w:p>
        </w:tc>
        <w:tc>
          <w:tcPr>
            <w:tcW w:w="10567" w:type="dxa"/>
          </w:tcPr>
          <w:p w14:paraId="7BC7FB1C" w14:textId="3BD8FCE4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Formative Competency Assessment to be completed</w:t>
            </w:r>
          </w:p>
        </w:tc>
      </w:tr>
      <w:tr w:rsidR="004D5F1F" w:rsidRPr="00944395" w14:paraId="7E3239BF" w14:textId="77777777" w:rsidTr="002352C0">
        <w:trPr>
          <w:trHeight w:val="414"/>
        </w:trPr>
        <w:tc>
          <w:tcPr>
            <w:tcW w:w="2039" w:type="dxa"/>
          </w:tcPr>
          <w:p w14:paraId="17D72917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1784" w:type="dxa"/>
            <w:vAlign w:val="bottom"/>
          </w:tcPr>
          <w:p w14:paraId="64272FE7" w14:textId="372FC465" w:rsidR="004D5F1F" w:rsidRPr="002352C0" w:rsidRDefault="00205071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</w:t>
            </w:r>
            <w:r w:rsidR="004D5F1F" w:rsidRPr="002352C0">
              <w:rPr>
                <w:rFonts w:ascii="Calibri" w:hAnsi="Calibri" w:cs="Calibri"/>
                <w:vertAlign w:val="superscript"/>
              </w:rPr>
              <w:t>th</w:t>
            </w:r>
            <w:r w:rsidR="004D5F1F" w:rsidRPr="002352C0">
              <w:rPr>
                <w:rFonts w:ascii="Calibri" w:hAnsi="Calibri" w:cs="Calibri"/>
              </w:rPr>
              <w:t xml:space="preserve"> October</w:t>
            </w:r>
            <w:r w:rsidR="00A9031F" w:rsidRPr="002352C0">
              <w:rPr>
                <w:rFonts w:ascii="Calibri" w:hAnsi="Calibri" w:cs="Calibri"/>
              </w:rPr>
              <w:t xml:space="preserve">   </w:t>
            </w:r>
            <w:r w:rsidR="004D5F1F" w:rsidRPr="002352C0"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34500DE8" w14:textId="07A51BC6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56F11776" w14:textId="77777777" w:rsidTr="002352C0">
        <w:trPr>
          <w:trHeight w:val="414"/>
        </w:trPr>
        <w:tc>
          <w:tcPr>
            <w:tcW w:w="2039" w:type="dxa"/>
          </w:tcPr>
          <w:p w14:paraId="67DE44A1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1784" w:type="dxa"/>
            <w:vAlign w:val="bottom"/>
          </w:tcPr>
          <w:p w14:paraId="6D8DDCFB" w14:textId="39DAF278" w:rsidR="004D5F1F" w:rsidRPr="002352C0" w:rsidRDefault="004D5F1F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ascii="Calibri" w:hAnsi="Calibri" w:cs="Calibri"/>
              </w:rPr>
              <w:t>1</w:t>
            </w:r>
            <w:r w:rsidR="00205071">
              <w:rPr>
                <w:rFonts w:ascii="Calibri" w:hAnsi="Calibri" w:cs="Calibri"/>
              </w:rPr>
              <w:t>2</w:t>
            </w:r>
            <w:r w:rsidR="00205071" w:rsidRPr="00205071">
              <w:rPr>
                <w:rFonts w:ascii="Calibri" w:hAnsi="Calibri" w:cs="Calibri"/>
                <w:vertAlign w:val="superscript"/>
              </w:rPr>
              <w:t>th</w:t>
            </w:r>
            <w:r w:rsidRPr="002352C0">
              <w:rPr>
                <w:rFonts w:ascii="Calibri" w:hAnsi="Calibri" w:cs="Calibri"/>
              </w:rPr>
              <w:t xml:space="preserve"> October 202</w:t>
            </w:r>
            <w:r w:rsidR="00205071"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54FBB239" w14:textId="48E0A7B0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721D2C76" w14:textId="77777777" w:rsidTr="002352C0">
        <w:trPr>
          <w:trHeight w:val="414"/>
        </w:trPr>
        <w:tc>
          <w:tcPr>
            <w:tcW w:w="2039" w:type="dxa"/>
          </w:tcPr>
          <w:p w14:paraId="7A1DF323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1784" w:type="dxa"/>
            <w:vAlign w:val="bottom"/>
          </w:tcPr>
          <w:p w14:paraId="77D05B70" w14:textId="5A568BB9" w:rsidR="004D5F1F" w:rsidRPr="002352C0" w:rsidRDefault="00205071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19</w:t>
            </w:r>
            <w:r w:rsidR="004D5F1F" w:rsidRPr="002352C0">
              <w:rPr>
                <w:rFonts w:ascii="Calibri" w:hAnsi="Calibri" w:cs="Calibri"/>
                <w:vertAlign w:val="superscript"/>
              </w:rPr>
              <w:t>th</w:t>
            </w:r>
            <w:r w:rsidR="004D5F1F" w:rsidRPr="002352C0">
              <w:rPr>
                <w:rFonts w:ascii="Calibri" w:hAnsi="Calibri" w:cs="Calibri"/>
              </w:rPr>
              <w:t xml:space="preserve"> October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6A058DC8" w14:textId="61B8563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5A96460A" w14:textId="77777777" w:rsidTr="002352C0">
        <w:trPr>
          <w:trHeight w:val="414"/>
        </w:trPr>
        <w:tc>
          <w:tcPr>
            <w:tcW w:w="2039" w:type="dxa"/>
          </w:tcPr>
          <w:p w14:paraId="643F9FE7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1784" w:type="dxa"/>
            <w:vAlign w:val="bottom"/>
          </w:tcPr>
          <w:p w14:paraId="76975FB5" w14:textId="09F03CD7" w:rsidR="004D5F1F" w:rsidRPr="002352C0" w:rsidRDefault="004D5F1F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ascii="Calibri" w:hAnsi="Calibri" w:cs="Calibri"/>
              </w:rPr>
              <w:t>2</w:t>
            </w:r>
            <w:r w:rsidR="00205071">
              <w:rPr>
                <w:rFonts w:ascii="Calibri" w:hAnsi="Calibri" w:cs="Calibri"/>
              </w:rPr>
              <w:t>6</w:t>
            </w:r>
            <w:r w:rsidRPr="002352C0">
              <w:rPr>
                <w:rFonts w:ascii="Calibri" w:hAnsi="Calibri" w:cs="Calibri"/>
                <w:vertAlign w:val="superscript"/>
              </w:rPr>
              <w:t>th</w:t>
            </w:r>
            <w:r w:rsidRPr="002352C0">
              <w:rPr>
                <w:rFonts w:ascii="Calibri" w:hAnsi="Calibri" w:cs="Calibri"/>
              </w:rPr>
              <w:t xml:space="preserve"> October 202</w:t>
            </w:r>
            <w:r w:rsidR="00205071"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77E656A1" w14:textId="7BBF57C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0C741E22" w14:textId="77777777" w:rsidTr="002352C0">
        <w:trPr>
          <w:trHeight w:val="414"/>
        </w:trPr>
        <w:tc>
          <w:tcPr>
            <w:tcW w:w="2039" w:type="dxa"/>
          </w:tcPr>
          <w:p w14:paraId="5209C8AB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1784" w:type="dxa"/>
            <w:vAlign w:val="bottom"/>
          </w:tcPr>
          <w:p w14:paraId="645ABA94" w14:textId="52FBCB10" w:rsidR="004D5F1F" w:rsidRPr="002352C0" w:rsidRDefault="00205071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  <w:r w:rsidRPr="00205071">
              <w:rPr>
                <w:rFonts w:ascii="Calibri" w:hAnsi="Calibri" w:cs="Calibri"/>
                <w:vertAlign w:val="superscript"/>
              </w:rPr>
              <w:t>nd</w:t>
            </w:r>
            <w:r>
              <w:rPr>
                <w:rFonts w:ascii="Calibri" w:hAnsi="Calibri" w:cs="Calibri"/>
              </w:rPr>
              <w:t xml:space="preserve"> </w:t>
            </w:r>
            <w:r w:rsidR="004D5F1F" w:rsidRPr="002352C0">
              <w:rPr>
                <w:rFonts w:ascii="Calibri" w:hAnsi="Calibri" w:cs="Calibri"/>
              </w:rPr>
              <w:t>November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5C643C8F" w14:textId="37CA3B89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5288AA87" w14:textId="77777777" w:rsidTr="002352C0">
        <w:trPr>
          <w:trHeight w:val="414"/>
        </w:trPr>
        <w:tc>
          <w:tcPr>
            <w:tcW w:w="2039" w:type="dxa"/>
          </w:tcPr>
          <w:p w14:paraId="5DB4AC35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11</w:t>
            </w:r>
          </w:p>
        </w:tc>
        <w:tc>
          <w:tcPr>
            <w:tcW w:w="1784" w:type="dxa"/>
            <w:vAlign w:val="bottom"/>
          </w:tcPr>
          <w:p w14:paraId="7D300B92" w14:textId="363ECB76" w:rsidR="004D5F1F" w:rsidRPr="002352C0" w:rsidRDefault="00205071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</w:t>
            </w:r>
            <w:r w:rsidR="004D5F1F" w:rsidRPr="002352C0">
              <w:rPr>
                <w:rFonts w:ascii="Calibri" w:hAnsi="Calibri" w:cs="Calibri"/>
                <w:vertAlign w:val="superscript"/>
              </w:rPr>
              <w:t>th</w:t>
            </w:r>
            <w:r w:rsidR="004D5F1F" w:rsidRPr="002352C0">
              <w:rPr>
                <w:rFonts w:ascii="Calibri" w:hAnsi="Calibri" w:cs="Calibri"/>
              </w:rPr>
              <w:t xml:space="preserve"> November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773F4D62" w14:textId="35DD1309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 xml:space="preserve">Summative Competency Assessment opens </w:t>
            </w:r>
          </w:p>
        </w:tc>
      </w:tr>
      <w:tr w:rsidR="004D5F1F" w:rsidRPr="00944395" w14:paraId="28EB8012" w14:textId="77777777" w:rsidTr="002352C0">
        <w:trPr>
          <w:trHeight w:val="414"/>
        </w:trPr>
        <w:tc>
          <w:tcPr>
            <w:tcW w:w="2039" w:type="dxa"/>
          </w:tcPr>
          <w:p w14:paraId="6002D5AE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12</w:t>
            </w:r>
          </w:p>
        </w:tc>
        <w:tc>
          <w:tcPr>
            <w:tcW w:w="1784" w:type="dxa"/>
            <w:vAlign w:val="bottom"/>
          </w:tcPr>
          <w:p w14:paraId="1AB7ADFA" w14:textId="44A89C91" w:rsidR="004D5F1F" w:rsidRPr="002352C0" w:rsidRDefault="004D5F1F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ascii="Calibri" w:hAnsi="Calibri" w:cs="Calibri"/>
              </w:rPr>
              <w:t>1</w:t>
            </w:r>
            <w:r w:rsidR="00205071">
              <w:rPr>
                <w:rFonts w:ascii="Calibri" w:hAnsi="Calibri" w:cs="Calibri"/>
              </w:rPr>
              <w:t>6</w:t>
            </w:r>
            <w:r w:rsidRPr="002352C0">
              <w:rPr>
                <w:rFonts w:ascii="Calibri" w:hAnsi="Calibri" w:cs="Calibri"/>
                <w:vertAlign w:val="superscript"/>
              </w:rPr>
              <w:t>th</w:t>
            </w:r>
            <w:r w:rsidRPr="002352C0">
              <w:rPr>
                <w:rFonts w:ascii="Calibri" w:hAnsi="Calibri" w:cs="Calibri"/>
              </w:rPr>
              <w:t xml:space="preserve"> </w:t>
            </w:r>
            <w:r w:rsidR="00CD06C0">
              <w:rPr>
                <w:rFonts w:ascii="Calibri" w:hAnsi="Calibri" w:cs="Calibri"/>
              </w:rPr>
              <w:t>November</w:t>
            </w:r>
            <w:r w:rsidRPr="002352C0">
              <w:rPr>
                <w:rFonts w:ascii="Calibri" w:hAnsi="Calibri" w:cs="Calibri"/>
              </w:rPr>
              <w:t xml:space="preserve"> 202</w:t>
            </w:r>
            <w:r w:rsidR="00205071"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67CC6FD7" w14:textId="31C2D6D0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 xml:space="preserve">Summative Competency Assessment to be completed </w:t>
            </w:r>
          </w:p>
        </w:tc>
      </w:tr>
      <w:tr w:rsidR="004D5F1F" w:rsidRPr="00944395" w14:paraId="3F02ADCE" w14:textId="77777777" w:rsidTr="002352C0">
        <w:trPr>
          <w:trHeight w:val="414"/>
        </w:trPr>
        <w:tc>
          <w:tcPr>
            <w:tcW w:w="2039" w:type="dxa"/>
          </w:tcPr>
          <w:p w14:paraId="6D9CFAC4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13</w:t>
            </w:r>
          </w:p>
        </w:tc>
        <w:tc>
          <w:tcPr>
            <w:tcW w:w="1784" w:type="dxa"/>
            <w:vAlign w:val="bottom"/>
          </w:tcPr>
          <w:p w14:paraId="40A8AB41" w14:textId="468376CF" w:rsidR="004D5F1F" w:rsidRPr="002352C0" w:rsidRDefault="004D5F1F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ascii="Calibri" w:hAnsi="Calibri" w:cs="Calibri"/>
              </w:rPr>
              <w:t>2</w:t>
            </w:r>
            <w:r w:rsidR="00205071">
              <w:rPr>
                <w:rFonts w:ascii="Calibri" w:hAnsi="Calibri" w:cs="Calibri"/>
              </w:rPr>
              <w:t>3</w:t>
            </w:r>
            <w:r w:rsidR="00205071" w:rsidRPr="00205071">
              <w:rPr>
                <w:rFonts w:ascii="Calibri" w:hAnsi="Calibri" w:cs="Calibri"/>
                <w:vertAlign w:val="superscript"/>
              </w:rPr>
              <w:t>rd</w:t>
            </w:r>
            <w:r w:rsidR="00205071">
              <w:rPr>
                <w:rFonts w:ascii="Calibri" w:hAnsi="Calibri" w:cs="Calibri"/>
              </w:rPr>
              <w:t xml:space="preserve"> </w:t>
            </w:r>
            <w:r w:rsidRPr="002352C0">
              <w:rPr>
                <w:rFonts w:ascii="Calibri" w:hAnsi="Calibri" w:cs="Calibri"/>
              </w:rPr>
              <w:t>November 202</w:t>
            </w:r>
            <w:r w:rsidR="00205071"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3A4D354D" w14:textId="1F0FEA9F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45328BFF" w14:textId="77777777" w:rsidTr="002352C0">
        <w:trPr>
          <w:trHeight w:val="414"/>
        </w:trPr>
        <w:tc>
          <w:tcPr>
            <w:tcW w:w="2039" w:type="dxa"/>
          </w:tcPr>
          <w:p w14:paraId="64D281B7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14</w:t>
            </w:r>
          </w:p>
        </w:tc>
        <w:tc>
          <w:tcPr>
            <w:tcW w:w="1784" w:type="dxa"/>
            <w:vAlign w:val="bottom"/>
          </w:tcPr>
          <w:p w14:paraId="7881D605" w14:textId="70EE2F05" w:rsidR="004D5F1F" w:rsidRPr="002352C0" w:rsidRDefault="00205071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30</w:t>
            </w:r>
            <w:r w:rsidRPr="00205071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Noevember</w:t>
            </w:r>
            <w:proofErr w:type="spellEnd"/>
            <w:r w:rsidR="004D5F1F" w:rsidRPr="002352C0"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7AC72710" w14:textId="174CCDDA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0AC83319" w14:textId="77777777" w:rsidTr="002352C0">
        <w:trPr>
          <w:trHeight w:val="414"/>
        </w:trPr>
        <w:tc>
          <w:tcPr>
            <w:tcW w:w="2039" w:type="dxa"/>
          </w:tcPr>
          <w:p w14:paraId="3F3180CA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15</w:t>
            </w:r>
          </w:p>
        </w:tc>
        <w:tc>
          <w:tcPr>
            <w:tcW w:w="1784" w:type="dxa"/>
            <w:vAlign w:val="bottom"/>
          </w:tcPr>
          <w:p w14:paraId="19C91401" w14:textId="0B68196A" w:rsidR="004D5F1F" w:rsidRPr="002352C0" w:rsidRDefault="00205071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</w:t>
            </w:r>
            <w:r w:rsidR="004D5F1F" w:rsidRPr="002352C0">
              <w:rPr>
                <w:rFonts w:ascii="Calibri" w:hAnsi="Calibri" w:cs="Calibri"/>
                <w:vertAlign w:val="superscript"/>
              </w:rPr>
              <w:t>th</w:t>
            </w:r>
            <w:r w:rsidR="004D5F1F" w:rsidRPr="002352C0">
              <w:rPr>
                <w:rFonts w:ascii="Calibri" w:hAnsi="Calibri" w:cs="Calibri"/>
              </w:rPr>
              <w:t xml:space="preserve"> December 202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6926A656" w14:textId="2B69ED80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D5F1F" w:rsidRPr="00944395" w14:paraId="543C2749" w14:textId="77777777" w:rsidTr="002352C0">
        <w:trPr>
          <w:trHeight w:val="414"/>
        </w:trPr>
        <w:tc>
          <w:tcPr>
            <w:tcW w:w="2039" w:type="dxa"/>
          </w:tcPr>
          <w:p w14:paraId="3D5CF13E" w14:textId="77777777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16</w:t>
            </w:r>
          </w:p>
        </w:tc>
        <w:tc>
          <w:tcPr>
            <w:tcW w:w="1784" w:type="dxa"/>
            <w:vAlign w:val="bottom"/>
          </w:tcPr>
          <w:p w14:paraId="7C7CC831" w14:textId="7769C1F7" w:rsidR="004D5F1F" w:rsidRPr="002352C0" w:rsidRDefault="004D5F1F" w:rsidP="00C731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ascii="Calibri" w:hAnsi="Calibri" w:cs="Calibri"/>
              </w:rPr>
              <w:t>1</w:t>
            </w:r>
            <w:r w:rsidR="00205071">
              <w:rPr>
                <w:rFonts w:ascii="Calibri" w:hAnsi="Calibri" w:cs="Calibri"/>
              </w:rPr>
              <w:t>4</w:t>
            </w:r>
            <w:r w:rsidRPr="002352C0">
              <w:rPr>
                <w:rFonts w:ascii="Calibri" w:hAnsi="Calibri" w:cs="Calibri"/>
                <w:vertAlign w:val="superscript"/>
              </w:rPr>
              <w:t>th</w:t>
            </w:r>
            <w:r w:rsidRPr="002352C0">
              <w:rPr>
                <w:rFonts w:ascii="Calibri" w:hAnsi="Calibri" w:cs="Calibri"/>
              </w:rPr>
              <w:t xml:space="preserve"> December 202</w:t>
            </w:r>
            <w:r w:rsidR="00205071">
              <w:rPr>
                <w:rFonts w:ascii="Calibri" w:hAnsi="Calibri" w:cs="Calibri"/>
              </w:rPr>
              <w:t>6</w:t>
            </w:r>
          </w:p>
        </w:tc>
        <w:tc>
          <w:tcPr>
            <w:tcW w:w="10567" w:type="dxa"/>
          </w:tcPr>
          <w:p w14:paraId="319FA2FA" w14:textId="16985130" w:rsidR="004D5F1F" w:rsidRPr="002352C0" w:rsidRDefault="004D5F1F" w:rsidP="004D5F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352C0">
              <w:rPr>
                <w:rFonts w:cs="Arial"/>
                <w:b/>
                <w:sz w:val="24"/>
                <w:szCs w:val="24"/>
              </w:rPr>
              <w:t>Last week of placement</w:t>
            </w:r>
          </w:p>
        </w:tc>
      </w:tr>
    </w:tbl>
    <w:p w14:paraId="22BC0CE3" w14:textId="77777777" w:rsidR="00944395" w:rsidRPr="00944395" w:rsidRDefault="00944395" w:rsidP="00944395">
      <w:pPr>
        <w:rPr>
          <w:lang w:val="en-IE"/>
        </w:rPr>
      </w:pPr>
      <w:r w:rsidRPr="00944395">
        <w:rPr>
          <w:lang w:val="en-IE"/>
        </w:rPr>
        <w:br w:type="page"/>
      </w:r>
    </w:p>
    <w:tbl>
      <w:tblPr>
        <w:tblStyle w:val="TableGrid1"/>
        <w:tblpPr w:leftFromText="180" w:rightFromText="180" w:vertAnchor="text" w:tblpY="1"/>
        <w:tblOverlap w:val="never"/>
        <w:tblW w:w="14404" w:type="dxa"/>
        <w:tblLook w:val="04A0" w:firstRow="1" w:lastRow="0" w:firstColumn="1" w:lastColumn="0" w:noHBand="0" w:noVBand="1"/>
      </w:tblPr>
      <w:tblGrid>
        <w:gridCol w:w="930"/>
        <w:gridCol w:w="129"/>
        <w:gridCol w:w="2905"/>
        <w:gridCol w:w="5861"/>
        <w:gridCol w:w="1085"/>
        <w:gridCol w:w="3481"/>
        <w:gridCol w:w="13"/>
      </w:tblGrid>
      <w:tr w:rsidR="00944395" w:rsidRPr="00D21CC2" w14:paraId="7D8EFFC6" w14:textId="77777777" w:rsidTr="00620C58">
        <w:trPr>
          <w:trHeight w:val="20"/>
        </w:trPr>
        <w:tc>
          <w:tcPr>
            <w:tcW w:w="14404" w:type="dxa"/>
            <w:gridSpan w:val="7"/>
            <w:shd w:val="clear" w:color="auto" w:fill="C5E0B3" w:themeFill="accent6" w:themeFillTint="66"/>
          </w:tcPr>
          <w:p w14:paraId="2347337D" w14:textId="1F6671F8" w:rsidR="00D21CC2" w:rsidRPr="00620C58" w:rsidRDefault="00944395" w:rsidP="00D21CC2">
            <w:pPr>
              <w:rPr>
                <w:rFonts w:cstheme="minorHAnsi"/>
                <w:b/>
                <w:sz w:val="36"/>
                <w:szCs w:val="36"/>
              </w:rPr>
            </w:pPr>
            <w:r w:rsidRPr="00620C58">
              <w:rPr>
                <w:rFonts w:cstheme="minorHAnsi"/>
                <w:b/>
                <w:sz w:val="36"/>
                <w:szCs w:val="36"/>
              </w:rPr>
              <w:lastRenderedPageBreak/>
              <w:t xml:space="preserve">Domain 1: </w:t>
            </w:r>
            <w:r w:rsidR="00450A5E" w:rsidRPr="005E74F7">
              <w:rPr>
                <w:rFonts w:cstheme="minorHAnsi"/>
                <w:b/>
                <w:sz w:val="36"/>
                <w:szCs w:val="36"/>
              </w:rPr>
              <w:t>Personal</w:t>
            </w:r>
          </w:p>
        </w:tc>
      </w:tr>
      <w:tr w:rsidR="00620C58" w:rsidRPr="00D21CC2" w14:paraId="242BD641" w14:textId="77777777" w:rsidTr="00DE3ECD">
        <w:trPr>
          <w:trHeight w:val="20"/>
        </w:trPr>
        <w:tc>
          <w:tcPr>
            <w:tcW w:w="3964" w:type="dxa"/>
            <w:gridSpan w:val="3"/>
            <w:shd w:val="clear" w:color="auto" w:fill="E2EFD9" w:themeFill="accent6" w:themeFillTint="33"/>
          </w:tcPr>
          <w:p w14:paraId="71F74610" w14:textId="428F572F" w:rsidR="00620C58" w:rsidRDefault="00450A5E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Competency</w:t>
            </w:r>
          </w:p>
        </w:tc>
        <w:tc>
          <w:tcPr>
            <w:tcW w:w="5861" w:type="dxa"/>
            <w:shd w:val="clear" w:color="auto" w:fill="E2EFD9" w:themeFill="accent6" w:themeFillTint="33"/>
          </w:tcPr>
          <w:p w14:paraId="02C3E1AA" w14:textId="4B3749B6" w:rsidR="00620C58" w:rsidRDefault="00620C58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Suggested Activities</w:t>
            </w:r>
            <w:r w:rsidR="003337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221B1">
              <w:rPr>
                <w:rFonts w:cstheme="minorHAnsi"/>
                <w:b/>
                <w:sz w:val="24"/>
                <w:szCs w:val="24"/>
              </w:rPr>
              <w:t>–</w:t>
            </w:r>
            <w:r w:rsidR="003337A3">
              <w:rPr>
                <w:rFonts w:cstheme="minorHAnsi"/>
                <w:b/>
                <w:sz w:val="24"/>
                <w:szCs w:val="24"/>
              </w:rPr>
              <w:t xml:space="preserve"> Student</w:t>
            </w:r>
          </w:p>
          <w:p w14:paraId="3647CCD3" w14:textId="5C2C9146" w:rsidR="002221B1" w:rsidRPr="003223AC" w:rsidRDefault="003223AC" w:rsidP="00D21CC2">
            <w:pPr>
              <w:rPr>
                <w:rFonts w:cstheme="minorHAnsi"/>
                <w:bCs/>
                <w:sz w:val="20"/>
                <w:szCs w:val="20"/>
              </w:rPr>
            </w:pPr>
            <w:r w:rsidRPr="003223AC">
              <w:rPr>
                <w:rFonts w:cstheme="minorHAnsi"/>
                <w:bCs/>
                <w:sz w:val="20"/>
                <w:szCs w:val="20"/>
              </w:rPr>
              <w:t xml:space="preserve">CCF indicative behaviours </w:t>
            </w:r>
            <w:r w:rsidR="002352C0" w:rsidRPr="002352C0">
              <w:rPr>
                <w:sz w:val="20"/>
                <w:szCs w:val="20"/>
              </w:rPr>
              <w:t>are listed in Appendix I</w:t>
            </w:r>
          </w:p>
        </w:tc>
        <w:tc>
          <w:tcPr>
            <w:tcW w:w="1085" w:type="dxa"/>
            <w:shd w:val="clear" w:color="auto" w:fill="E2EFD9" w:themeFill="accent6" w:themeFillTint="33"/>
          </w:tcPr>
          <w:p w14:paraId="7B897B9D" w14:textId="77777777" w:rsidR="00620C58" w:rsidRDefault="00620C58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 Frame</w:t>
            </w:r>
          </w:p>
        </w:tc>
        <w:tc>
          <w:tcPr>
            <w:tcW w:w="3494" w:type="dxa"/>
            <w:gridSpan w:val="2"/>
            <w:shd w:val="clear" w:color="auto" w:fill="E2EFD9" w:themeFill="accent6" w:themeFillTint="33"/>
          </w:tcPr>
          <w:p w14:paraId="64582261" w14:textId="1A6BE47B" w:rsidR="00620C58" w:rsidRDefault="00620C58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Comments</w:t>
            </w:r>
            <w:r w:rsidR="00824C8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44395" w:rsidRPr="00D21CC2" w14:paraId="624FD554" w14:textId="77777777" w:rsidTr="00DE3ECD">
        <w:trPr>
          <w:gridAfter w:val="1"/>
          <w:wAfter w:w="13" w:type="dxa"/>
          <w:trHeight w:val="20"/>
        </w:trPr>
        <w:tc>
          <w:tcPr>
            <w:tcW w:w="930" w:type="dxa"/>
            <w:shd w:val="clear" w:color="auto" w:fill="auto"/>
          </w:tcPr>
          <w:p w14:paraId="5264D11F" w14:textId="101090B3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3034" w:type="dxa"/>
            <w:gridSpan w:val="2"/>
            <w:shd w:val="clear" w:color="auto" w:fill="auto"/>
          </w:tcPr>
          <w:p w14:paraId="16848116" w14:textId="26E3FCD3" w:rsidR="00620C58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Demonstrates leadership</w:t>
            </w:r>
          </w:p>
        </w:tc>
        <w:tc>
          <w:tcPr>
            <w:tcW w:w="5861" w:type="dxa"/>
            <w:shd w:val="clear" w:color="auto" w:fill="auto"/>
          </w:tcPr>
          <w:p w14:paraId="7458F318" w14:textId="77777777" w:rsidR="00944395" w:rsidRPr="00D21CC2" w:rsidRDefault="00944395" w:rsidP="00D21C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1372DDB7" w14:textId="77777777" w:rsidR="00944395" w:rsidRPr="00D21CC2" w:rsidRDefault="00944395" w:rsidP="00620C58">
            <w:pPr>
              <w:ind w:right="-4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1" w:type="dxa"/>
          </w:tcPr>
          <w:p w14:paraId="38B06642" w14:textId="77777777" w:rsidR="00944395" w:rsidRPr="00D21CC2" w:rsidRDefault="00944395" w:rsidP="00D21C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44395" w:rsidRPr="00D21CC2" w14:paraId="28A82DC9" w14:textId="77777777" w:rsidTr="00DE3ECD">
        <w:trPr>
          <w:gridAfter w:val="1"/>
          <w:wAfter w:w="13" w:type="dxa"/>
          <w:trHeight w:val="20"/>
        </w:trPr>
        <w:tc>
          <w:tcPr>
            <w:tcW w:w="930" w:type="dxa"/>
            <w:shd w:val="clear" w:color="auto" w:fill="auto"/>
          </w:tcPr>
          <w:p w14:paraId="2BB7F22D" w14:textId="5312B89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3034" w:type="dxa"/>
            <w:gridSpan w:val="2"/>
            <w:shd w:val="clear" w:color="auto" w:fill="auto"/>
          </w:tcPr>
          <w:p w14:paraId="05164870" w14:textId="0E6A8103" w:rsidR="00620C58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Confidently makes sound decisions and solves problems</w:t>
            </w:r>
          </w:p>
        </w:tc>
        <w:tc>
          <w:tcPr>
            <w:tcW w:w="5861" w:type="dxa"/>
            <w:shd w:val="clear" w:color="auto" w:fill="auto"/>
          </w:tcPr>
          <w:p w14:paraId="42E5A330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EB2529B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A181346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4CF3420F" w14:textId="77777777" w:rsidTr="00DE3ECD">
        <w:trPr>
          <w:gridAfter w:val="1"/>
          <w:wAfter w:w="13" w:type="dxa"/>
          <w:trHeight w:val="20"/>
        </w:trPr>
        <w:tc>
          <w:tcPr>
            <w:tcW w:w="930" w:type="dxa"/>
            <w:shd w:val="clear" w:color="auto" w:fill="auto"/>
          </w:tcPr>
          <w:p w14:paraId="4B666E57" w14:textId="4417C8B2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1.</w:t>
            </w:r>
            <w:r w:rsidR="00450A5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034" w:type="dxa"/>
            <w:gridSpan w:val="2"/>
            <w:shd w:val="clear" w:color="auto" w:fill="auto"/>
          </w:tcPr>
          <w:p w14:paraId="2EDCDE79" w14:textId="29D45C88" w:rsidR="00282AA9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Establishes and maintains collaborative working relationships</w:t>
            </w:r>
          </w:p>
        </w:tc>
        <w:tc>
          <w:tcPr>
            <w:tcW w:w="5861" w:type="dxa"/>
            <w:shd w:val="clear" w:color="auto" w:fill="auto"/>
          </w:tcPr>
          <w:p w14:paraId="6A4F834C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76CF56C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7A0FD88B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4BEDD13D" w14:textId="77777777" w:rsidTr="00DE3ECD">
        <w:trPr>
          <w:gridAfter w:val="1"/>
          <w:wAfter w:w="13" w:type="dxa"/>
          <w:trHeight w:val="20"/>
        </w:trPr>
        <w:tc>
          <w:tcPr>
            <w:tcW w:w="930" w:type="dxa"/>
            <w:shd w:val="clear" w:color="auto" w:fill="auto"/>
          </w:tcPr>
          <w:p w14:paraId="41291600" w14:textId="13FBB94E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1..4</w:t>
            </w:r>
          </w:p>
        </w:tc>
        <w:tc>
          <w:tcPr>
            <w:tcW w:w="3034" w:type="dxa"/>
            <w:gridSpan w:val="2"/>
            <w:shd w:val="clear" w:color="auto" w:fill="auto"/>
          </w:tcPr>
          <w:p w14:paraId="3DF8D703" w14:textId="16CB85CF" w:rsidR="00620C58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Communicates effectively</w:t>
            </w:r>
          </w:p>
        </w:tc>
        <w:tc>
          <w:tcPr>
            <w:tcW w:w="5861" w:type="dxa"/>
            <w:shd w:val="clear" w:color="auto" w:fill="auto"/>
          </w:tcPr>
          <w:p w14:paraId="0E5D6D1A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12F3E36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7C726732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3B340DA4" w14:textId="77777777" w:rsidTr="00620C58">
        <w:trPr>
          <w:trHeight w:val="20"/>
        </w:trPr>
        <w:tc>
          <w:tcPr>
            <w:tcW w:w="14404" w:type="dxa"/>
            <w:gridSpan w:val="7"/>
            <w:shd w:val="clear" w:color="auto" w:fill="C5E0B3" w:themeFill="accent6" w:themeFillTint="66"/>
          </w:tcPr>
          <w:p w14:paraId="3642C95F" w14:textId="7BF508AE" w:rsidR="00D21CC2" w:rsidRPr="00620C58" w:rsidRDefault="00944395" w:rsidP="00D21CC2">
            <w:pPr>
              <w:rPr>
                <w:rFonts w:cstheme="minorHAnsi"/>
                <w:b/>
                <w:sz w:val="36"/>
                <w:szCs w:val="36"/>
              </w:rPr>
            </w:pPr>
            <w:r w:rsidRPr="00620C58">
              <w:rPr>
                <w:rFonts w:cstheme="minorHAnsi"/>
                <w:b/>
                <w:sz w:val="36"/>
                <w:szCs w:val="36"/>
              </w:rPr>
              <w:t>Domain 2:</w:t>
            </w:r>
            <w:r w:rsidR="00450A5E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450A5E" w:rsidRPr="005E74F7">
              <w:rPr>
                <w:rFonts w:cstheme="minorHAnsi"/>
                <w:b/>
                <w:sz w:val="36"/>
                <w:szCs w:val="36"/>
              </w:rPr>
              <w:t>Professional</w:t>
            </w:r>
          </w:p>
        </w:tc>
      </w:tr>
      <w:tr w:rsidR="00620C58" w:rsidRPr="00D21CC2" w14:paraId="20C18B73" w14:textId="77777777" w:rsidTr="00DE3ECD">
        <w:trPr>
          <w:trHeight w:val="20"/>
        </w:trPr>
        <w:tc>
          <w:tcPr>
            <w:tcW w:w="3964" w:type="dxa"/>
            <w:gridSpan w:val="3"/>
            <w:shd w:val="clear" w:color="auto" w:fill="E2EFD9" w:themeFill="accent6" w:themeFillTint="33"/>
          </w:tcPr>
          <w:p w14:paraId="56FC1508" w14:textId="71F0353D" w:rsidR="00620C58" w:rsidRDefault="00450A5E" w:rsidP="00620C5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Competency</w:t>
            </w:r>
          </w:p>
        </w:tc>
        <w:tc>
          <w:tcPr>
            <w:tcW w:w="5861" w:type="dxa"/>
            <w:shd w:val="clear" w:color="auto" w:fill="E2EFD9" w:themeFill="accent6" w:themeFillTint="33"/>
          </w:tcPr>
          <w:p w14:paraId="2AF63169" w14:textId="3EB094C8" w:rsidR="00620C58" w:rsidRDefault="003337A3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Suggested Activities </w:t>
            </w:r>
            <w:r w:rsidR="003223AC">
              <w:rPr>
                <w:rFonts w:cstheme="minorHAnsi"/>
                <w:b/>
                <w:sz w:val="24"/>
                <w:szCs w:val="24"/>
              </w:rPr>
              <w:t>–</w:t>
            </w:r>
            <w:r>
              <w:rPr>
                <w:rFonts w:cstheme="minorHAnsi"/>
                <w:b/>
                <w:sz w:val="24"/>
                <w:szCs w:val="24"/>
              </w:rPr>
              <w:t xml:space="preserve"> Student</w:t>
            </w:r>
          </w:p>
          <w:p w14:paraId="1FBFC68D" w14:textId="3D01C1A5" w:rsidR="003223AC" w:rsidRPr="003223AC" w:rsidRDefault="002352C0" w:rsidP="00D21CC2">
            <w:pPr>
              <w:rPr>
                <w:rFonts w:cstheme="minorHAnsi"/>
                <w:bCs/>
                <w:sz w:val="20"/>
                <w:szCs w:val="20"/>
              </w:rPr>
            </w:pPr>
            <w:r w:rsidRPr="003223AC">
              <w:rPr>
                <w:rFonts w:cstheme="minorHAnsi"/>
                <w:bCs/>
                <w:sz w:val="20"/>
                <w:szCs w:val="20"/>
              </w:rPr>
              <w:t xml:space="preserve">CCF indicative behaviours </w:t>
            </w:r>
            <w:r w:rsidRPr="002352C0">
              <w:rPr>
                <w:sz w:val="20"/>
                <w:szCs w:val="20"/>
              </w:rPr>
              <w:t>are listed in Appendix I</w:t>
            </w:r>
          </w:p>
        </w:tc>
        <w:tc>
          <w:tcPr>
            <w:tcW w:w="1085" w:type="dxa"/>
            <w:shd w:val="clear" w:color="auto" w:fill="E2EFD9" w:themeFill="accent6" w:themeFillTint="33"/>
          </w:tcPr>
          <w:p w14:paraId="1B30BF41" w14:textId="77777777" w:rsidR="00620C58" w:rsidRDefault="00620C58" w:rsidP="00D21CC2">
            <w:pPr>
              <w:rPr>
                <w:rFonts w:cstheme="minorHAnsi"/>
                <w:b/>
                <w:sz w:val="24"/>
                <w:szCs w:val="24"/>
              </w:rPr>
            </w:pPr>
            <w:r w:rsidRPr="00620C58">
              <w:rPr>
                <w:rFonts w:cstheme="minorHAnsi"/>
                <w:b/>
                <w:sz w:val="24"/>
                <w:szCs w:val="24"/>
              </w:rPr>
              <w:t>Time Frame</w:t>
            </w:r>
          </w:p>
        </w:tc>
        <w:tc>
          <w:tcPr>
            <w:tcW w:w="3494" w:type="dxa"/>
            <w:gridSpan w:val="2"/>
            <w:shd w:val="clear" w:color="auto" w:fill="E2EFD9" w:themeFill="accent6" w:themeFillTint="33"/>
          </w:tcPr>
          <w:p w14:paraId="3825E4A6" w14:textId="6F75A96F" w:rsidR="00620C58" w:rsidRDefault="003337A3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Comments</w:t>
            </w:r>
            <w:r w:rsidR="00824C8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44395" w:rsidRPr="00D21CC2" w14:paraId="0274F3A2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1EC5A307" w14:textId="27374718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905" w:type="dxa"/>
          </w:tcPr>
          <w:p w14:paraId="28B450A1" w14:textId="4CCB78D8" w:rsidR="00282AA9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Applies a ‘person-centred’ approach</w:t>
            </w:r>
          </w:p>
        </w:tc>
        <w:tc>
          <w:tcPr>
            <w:tcW w:w="5861" w:type="dxa"/>
          </w:tcPr>
          <w:p w14:paraId="2885F44D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5F9F036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508110F9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417E9B87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5BB332CA" w14:textId="706F8FEF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905" w:type="dxa"/>
          </w:tcPr>
          <w:p w14:paraId="7D1DB40A" w14:textId="7CC14CD8" w:rsidR="00282AA9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Practises legally and ethically</w:t>
            </w:r>
          </w:p>
        </w:tc>
        <w:tc>
          <w:tcPr>
            <w:tcW w:w="5861" w:type="dxa"/>
          </w:tcPr>
          <w:p w14:paraId="7790D333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A033734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38697A1E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6E166284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31216096" w14:textId="0DEEE9D5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905" w:type="dxa"/>
          </w:tcPr>
          <w:p w14:paraId="0B4DA022" w14:textId="7B624BF9" w:rsidR="00282AA9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Commits to lifelong learning and development</w:t>
            </w:r>
          </w:p>
        </w:tc>
        <w:tc>
          <w:tcPr>
            <w:tcW w:w="5861" w:type="dxa"/>
          </w:tcPr>
          <w:p w14:paraId="3C04F618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561C3F9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32A7E559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132B07E0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5B29252F" w14:textId="41D603BA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2.</w:t>
            </w:r>
            <w:r w:rsidR="00450A5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05" w:type="dxa"/>
          </w:tcPr>
          <w:p w14:paraId="74CF58F1" w14:textId="7E9128E5" w:rsidR="00282AA9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Adapts to change and innovation</w:t>
            </w:r>
          </w:p>
        </w:tc>
        <w:tc>
          <w:tcPr>
            <w:tcW w:w="5861" w:type="dxa"/>
          </w:tcPr>
          <w:p w14:paraId="51941886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97DBA00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27556C5E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75AB1E97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74D9D8EA" w14:textId="7343D650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  <w:r w:rsidRPr="00D21CC2">
              <w:rPr>
                <w:rFonts w:cstheme="minorHAnsi"/>
                <w:sz w:val="24"/>
                <w:szCs w:val="24"/>
              </w:rPr>
              <w:t>2.</w:t>
            </w:r>
            <w:r w:rsidR="00450A5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905" w:type="dxa"/>
          </w:tcPr>
          <w:p w14:paraId="583ABDE2" w14:textId="1407E16D" w:rsidR="00282AA9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Commits to evidence-based practice</w:t>
            </w:r>
          </w:p>
        </w:tc>
        <w:tc>
          <w:tcPr>
            <w:tcW w:w="5861" w:type="dxa"/>
          </w:tcPr>
          <w:p w14:paraId="60936343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153EB37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5B7369B5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237DD05E" w14:textId="77777777" w:rsidTr="00620C58">
        <w:trPr>
          <w:trHeight w:val="323"/>
        </w:trPr>
        <w:tc>
          <w:tcPr>
            <w:tcW w:w="14404" w:type="dxa"/>
            <w:gridSpan w:val="7"/>
            <w:shd w:val="clear" w:color="auto" w:fill="C5E0B3" w:themeFill="accent6" w:themeFillTint="66"/>
          </w:tcPr>
          <w:p w14:paraId="41743E10" w14:textId="77690375" w:rsidR="00D21CC2" w:rsidRPr="00620C58" w:rsidRDefault="00944395" w:rsidP="00D21CC2">
            <w:pPr>
              <w:rPr>
                <w:rFonts w:cstheme="minorHAnsi"/>
                <w:b/>
                <w:sz w:val="36"/>
                <w:szCs w:val="36"/>
              </w:rPr>
            </w:pPr>
            <w:r w:rsidRPr="00620C58">
              <w:rPr>
                <w:rFonts w:cstheme="minorHAnsi"/>
                <w:b/>
                <w:sz w:val="36"/>
                <w:szCs w:val="36"/>
              </w:rPr>
              <w:t xml:space="preserve">Domain </w:t>
            </w:r>
            <w:r w:rsidR="00450A5E">
              <w:rPr>
                <w:rFonts w:cstheme="minorHAnsi"/>
                <w:b/>
                <w:sz w:val="36"/>
                <w:szCs w:val="36"/>
              </w:rPr>
              <w:t>3</w:t>
            </w:r>
            <w:r w:rsidRPr="00620C58">
              <w:rPr>
                <w:rFonts w:cstheme="minorHAnsi"/>
                <w:b/>
                <w:sz w:val="36"/>
                <w:szCs w:val="36"/>
              </w:rPr>
              <w:t>:</w:t>
            </w:r>
            <w:r w:rsidR="003223AC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450A5E" w:rsidRPr="005E74F7">
              <w:rPr>
                <w:b/>
                <w:bCs/>
                <w:sz w:val="36"/>
                <w:szCs w:val="36"/>
              </w:rPr>
              <w:t>Organisation and Management Skills</w:t>
            </w:r>
          </w:p>
        </w:tc>
      </w:tr>
      <w:tr w:rsidR="00620C58" w:rsidRPr="00D21CC2" w14:paraId="4593F43B" w14:textId="77777777" w:rsidTr="00DE3ECD">
        <w:trPr>
          <w:trHeight w:val="323"/>
        </w:trPr>
        <w:tc>
          <w:tcPr>
            <w:tcW w:w="3964" w:type="dxa"/>
            <w:gridSpan w:val="3"/>
            <w:shd w:val="clear" w:color="auto" w:fill="E2EFD9" w:themeFill="accent6" w:themeFillTint="33"/>
          </w:tcPr>
          <w:p w14:paraId="2CAF76D9" w14:textId="384CB1EE" w:rsidR="00620C58" w:rsidRDefault="00450A5E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Competency</w:t>
            </w:r>
          </w:p>
        </w:tc>
        <w:tc>
          <w:tcPr>
            <w:tcW w:w="5861" w:type="dxa"/>
            <w:shd w:val="clear" w:color="auto" w:fill="E2EFD9" w:themeFill="accent6" w:themeFillTint="33"/>
          </w:tcPr>
          <w:p w14:paraId="63665590" w14:textId="1A3B2C37" w:rsidR="00620C58" w:rsidRDefault="003337A3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Suggested Activities </w:t>
            </w:r>
            <w:r w:rsidR="003223AC">
              <w:rPr>
                <w:rFonts w:cstheme="minorHAnsi"/>
                <w:b/>
                <w:sz w:val="24"/>
                <w:szCs w:val="24"/>
              </w:rPr>
              <w:t>–</w:t>
            </w:r>
            <w:r>
              <w:rPr>
                <w:rFonts w:cstheme="minorHAnsi"/>
                <w:b/>
                <w:sz w:val="24"/>
                <w:szCs w:val="24"/>
              </w:rPr>
              <w:t xml:space="preserve"> Student</w:t>
            </w:r>
          </w:p>
          <w:p w14:paraId="626F2E5C" w14:textId="4894F99C" w:rsidR="003223AC" w:rsidRPr="003223AC" w:rsidRDefault="002352C0" w:rsidP="00D21CC2">
            <w:pPr>
              <w:rPr>
                <w:rFonts w:cstheme="minorHAnsi"/>
                <w:bCs/>
                <w:sz w:val="20"/>
                <w:szCs w:val="20"/>
              </w:rPr>
            </w:pPr>
            <w:r w:rsidRPr="003223AC">
              <w:rPr>
                <w:rFonts w:cstheme="minorHAnsi"/>
                <w:bCs/>
                <w:sz w:val="20"/>
                <w:szCs w:val="20"/>
              </w:rPr>
              <w:t xml:space="preserve">CCF indicative behaviours </w:t>
            </w:r>
            <w:r w:rsidRPr="002352C0">
              <w:rPr>
                <w:sz w:val="20"/>
                <w:szCs w:val="20"/>
              </w:rPr>
              <w:t>are listed in Appendix I</w:t>
            </w:r>
          </w:p>
        </w:tc>
        <w:tc>
          <w:tcPr>
            <w:tcW w:w="1085" w:type="dxa"/>
            <w:shd w:val="clear" w:color="auto" w:fill="E2EFD9" w:themeFill="accent6" w:themeFillTint="33"/>
          </w:tcPr>
          <w:p w14:paraId="5E525CDB" w14:textId="77777777" w:rsidR="00620C58" w:rsidRDefault="00620C58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 Frame</w:t>
            </w:r>
          </w:p>
        </w:tc>
        <w:tc>
          <w:tcPr>
            <w:tcW w:w="3494" w:type="dxa"/>
            <w:gridSpan w:val="2"/>
            <w:shd w:val="clear" w:color="auto" w:fill="E2EFD9" w:themeFill="accent6" w:themeFillTint="33"/>
          </w:tcPr>
          <w:p w14:paraId="18C12ACF" w14:textId="0FF20655" w:rsidR="00620C58" w:rsidRDefault="003337A3" w:rsidP="00D21C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Comments</w:t>
            </w:r>
            <w:r w:rsidR="00824C8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44395" w:rsidRPr="00D21CC2" w14:paraId="4B327994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6ADC578A" w14:textId="7152C1A3" w:rsidR="00944395" w:rsidRPr="00D21CC2" w:rsidRDefault="00450A5E" w:rsidP="00D21C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905" w:type="dxa"/>
          </w:tcPr>
          <w:p w14:paraId="6FAD9949" w14:textId="71A796F9" w:rsidR="00944395" w:rsidRPr="00D21CC2" w:rsidRDefault="00450A5E" w:rsidP="00D21CC2">
            <w:pPr>
              <w:rPr>
                <w:rFonts w:cstheme="minorHAnsi"/>
                <w:sz w:val="24"/>
                <w:szCs w:val="24"/>
              </w:rPr>
            </w:pPr>
            <w:r>
              <w:t>Manages self</w:t>
            </w:r>
          </w:p>
        </w:tc>
        <w:tc>
          <w:tcPr>
            <w:tcW w:w="5861" w:type="dxa"/>
          </w:tcPr>
          <w:p w14:paraId="71DE65BA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BF17319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78D980E3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6A8D7BD6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6A6EF901" w14:textId="16574843" w:rsidR="00944395" w:rsidRPr="00D21CC2" w:rsidRDefault="00450A5E" w:rsidP="00D21C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905" w:type="dxa"/>
          </w:tcPr>
          <w:p w14:paraId="28E876D3" w14:textId="0C31CF91" w:rsidR="00944395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Manages within the workplace</w:t>
            </w:r>
          </w:p>
        </w:tc>
        <w:tc>
          <w:tcPr>
            <w:tcW w:w="5861" w:type="dxa"/>
          </w:tcPr>
          <w:p w14:paraId="792338E4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74A8487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60CB1911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202DEEE4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50D4B8B4" w14:textId="4FE1F60C" w:rsidR="00944395" w:rsidRPr="00D21CC2" w:rsidRDefault="00450A5E" w:rsidP="00D21C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905" w:type="dxa"/>
          </w:tcPr>
          <w:p w14:paraId="2B9F34E9" w14:textId="2B790EA7" w:rsidR="00282AA9" w:rsidRPr="00D21CC2" w:rsidRDefault="00450A5E" w:rsidP="00450A5E">
            <w:pPr>
              <w:rPr>
                <w:rFonts w:cstheme="minorHAnsi"/>
                <w:sz w:val="24"/>
                <w:szCs w:val="24"/>
              </w:rPr>
            </w:pPr>
            <w:r>
              <w:t>Manages resources and finance</w:t>
            </w:r>
          </w:p>
        </w:tc>
        <w:tc>
          <w:tcPr>
            <w:tcW w:w="5861" w:type="dxa"/>
          </w:tcPr>
          <w:p w14:paraId="15BD9A06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5CAA7AE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6A8F8D55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395" w:rsidRPr="00D21CC2" w14:paraId="5C8B6966" w14:textId="77777777" w:rsidTr="00DE3ECD">
        <w:trPr>
          <w:gridAfter w:val="1"/>
          <w:wAfter w:w="13" w:type="dxa"/>
          <w:trHeight w:val="20"/>
        </w:trPr>
        <w:tc>
          <w:tcPr>
            <w:tcW w:w="1059" w:type="dxa"/>
            <w:gridSpan w:val="2"/>
          </w:tcPr>
          <w:p w14:paraId="1D3261B8" w14:textId="306C31B4" w:rsidR="00944395" w:rsidRPr="00D21CC2" w:rsidRDefault="00450A5E" w:rsidP="00D21C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2905" w:type="dxa"/>
          </w:tcPr>
          <w:p w14:paraId="72045E8B" w14:textId="1366EEFD" w:rsidR="00282AA9" w:rsidRPr="00D21CC2" w:rsidRDefault="00450A5E" w:rsidP="00D21CC2">
            <w:pPr>
              <w:rPr>
                <w:rFonts w:cstheme="minorHAnsi"/>
                <w:sz w:val="24"/>
                <w:szCs w:val="24"/>
              </w:rPr>
            </w:pPr>
            <w:r>
              <w:t>Contributes to continuous quality improvement and risk management</w:t>
            </w:r>
          </w:p>
        </w:tc>
        <w:tc>
          <w:tcPr>
            <w:tcW w:w="5861" w:type="dxa"/>
          </w:tcPr>
          <w:p w14:paraId="2CABE56C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98D1B80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564F158" w14:textId="77777777" w:rsidR="00944395" w:rsidRPr="00D21CC2" w:rsidRDefault="00944395" w:rsidP="00D21C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2E8BBF" w14:textId="77777777" w:rsidR="00491011" w:rsidRDefault="00491011" w:rsidP="00491011">
      <w:pPr>
        <w:rPr>
          <w:rFonts w:cstheme="minorHAnsi"/>
          <w:sz w:val="24"/>
          <w:szCs w:val="24"/>
        </w:rPr>
      </w:pPr>
    </w:p>
    <w:p w14:paraId="554F9B4E" w14:textId="0B654B8F" w:rsidR="005E74F7" w:rsidRDefault="005E74F7" w:rsidP="004C4A6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APPENDIX I</w:t>
      </w:r>
    </w:p>
    <w:p w14:paraId="0B8F6845" w14:textId="3F23A3CC" w:rsidR="004C4A6D" w:rsidRDefault="005E74F7" w:rsidP="004C4A6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For reference, indicative </w:t>
      </w:r>
      <w:proofErr w:type="spellStart"/>
      <w:r>
        <w:rPr>
          <w:rFonts w:cstheme="minorHAnsi"/>
          <w:b/>
          <w:sz w:val="24"/>
          <w:szCs w:val="24"/>
        </w:rPr>
        <w:t>behaviours</w:t>
      </w:r>
      <w:proofErr w:type="spellEnd"/>
      <w:r>
        <w:rPr>
          <w:rFonts w:cstheme="minorHAnsi"/>
          <w:b/>
          <w:sz w:val="24"/>
          <w:szCs w:val="24"/>
        </w:rPr>
        <w:t xml:space="preserve"> are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5E74F7" w14:paraId="20FC8E73" w14:textId="77777777" w:rsidTr="00656DAF">
        <w:tc>
          <w:tcPr>
            <w:tcW w:w="14390" w:type="dxa"/>
          </w:tcPr>
          <w:p w14:paraId="080F278D" w14:textId="77777777" w:rsidR="005E74F7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Domain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 xml:space="preserve">1  </w:t>
            </w:r>
            <w:r w:rsidRPr="005E74F7">
              <w:rPr>
                <w:rFonts w:cstheme="minorHAnsi"/>
                <w:b/>
                <w:sz w:val="24"/>
                <w:szCs w:val="24"/>
              </w:rPr>
              <w:t>Personal</w:t>
            </w:r>
            <w:proofErr w:type="gramEnd"/>
          </w:p>
          <w:p w14:paraId="486D0924" w14:textId="77777777" w:rsidR="005E74F7" w:rsidRPr="00491011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91011">
              <w:rPr>
                <w:rFonts w:cstheme="minorHAnsi"/>
                <w:b/>
                <w:sz w:val="24"/>
                <w:szCs w:val="24"/>
              </w:rPr>
              <w:t>Competency 1.1 Demonstrates leadership</w:t>
            </w:r>
          </w:p>
          <w:p w14:paraId="1A047768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1.1.1 I lead by example, actively demonstrating my c</w:t>
            </w:r>
            <w:r>
              <w:rPr>
                <w:rFonts w:cstheme="minorHAnsi"/>
                <w:sz w:val="24"/>
                <w:szCs w:val="24"/>
              </w:rPr>
              <w:t xml:space="preserve">ommitment to safety and quality </w:t>
            </w:r>
            <w:r w:rsidRPr="00491011">
              <w:rPr>
                <w:rFonts w:cstheme="minorHAnsi"/>
                <w:sz w:val="24"/>
                <w:szCs w:val="24"/>
              </w:rPr>
              <w:t>within my practice environment</w:t>
            </w:r>
          </w:p>
          <w:p w14:paraId="386595A4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1.1.2 I ensure I am always professional and well-informed in order to build cred</w:t>
            </w:r>
            <w:r>
              <w:rPr>
                <w:rFonts w:cstheme="minorHAnsi"/>
                <w:sz w:val="24"/>
                <w:szCs w:val="24"/>
              </w:rPr>
              <w:t xml:space="preserve">ibility </w:t>
            </w:r>
            <w:r w:rsidRPr="00491011">
              <w:rPr>
                <w:rFonts w:cstheme="minorHAnsi"/>
                <w:sz w:val="24"/>
                <w:szCs w:val="24"/>
              </w:rPr>
              <w:t>and portray the profession in a positive light</w:t>
            </w:r>
          </w:p>
          <w:p w14:paraId="2C2A8BA5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1.1.3 I apply a rigorous and systematic approach to my</w:t>
            </w:r>
            <w:r>
              <w:rPr>
                <w:rFonts w:cstheme="minorHAnsi"/>
                <w:sz w:val="24"/>
                <w:szCs w:val="24"/>
              </w:rPr>
              <w:t xml:space="preserve"> work, including during periods </w:t>
            </w:r>
            <w:r w:rsidRPr="00491011">
              <w:rPr>
                <w:rFonts w:cstheme="minorHAnsi"/>
                <w:sz w:val="24"/>
                <w:szCs w:val="24"/>
              </w:rPr>
              <w:t>of change</w:t>
            </w:r>
          </w:p>
          <w:p w14:paraId="773C1553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 xml:space="preserve">1.1.4 I am open to and encourage two-way feedback with </w:t>
            </w:r>
            <w:r>
              <w:rPr>
                <w:rFonts w:cstheme="minorHAnsi"/>
                <w:sz w:val="24"/>
                <w:szCs w:val="24"/>
              </w:rPr>
              <w:t xml:space="preserve">others. I reflect on and modify </w:t>
            </w:r>
            <w:r w:rsidRPr="00491011">
              <w:rPr>
                <w:rFonts w:cstheme="minorHAnsi"/>
                <w:sz w:val="24"/>
                <w:szCs w:val="24"/>
              </w:rPr>
              <w:t xml:space="preserve">my </w:t>
            </w:r>
            <w:proofErr w:type="spellStart"/>
            <w:r w:rsidRPr="00491011">
              <w:rPr>
                <w:rFonts w:cstheme="minorHAnsi"/>
                <w:sz w:val="24"/>
                <w:szCs w:val="24"/>
              </w:rPr>
              <w:t>behaviour</w:t>
            </w:r>
            <w:proofErr w:type="spellEnd"/>
            <w:r w:rsidRPr="00491011">
              <w:rPr>
                <w:rFonts w:cstheme="minorHAnsi"/>
                <w:sz w:val="24"/>
                <w:szCs w:val="24"/>
              </w:rPr>
              <w:t xml:space="preserve"> and practice in response to feedback and experience.</w:t>
            </w:r>
          </w:p>
          <w:p w14:paraId="570B0FEE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1.1.5 I provide appropriate guidance, support or supervi</w:t>
            </w:r>
            <w:r>
              <w:rPr>
                <w:rFonts w:cstheme="minorHAnsi"/>
                <w:sz w:val="24"/>
                <w:szCs w:val="24"/>
              </w:rPr>
              <w:t xml:space="preserve">sion to internal colleagues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and</w:t>
            </w:r>
            <w:r w:rsidRPr="00491011">
              <w:rPr>
                <w:rFonts w:cstheme="minorHAnsi"/>
                <w:sz w:val="24"/>
                <w:szCs w:val="24"/>
              </w:rPr>
              <w:t>external</w:t>
            </w:r>
            <w:proofErr w:type="spellEnd"/>
            <w:r w:rsidRPr="00491011">
              <w:rPr>
                <w:rFonts w:cstheme="minorHAnsi"/>
                <w:sz w:val="24"/>
                <w:szCs w:val="24"/>
              </w:rPr>
              <w:t xml:space="preserve"> stakeholders</w:t>
            </w:r>
          </w:p>
          <w:p w14:paraId="5E6F0430" w14:textId="77777777" w:rsidR="005E74F7" w:rsidRPr="00EE7F14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1.1.6 I identify tasks and responsibilities that can be safel</w:t>
            </w:r>
            <w:r>
              <w:rPr>
                <w:rFonts w:cstheme="minorHAnsi"/>
                <w:sz w:val="24"/>
                <w:szCs w:val="24"/>
              </w:rPr>
              <w:t xml:space="preserve">y delegated, checking the scope </w:t>
            </w:r>
            <w:r w:rsidRPr="00491011">
              <w:rPr>
                <w:rFonts w:cstheme="minorHAnsi"/>
                <w:sz w:val="24"/>
                <w:szCs w:val="24"/>
              </w:rPr>
              <w:t>of de</w:t>
            </w:r>
            <w:r>
              <w:rPr>
                <w:rFonts w:cstheme="minorHAnsi"/>
                <w:sz w:val="24"/>
                <w:szCs w:val="24"/>
              </w:rPr>
              <w:t>legations is fully understood</w:t>
            </w:r>
          </w:p>
          <w:p w14:paraId="64008066" w14:textId="77777777" w:rsidR="005E74F7" w:rsidRPr="00491011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91011">
              <w:rPr>
                <w:rFonts w:cstheme="minorHAnsi"/>
                <w:b/>
                <w:sz w:val="24"/>
                <w:szCs w:val="24"/>
              </w:rPr>
              <w:t>Competency 1.2 Confidently makes sound decisions and solves problems</w:t>
            </w:r>
          </w:p>
          <w:p w14:paraId="024AB687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1.2.1 I can make accurate, evidenced based and tim</w:t>
            </w:r>
            <w:r>
              <w:rPr>
                <w:rFonts w:cstheme="minorHAnsi"/>
                <w:sz w:val="24"/>
                <w:szCs w:val="24"/>
              </w:rPr>
              <w:t xml:space="preserve">ely decisions in relation to my </w:t>
            </w:r>
            <w:r w:rsidRPr="00491011">
              <w:rPr>
                <w:rFonts w:cstheme="minorHAnsi"/>
                <w:sz w:val="24"/>
                <w:szCs w:val="24"/>
              </w:rPr>
              <w:t>work</w:t>
            </w:r>
          </w:p>
          <w:p w14:paraId="07491AFC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1.2.2 I am clear when I need to refer to one or more relia</w:t>
            </w:r>
            <w:r>
              <w:rPr>
                <w:rFonts w:cstheme="minorHAnsi"/>
                <w:sz w:val="24"/>
                <w:szCs w:val="24"/>
              </w:rPr>
              <w:t xml:space="preserve">ble sources and to other people </w:t>
            </w:r>
            <w:r w:rsidRPr="00491011">
              <w:rPr>
                <w:rFonts w:cstheme="minorHAnsi"/>
                <w:sz w:val="24"/>
                <w:szCs w:val="24"/>
              </w:rPr>
              <w:t>to support decision making and problem solving, inclu</w:t>
            </w:r>
            <w:r>
              <w:rPr>
                <w:rFonts w:cstheme="minorHAnsi"/>
                <w:sz w:val="24"/>
                <w:szCs w:val="24"/>
              </w:rPr>
              <w:t xml:space="preserve">ding when to refer decisions to </w:t>
            </w:r>
            <w:r w:rsidRPr="00491011">
              <w:rPr>
                <w:rFonts w:cstheme="minorHAnsi"/>
                <w:sz w:val="24"/>
                <w:szCs w:val="24"/>
              </w:rPr>
              <w:t>a higher level of authority</w:t>
            </w:r>
          </w:p>
          <w:p w14:paraId="1A9CE309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 xml:space="preserve">1.2.3 I communicate and document decisions and their </w:t>
            </w:r>
            <w:r>
              <w:rPr>
                <w:rFonts w:cstheme="minorHAnsi"/>
                <w:sz w:val="24"/>
                <w:szCs w:val="24"/>
              </w:rPr>
              <w:t xml:space="preserve">rationale using the appropriate </w:t>
            </w:r>
            <w:r w:rsidRPr="00491011">
              <w:rPr>
                <w:rFonts w:cstheme="minorHAnsi"/>
                <w:sz w:val="24"/>
                <w:szCs w:val="24"/>
              </w:rPr>
              <w:t>level of detail</w:t>
            </w:r>
          </w:p>
          <w:p w14:paraId="0FBE7E32" w14:textId="77777777" w:rsidR="005E74F7" w:rsidRPr="00491011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1.2.4 When making or contributing to decisions or solvin</w:t>
            </w:r>
            <w:r>
              <w:rPr>
                <w:rFonts w:cstheme="minorHAnsi"/>
                <w:sz w:val="24"/>
                <w:szCs w:val="24"/>
              </w:rPr>
              <w:t xml:space="preserve">g problems, I consider relevant </w:t>
            </w:r>
            <w:r w:rsidRPr="00491011">
              <w:rPr>
                <w:rFonts w:cstheme="minorHAnsi"/>
                <w:sz w:val="24"/>
                <w:szCs w:val="24"/>
              </w:rPr>
              <w:t>professional, ethical and patient safety fa</w:t>
            </w:r>
            <w:r>
              <w:rPr>
                <w:rFonts w:cstheme="minorHAnsi"/>
                <w:sz w:val="24"/>
                <w:szCs w:val="24"/>
              </w:rPr>
              <w:t>ctors</w:t>
            </w:r>
          </w:p>
          <w:p w14:paraId="19FBF5A8" w14:textId="77777777" w:rsidR="005E74F7" w:rsidRPr="00491011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91011">
              <w:rPr>
                <w:rFonts w:cstheme="minorHAnsi"/>
                <w:b/>
                <w:sz w:val="24"/>
                <w:szCs w:val="24"/>
              </w:rPr>
              <w:t>Competency 1.3 Establishes and maintains collaborative working relationships</w:t>
            </w:r>
          </w:p>
          <w:p w14:paraId="720BF3AD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1.3.1 I respect and appreciate the expertise, roles and res</w:t>
            </w:r>
            <w:r>
              <w:rPr>
                <w:rFonts w:cstheme="minorHAnsi"/>
                <w:sz w:val="24"/>
                <w:szCs w:val="24"/>
              </w:rPr>
              <w:t xml:space="preserve">ponsibilities of colleagues and </w:t>
            </w:r>
            <w:r w:rsidRPr="00491011">
              <w:rPr>
                <w:rFonts w:cstheme="minorHAnsi"/>
                <w:sz w:val="24"/>
                <w:szCs w:val="24"/>
              </w:rPr>
              <w:t>other health professionals</w:t>
            </w:r>
          </w:p>
          <w:p w14:paraId="4F901A89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1.3.2 I work collaboratively with others, including other h</w:t>
            </w:r>
            <w:r>
              <w:rPr>
                <w:rFonts w:cstheme="minorHAnsi"/>
                <w:sz w:val="24"/>
                <w:szCs w:val="24"/>
              </w:rPr>
              <w:t xml:space="preserve">ealth professionals in the care </w:t>
            </w:r>
            <w:r w:rsidRPr="00491011">
              <w:rPr>
                <w:rFonts w:cstheme="minorHAnsi"/>
                <w:sz w:val="24"/>
                <w:szCs w:val="24"/>
              </w:rPr>
              <w:t>of patients</w:t>
            </w:r>
          </w:p>
          <w:p w14:paraId="6656E48A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1.3.3 I am aware of the risk to patients during care tran</w:t>
            </w:r>
            <w:r>
              <w:rPr>
                <w:rFonts w:cstheme="minorHAnsi"/>
                <w:sz w:val="24"/>
                <w:szCs w:val="24"/>
              </w:rPr>
              <w:t xml:space="preserve">sitions, and complete effective </w:t>
            </w:r>
            <w:r w:rsidRPr="00491011">
              <w:rPr>
                <w:rFonts w:cstheme="minorHAnsi"/>
                <w:sz w:val="24"/>
                <w:szCs w:val="24"/>
              </w:rPr>
              <w:t>handovers with colleagues and other health profes</w:t>
            </w:r>
            <w:r>
              <w:rPr>
                <w:rFonts w:cstheme="minorHAnsi"/>
                <w:sz w:val="24"/>
                <w:szCs w:val="24"/>
              </w:rPr>
              <w:t xml:space="preserve">sionals to ensure continuity of </w:t>
            </w:r>
            <w:r w:rsidRPr="00491011">
              <w:rPr>
                <w:rFonts w:cstheme="minorHAnsi"/>
                <w:sz w:val="24"/>
                <w:szCs w:val="24"/>
              </w:rPr>
              <w:t>care</w:t>
            </w:r>
          </w:p>
          <w:p w14:paraId="2E8A7C1E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1.3.4 I participate, collaborate and advise on cl</w:t>
            </w:r>
            <w:r>
              <w:rPr>
                <w:rFonts w:cstheme="minorHAnsi"/>
                <w:sz w:val="24"/>
                <w:szCs w:val="24"/>
              </w:rPr>
              <w:t xml:space="preserve">inical decision-making within a </w:t>
            </w:r>
            <w:r w:rsidRPr="00491011">
              <w:rPr>
                <w:rFonts w:cstheme="minorHAnsi"/>
                <w:sz w:val="24"/>
                <w:szCs w:val="24"/>
              </w:rPr>
              <w:t>multidisciplinary team</w:t>
            </w:r>
          </w:p>
          <w:p w14:paraId="11C859A7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1.3.5 I have a broad understanding of the services delivered by other health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91011">
              <w:rPr>
                <w:rFonts w:cstheme="minorHAnsi"/>
                <w:sz w:val="24"/>
                <w:szCs w:val="24"/>
              </w:rPr>
              <w:t>professionals, and use appropriate referral pathways</w:t>
            </w:r>
          </w:p>
          <w:p w14:paraId="4E240B79" w14:textId="77777777" w:rsidR="005E74F7" w:rsidRPr="00491011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91011">
              <w:rPr>
                <w:rFonts w:cstheme="minorHAnsi"/>
                <w:b/>
                <w:sz w:val="24"/>
                <w:szCs w:val="24"/>
              </w:rPr>
              <w:t>Competency 1.4 Communicates effectively</w:t>
            </w:r>
          </w:p>
          <w:p w14:paraId="57D8F673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1.4.1 I use effective verbal, non-verbal, listening, written and virtual com</w:t>
            </w:r>
            <w:r>
              <w:rPr>
                <w:rFonts w:cstheme="minorHAnsi"/>
                <w:sz w:val="24"/>
                <w:szCs w:val="24"/>
              </w:rPr>
              <w:t xml:space="preserve">munication </w:t>
            </w:r>
            <w:r w:rsidRPr="00491011">
              <w:rPr>
                <w:rFonts w:cstheme="minorHAnsi"/>
                <w:sz w:val="24"/>
                <w:szCs w:val="24"/>
              </w:rPr>
              <w:t>skills to communicate clearly, inclusively and appropriately</w:t>
            </w:r>
          </w:p>
          <w:p w14:paraId="39737D48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1.4.2 When communicating with others, I use</w:t>
            </w:r>
            <w:r>
              <w:rPr>
                <w:rFonts w:cstheme="minorHAnsi"/>
                <w:sz w:val="24"/>
                <w:szCs w:val="24"/>
              </w:rPr>
              <w:t xml:space="preserve"> appropriate language and check </w:t>
            </w:r>
            <w:r w:rsidRPr="00491011">
              <w:rPr>
                <w:rFonts w:cstheme="minorHAnsi"/>
                <w:sz w:val="24"/>
                <w:szCs w:val="24"/>
              </w:rPr>
              <w:t>understanding, and I adapt my style when com</w:t>
            </w:r>
            <w:r>
              <w:rPr>
                <w:rFonts w:cstheme="minorHAnsi"/>
                <w:sz w:val="24"/>
                <w:szCs w:val="24"/>
              </w:rPr>
              <w:t xml:space="preserve">municating with people who have </w:t>
            </w:r>
            <w:r w:rsidRPr="00491011">
              <w:rPr>
                <w:rFonts w:cstheme="minorHAnsi"/>
                <w:sz w:val="24"/>
                <w:szCs w:val="24"/>
              </w:rPr>
              <w:t>different or additional needs</w:t>
            </w:r>
          </w:p>
          <w:p w14:paraId="1E9A1564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1.4.3 I demonstrate respect, sensitivity, empathy, an</w:t>
            </w:r>
            <w:r>
              <w:rPr>
                <w:rFonts w:cstheme="minorHAnsi"/>
                <w:sz w:val="24"/>
                <w:szCs w:val="24"/>
              </w:rPr>
              <w:t xml:space="preserve">d cultural and social awareness </w:t>
            </w:r>
            <w:r w:rsidRPr="00491011">
              <w:rPr>
                <w:rFonts w:cstheme="minorHAnsi"/>
                <w:sz w:val="24"/>
                <w:szCs w:val="24"/>
              </w:rPr>
              <w:t>when communicating with others</w:t>
            </w:r>
          </w:p>
          <w:p w14:paraId="183355D4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 xml:space="preserve">1.4.4 I am </w:t>
            </w:r>
            <w:proofErr w:type="spellStart"/>
            <w:r w:rsidRPr="00491011">
              <w:rPr>
                <w:rFonts w:cstheme="minorHAnsi"/>
                <w:sz w:val="24"/>
                <w:szCs w:val="24"/>
              </w:rPr>
              <w:t>cognisant</w:t>
            </w:r>
            <w:proofErr w:type="spellEnd"/>
            <w:r w:rsidRPr="00491011">
              <w:rPr>
                <w:rFonts w:cstheme="minorHAnsi"/>
                <w:sz w:val="24"/>
                <w:szCs w:val="24"/>
              </w:rPr>
              <w:t xml:space="preserve"> of my obligations in relation to equal</w:t>
            </w:r>
            <w:r>
              <w:rPr>
                <w:rFonts w:cstheme="minorHAnsi"/>
                <w:sz w:val="24"/>
                <w:szCs w:val="24"/>
              </w:rPr>
              <w:t xml:space="preserve">ity, diversity and inclusion in </w:t>
            </w:r>
            <w:r w:rsidRPr="00491011">
              <w:rPr>
                <w:rFonts w:cstheme="minorHAnsi"/>
                <w:sz w:val="24"/>
                <w:szCs w:val="24"/>
              </w:rPr>
              <w:t>my interactions with patients, colleagues and other health professionals</w:t>
            </w:r>
          </w:p>
          <w:p w14:paraId="047057D9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1.4.5 I have influencing and negotiation skills that</w:t>
            </w:r>
            <w:r>
              <w:rPr>
                <w:rFonts w:cstheme="minorHAnsi"/>
                <w:sz w:val="24"/>
                <w:szCs w:val="24"/>
              </w:rPr>
              <w:t xml:space="preserve"> I use to resolve conflicts and </w:t>
            </w:r>
            <w:r w:rsidRPr="00491011">
              <w:rPr>
                <w:rFonts w:cstheme="minorHAnsi"/>
                <w:sz w:val="24"/>
                <w:szCs w:val="24"/>
              </w:rPr>
              <w:t>problems</w:t>
            </w:r>
          </w:p>
          <w:p w14:paraId="64E6CB4A" w14:textId="77777777" w:rsidR="005E74F7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lastRenderedPageBreak/>
              <w:t xml:space="preserve">1.4.6 I listen to patients and their </w:t>
            </w:r>
            <w:proofErr w:type="spellStart"/>
            <w:r w:rsidRPr="00491011">
              <w:rPr>
                <w:rFonts w:cstheme="minorHAnsi"/>
                <w:sz w:val="24"/>
                <w:szCs w:val="24"/>
              </w:rPr>
              <w:t>carers</w:t>
            </w:r>
            <w:proofErr w:type="spellEnd"/>
            <w:r w:rsidRPr="00491011">
              <w:rPr>
                <w:rFonts w:cstheme="minorHAnsi"/>
                <w:sz w:val="24"/>
                <w:szCs w:val="24"/>
              </w:rPr>
              <w:t>, respect their v</w:t>
            </w:r>
            <w:r>
              <w:rPr>
                <w:rFonts w:cstheme="minorHAnsi"/>
                <w:sz w:val="24"/>
                <w:szCs w:val="24"/>
              </w:rPr>
              <w:t xml:space="preserve">iews about their health choices </w:t>
            </w:r>
            <w:r w:rsidRPr="00491011">
              <w:rPr>
                <w:rFonts w:cstheme="minorHAnsi"/>
                <w:sz w:val="24"/>
                <w:szCs w:val="24"/>
              </w:rPr>
              <w:t>and medicines, and empower them to be involved in their care</w:t>
            </w:r>
          </w:p>
          <w:p w14:paraId="0511BD36" w14:textId="77777777" w:rsidR="005E74F7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94869A" w14:textId="77777777" w:rsidR="005E74F7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74F7" w14:paraId="52DFCF45" w14:textId="77777777" w:rsidTr="00656DAF">
        <w:tc>
          <w:tcPr>
            <w:tcW w:w="14390" w:type="dxa"/>
          </w:tcPr>
          <w:p w14:paraId="13F196B7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lastRenderedPageBreak/>
              <w:t xml:space="preserve">Domain 2 </w:t>
            </w:r>
            <w:r w:rsidRPr="005E74F7">
              <w:rPr>
                <w:rFonts w:cstheme="minorHAnsi"/>
                <w:b/>
                <w:sz w:val="24"/>
                <w:szCs w:val="24"/>
              </w:rPr>
              <w:t>Professional</w:t>
            </w:r>
          </w:p>
          <w:p w14:paraId="362FA227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>Competency 2.1 Applies a ‘person-</w:t>
            </w:r>
            <w:proofErr w:type="spellStart"/>
            <w:r w:rsidRPr="004C4A6D">
              <w:rPr>
                <w:rFonts w:cstheme="minorHAnsi"/>
                <w:b/>
                <w:sz w:val="24"/>
                <w:szCs w:val="24"/>
              </w:rPr>
              <w:t>centred</w:t>
            </w:r>
            <w:proofErr w:type="spellEnd"/>
            <w:r w:rsidRPr="004C4A6D">
              <w:rPr>
                <w:rFonts w:cstheme="minorHAnsi"/>
                <w:b/>
                <w:sz w:val="24"/>
                <w:szCs w:val="24"/>
              </w:rPr>
              <w:t>’ approach</w:t>
            </w:r>
          </w:p>
          <w:p w14:paraId="5C6C8A6F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2.1.1 I demonstrate a ‘person-</w:t>
            </w:r>
            <w:proofErr w:type="spellStart"/>
            <w:r w:rsidRPr="00491011">
              <w:rPr>
                <w:rFonts w:cstheme="minorHAnsi"/>
                <w:sz w:val="24"/>
                <w:szCs w:val="24"/>
              </w:rPr>
              <w:t>centred</w:t>
            </w:r>
            <w:proofErr w:type="spellEnd"/>
            <w:r w:rsidRPr="00491011">
              <w:rPr>
                <w:rFonts w:cstheme="minorHAnsi"/>
                <w:sz w:val="24"/>
                <w:szCs w:val="24"/>
              </w:rPr>
              <w:t>’ approach by ensuring patien</w:t>
            </w:r>
            <w:r>
              <w:rPr>
                <w:rFonts w:cstheme="minorHAnsi"/>
                <w:sz w:val="24"/>
                <w:szCs w:val="24"/>
              </w:rPr>
              <w:t xml:space="preserve">t safety and quality </w:t>
            </w:r>
            <w:r w:rsidRPr="00491011">
              <w:rPr>
                <w:rFonts w:cstheme="minorHAnsi"/>
                <w:sz w:val="24"/>
                <w:szCs w:val="24"/>
              </w:rPr>
              <w:t>are core to my practice</w:t>
            </w:r>
          </w:p>
          <w:p w14:paraId="4B079D1D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2.1.2 I educate and empower patients to manage thei</w:t>
            </w:r>
            <w:r>
              <w:rPr>
                <w:rFonts w:cstheme="minorHAnsi"/>
                <w:sz w:val="24"/>
                <w:szCs w:val="24"/>
              </w:rPr>
              <w:t xml:space="preserve">r own health and medicines, and </w:t>
            </w:r>
            <w:r w:rsidRPr="00491011">
              <w:rPr>
                <w:rFonts w:cstheme="minorHAnsi"/>
                <w:sz w:val="24"/>
                <w:szCs w:val="24"/>
              </w:rPr>
              <w:t>assist them to make informed choices</w:t>
            </w:r>
          </w:p>
          <w:p w14:paraId="7E2344BD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2.1.3 I act as an advocate for patients, and provide suppo</w:t>
            </w:r>
            <w:r>
              <w:rPr>
                <w:rFonts w:cstheme="minorHAnsi"/>
                <w:sz w:val="24"/>
                <w:szCs w:val="24"/>
              </w:rPr>
              <w:t xml:space="preserve">rt where advice or treatment is </w:t>
            </w:r>
            <w:r w:rsidRPr="00491011">
              <w:rPr>
                <w:rFonts w:cstheme="minorHAnsi"/>
                <w:sz w:val="24"/>
                <w:szCs w:val="24"/>
              </w:rPr>
              <w:t>declined, or their choices are at variance with my professional views</w:t>
            </w:r>
          </w:p>
          <w:p w14:paraId="2A10F362" w14:textId="77777777" w:rsidR="005E74F7" w:rsidRPr="00EE7F14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2.1.4 I monitor the medicines and other health</w:t>
            </w:r>
            <w:r>
              <w:rPr>
                <w:rFonts w:cstheme="minorHAnsi"/>
                <w:sz w:val="24"/>
                <w:szCs w:val="24"/>
              </w:rPr>
              <w:t xml:space="preserve">care needs of patients and make </w:t>
            </w:r>
            <w:r w:rsidRPr="00491011">
              <w:rPr>
                <w:rFonts w:cstheme="minorHAnsi"/>
                <w:sz w:val="24"/>
                <w:szCs w:val="24"/>
              </w:rPr>
              <w:t>recommendations</w:t>
            </w:r>
            <w:r>
              <w:rPr>
                <w:rFonts w:cstheme="minorHAnsi"/>
                <w:sz w:val="24"/>
                <w:szCs w:val="24"/>
              </w:rPr>
              <w:t xml:space="preserve"> for improvement as appropriate</w:t>
            </w:r>
          </w:p>
          <w:p w14:paraId="6755BFA8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 xml:space="preserve">Competency 2.2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Practises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legally and ethically</w:t>
            </w:r>
          </w:p>
          <w:p w14:paraId="5FA66DB1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 xml:space="preserve">2.2.1 I understand and apply the requirements of both </w:t>
            </w:r>
            <w:r>
              <w:rPr>
                <w:rFonts w:cstheme="minorHAnsi"/>
                <w:sz w:val="24"/>
                <w:szCs w:val="24"/>
              </w:rPr>
              <w:t xml:space="preserve">Irish and European pharmacy and </w:t>
            </w:r>
            <w:r w:rsidRPr="00491011">
              <w:rPr>
                <w:rFonts w:cstheme="minorHAnsi"/>
                <w:sz w:val="24"/>
                <w:szCs w:val="24"/>
              </w:rPr>
              <w:t>medicines law, as well as any other legislation relevant to my role</w:t>
            </w:r>
          </w:p>
          <w:p w14:paraId="0ECAFB17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2.2.2 I behave ethically, and make and justify decisions in</w:t>
            </w:r>
            <w:r>
              <w:rPr>
                <w:rFonts w:cstheme="minorHAnsi"/>
                <w:sz w:val="24"/>
                <w:szCs w:val="24"/>
              </w:rPr>
              <w:t xml:space="preserve"> accordance with the principles </w:t>
            </w:r>
            <w:r w:rsidRPr="00491011">
              <w:rPr>
                <w:rFonts w:cstheme="minorHAnsi"/>
                <w:sz w:val="24"/>
                <w:szCs w:val="24"/>
              </w:rPr>
              <w:t>of the PSI Code of Conduct</w:t>
            </w:r>
          </w:p>
          <w:p w14:paraId="1C0F6864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 xml:space="preserve">2.2.3 I </w:t>
            </w:r>
            <w:proofErr w:type="spellStart"/>
            <w:r w:rsidRPr="00491011">
              <w:rPr>
                <w:rFonts w:cstheme="minorHAnsi"/>
                <w:sz w:val="24"/>
                <w:szCs w:val="24"/>
              </w:rPr>
              <w:t>recognise</w:t>
            </w:r>
            <w:proofErr w:type="spellEnd"/>
            <w:r w:rsidRPr="00491011">
              <w:rPr>
                <w:rFonts w:cstheme="minorHAnsi"/>
                <w:sz w:val="24"/>
                <w:szCs w:val="24"/>
              </w:rPr>
              <w:t xml:space="preserve"> ethical dilemmas when they arise, reas</w:t>
            </w:r>
            <w:r>
              <w:rPr>
                <w:rFonts w:cstheme="minorHAnsi"/>
                <w:sz w:val="24"/>
                <w:szCs w:val="24"/>
              </w:rPr>
              <w:t xml:space="preserve">on through them in a structured </w:t>
            </w:r>
            <w:r w:rsidRPr="00491011">
              <w:rPr>
                <w:rFonts w:cstheme="minorHAnsi"/>
                <w:sz w:val="24"/>
                <w:szCs w:val="24"/>
              </w:rPr>
              <w:t>manner, and seek guidance from others when needed</w:t>
            </w:r>
          </w:p>
          <w:p w14:paraId="16247F4D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2.2.4 I raise concerns and, where appropriate, take actio</w:t>
            </w:r>
            <w:r>
              <w:rPr>
                <w:rFonts w:cstheme="minorHAnsi"/>
                <w:sz w:val="24"/>
                <w:szCs w:val="24"/>
              </w:rPr>
              <w:t xml:space="preserve">n to address unprofessional and </w:t>
            </w:r>
            <w:r w:rsidRPr="00491011">
              <w:rPr>
                <w:rFonts w:cstheme="minorHAnsi"/>
                <w:sz w:val="24"/>
                <w:szCs w:val="24"/>
              </w:rPr>
              <w:t xml:space="preserve">unethical </w:t>
            </w:r>
            <w:proofErr w:type="spellStart"/>
            <w:r w:rsidRPr="00491011">
              <w:rPr>
                <w:rFonts w:cstheme="minorHAnsi"/>
                <w:sz w:val="24"/>
                <w:szCs w:val="24"/>
              </w:rPr>
              <w:t>behaviour</w:t>
            </w:r>
            <w:proofErr w:type="spellEnd"/>
          </w:p>
          <w:p w14:paraId="11345E94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>Competency 2.3 Commits to li</w:t>
            </w:r>
            <w:r>
              <w:rPr>
                <w:rFonts w:cstheme="minorHAnsi"/>
                <w:b/>
                <w:sz w:val="24"/>
                <w:szCs w:val="24"/>
              </w:rPr>
              <w:t>felong learning and development</w:t>
            </w:r>
          </w:p>
          <w:p w14:paraId="211D10AF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2.3.1 I critically reflect on my own practice, skills and p</w:t>
            </w:r>
            <w:r>
              <w:rPr>
                <w:rFonts w:cstheme="minorHAnsi"/>
                <w:sz w:val="24"/>
                <w:szCs w:val="24"/>
              </w:rPr>
              <w:t xml:space="preserve">erformance to identify learning </w:t>
            </w:r>
            <w:r w:rsidRPr="00491011">
              <w:rPr>
                <w:rFonts w:cstheme="minorHAnsi"/>
                <w:sz w:val="24"/>
                <w:szCs w:val="24"/>
              </w:rPr>
              <w:t>and development needs</w:t>
            </w:r>
          </w:p>
          <w:p w14:paraId="7315D6E6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2.3.2 I engage in professional development and lifelong l</w:t>
            </w:r>
            <w:r>
              <w:rPr>
                <w:rFonts w:cstheme="minorHAnsi"/>
                <w:sz w:val="24"/>
                <w:szCs w:val="24"/>
              </w:rPr>
              <w:t xml:space="preserve">earning activities that address </w:t>
            </w:r>
            <w:r w:rsidRPr="00491011">
              <w:rPr>
                <w:rFonts w:cstheme="minorHAnsi"/>
                <w:sz w:val="24"/>
                <w:szCs w:val="24"/>
              </w:rPr>
              <w:t>identified learning and development needs and apply these to improve my practice</w:t>
            </w:r>
          </w:p>
          <w:p w14:paraId="27E220C7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2.3.3 I document my learning and development activities</w:t>
            </w:r>
          </w:p>
          <w:p w14:paraId="29104970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2.3.4 I keep my knowledge and skills up to date as relevant to my role</w:t>
            </w:r>
          </w:p>
          <w:p w14:paraId="70DE0AAD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2.3.5 I promote and contribute to opportunities fo</w:t>
            </w:r>
            <w:r>
              <w:rPr>
                <w:rFonts w:cstheme="minorHAnsi"/>
                <w:sz w:val="24"/>
                <w:szCs w:val="24"/>
              </w:rPr>
              <w:t xml:space="preserve">r learning and development that </w:t>
            </w:r>
            <w:r w:rsidRPr="00491011">
              <w:rPr>
                <w:rFonts w:cstheme="minorHAnsi"/>
                <w:sz w:val="24"/>
                <w:szCs w:val="24"/>
              </w:rPr>
              <w:t>enhance the practice of colleagues, pharmacy s</w:t>
            </w:r>
            <w:r>
              <w:rPr>
                <w:rFonts w:cstheme="minorHAnsi"/>
                <w:sz w:val="24"/>
                <w:szCs w:val="24"/>
              </w:rPr>
              <w:t xml:space="preserve">tudents and/or other healthcare </w:t>
            </w:r>
            <w:r w:rsidRPr="00491011">
              <w:rPr>
                <w:rFonts w:cstheme="minorHAnsi"/>
                <w:sz w:val="24"/>
                <w:szCs w:val="24"/>
              </w:rPr>
              <w:t>professionals</w:t>
            </w:r>
          </w:p>
          <w:p w14:paraId="114C8982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>Competency 2.4 Adapts to change and innov</w:t>
            </w:r>
            <w:r>
              <w:rPr>
                <w:rFonts w:cstheme="minorHAnsi"/>
                <w:b/>
                <w:sz w:val="24"/>
                <w:szCs w:val="24"/>
              </w:rPr>
              <w:t>ation</w:t>
            </w:r>
          </w:p>
          <w:p w14:paraId="4044010A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 xml:space="preserve">2.4.1 I </w:t>
            </w:r>
            <w:proofErr w:type="spellStart"/>
            <w:r w:rsidRPr="00491011">
              <w:rPr>
                <w:rFonts w:cstheme="minorHAnsi"/>
                <w:sz w:val="24"/>
                <w:szCs w:val="24"/>
              </w:rPr>
              <w:t>recognise</w:t>
            </w:r>
            <w:proofErr w:type="spellEnd"/>
            <w:r w:rsidRPr="00491011">
              <w:rPr>
                <w:rFonts w:cstheme="minorHAnsi"/>
                <w:sz w:val="24"/>
                <w:szCs w:val="24"/>
              </w:rPr>
              <w:t xml:space="preserve"> and respond to opportunities for change within my role</w:t>
            </w:r>
          </w:p>
          <w:p w14:paraId="0BE8BB0C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2.4.2 I adapt to the evolving needs of patients and the health system</w:t>
            </w:r>
          </w:p>
          <w:p w14:paraId="7A5C69BD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 xml:space="preserve">2.4.3 I maintain digital competence relevant to my </w:t>
            </w:r>
            <w:r>
              <w:rPr>
                <w:rFonts w:cstheme="minorHAnsi"/>
                <w:sz w:val="24"/>
                <w:szCs w:val="24"/>
              </w:rPr>
              <w:t xml:space="preserve">role and embrace technology and </w:t>
            </w:r>
            <w:r w:rsidRPr="00491011">
              <w:rPr>
                <w:rFonts w:cstheme="minorHAnsi"/>
                <w:sz w:val="24"/>
                <w:szCs w:val="24"/>
              </w:rPr>
              <w:t>innovation that can improve safety, efficacy and efficiency of patient care</w:t>
            </w:r>
          </w:p>
          <w:p w14:paraId="46516235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>Competency 2.5 Commits to evidence-based practice</w:t>
            </w:r>
          </w:p>
          <w:p w14:paraId="3B31707C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2.5.1 I deliver person-</w:t>
            </w:r>
            <w:proofErr w:type="spellStart"/>
            <w:r w:rsidRPr="00491011">
              <w:rPr>
                <w:rFonts w:cstheme="minorHAnsi"/>
                <w:sz w:val="24"/>
                <w:szCs w:val="24"/>
              </w:rPr>
              <w:t>centred</w:t>
            </w:r>
            <w:proofErr w:type="spellEnd"/>
            <w:r w:rsidRPr="00491011">
              <w:rPr>
                <w:rFonts w:cstheme="minorHAnsi"/>
                <w:sz w:val="24"/>
                <w:szCs w:val="24"/>
              </w:rPr>
              <w:t xml:space="preserve"> care that reflects evidence-based practice</w:t>
            </w:r>
          </w:p>
          <w:p w14:paraId="72B507BB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2.5.2 I critically evaluate the integrity, reliability, an</w:t>
            </w:r>
            <w:r>
              <w:rPr>
                <w:rFonts w:cstheme="minorHAnsi"/>
                <w:sz w:val="24"/>
                <w:szCs w:val="24"/>
              </w:rPr>
              <w:t xml:space="preserve">d applicability of research and </w:t>
            </w:r>
            <w:r w:rsidRPr="00491011">
              <w:rPr>
                <w:rFonts w:cstheme="minorHAnsi"/>
                <w:sz w:val="24"/>
                <w:szCs w:val="24"/>
              </w:rPr>
              <w:t>literature</w:t>
            </w:r>
          </w:p>
          <w:p w14:paraId="25F6841A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lastRenderedPageBreak/>
              <w:t>2.5.3 I have the skills to initiate research and audit</w:t>
            </w:r>
            <w:r>
              <w:rPr>
                <w:rFonts w:cstheme="minorHAnsi"/>
                <w:sz w:val="24"/>
                <w:szCs w:val="24"/>
              </w:rPr>
              <w:t xml:space="preserve"> activities, and participate in </w:t>
            </w:r>
            <w:r w:rsidRPr="00491011">
              <w:rPr>
                <w:rFonts w:cstheme="minorHAnsi"/>
                <w:sz w:val="24"/>
                <w:szCs w:val="24"/>
              </w:rPr>
              <w:t>research when requested, understanding a</w:t>
            </w:r>
            <w:r>
              <w:rPr>
                <w:rFonts w:cstheme="minorHAnsi"/>
                <w:sz w:val="24"/>
                <w:szCs w:val="24"/>
              </w:rPr>
              <w:t xml:space="preserve">nd adhering to ethical research </w:t>
            </w:r>
            <w:r w:rsidRPr="00491011">
              <w:rPr>
                <w:rFonts w:cstheme="minorHAnsi"/>
                <w:sz w:val="24"/>
                <w:szCs w:val="24"/>
              </w:rPr>
              <w:t>principles</w:t>
            </w:r>
          </w:p>
          <w:p w14:paraId="7D3693F6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2.5.4 I communicate and apply relevant research findings accurately and impartially</w:t>
            </w:r>
          </w:p>
          <w:p w14:paraId="31D73F40" w14:textId="77777777" w:rsidR="005E74F7" w:rsidRPr="00491011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>2.5.5 I encourage and promote research designed to im</w:t>
            </w:r>
            <w:r>
              <w:rPr>
                <w:rFonts w:cstheme="minorHAnsi"/>
                <w:sz w:val="24"/>
                <w:szCs w:val="24"/>
              </w:rPr>
              <w:t xml:space="preserve">prove practice and outcomes for </w:t>
            </w:r>
            <w:r w:rsidRPr="00491011">
              <w:rPr>
                <w:rFonts w:cstheme="minorHAnsi"/>
                <w:sz w:val="24"/>
                <w:szCs w:val="24"/>
              </w:rPr>
              <w:t>patients</w:t>
            </w:r>
          </w:p>
          <w:p w14:paraId="29A24FE5" w14:textId="77777777" w:rsidR="005E74F7" w:rsidRPr="00EE7F14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91011">
              <w:rPr>
                <w:rFonts w:cstheme="minorHAnsi"/>
                <w:sz w:val="24"/>
                <w:szCs w:val="24"/>
              </w:rPr>
              <w:t xml:space="preserve">2.5.6 I understand the value of </w:t>
            </w:r>
            <w:proofErr w:type="gramStart"/>
            <w:r w:rsidRPr="00491011">
              <w:rPr>
                <w:rFonts w:cstheme="minorHAnsi"/>
                <w:sz w:val="24"/>
                <w:szCs w:val="24"/>
              </w:rPr>
              <w:t>high quality</w:t>
            </w:r>
            <w:proofErr w:type="gramEnd"/>
            <w:r w:rsidRPr="00491011">
              <w:rPr>
                <w:rFonts w:cstheme="minorHAnsi"/>
                <w:sz w:val="24"/>
                <w:szCs w:val="24"/>
              </w:rPr>
              <w:t xml:space="preserve"> data and consider its use</w:t>
            </w:r>
            <w:r>
              <w:rPr>
                <w:rFonts w:cstheme="minorHAnsi"/>
                <w:sz w:val="24"/>
                <w:szCs w:val="24"/>
              </w:rPr>
              <w:t xml:space="preserve"> where it can lead to </w:t>
            </w:r>
            <w:r w:rsidRPr="00491011">
              <w:rPr>
                <w:rFonts w:cstheme="minorHAnsi"/>
                <w:sz w:val="24"/>
                <w:szCs w:val="24"/>
              </w:rPr>
              <w:t>improved patient outcomes</w:t>
            </w:r>
          </w:p>
        </w:tc>
      </w:tr>
      <w:tr w:rsidR="005E74F7" w14:paraId="14240112" w14:textId="77777777" w:rsidTr="00656DAF">
        <w:tc>
          <w:tcPr>
            <w:tcW w:w="14390" w:type="dxa"/>
          </w:tcPr>
          <w:p w14:paraId="6F1F640E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lastRenderedPageBreak/>
              <w:t xml:space="preserve">Domain 3 </w:t>
            </w:r>
            <w:proofErr w:type="spellStart"/>
            <w:r w:rsidRPr="005E74F7">
              <w:rPr>
                <w:rFonts w:cstheme="minorHAnsi"/>
                <w:b/>
                <w:sz w:val="24"/>
                <w:szCs w:val="24"/>
              </w:rPr>
              <w:t>Organisation</w:t>
            </w:r>
            <w:proofErr w:type="spellEnd"/>
            <w:r w:rsidRPr="005E74F7">
              <w:rPr>
                <w:rFonts w:cstheme="minorHAnsi"/>
                <w:b/>
                <w:sz w:val="24"/>
                <w:szCs w:val="24"/>
              </w:rPr>
              <w:t xml:space="preserve"> and management skills</w:t>
            </w:r>
          </w:p>
          <w:p w14:paraId="224E4CB2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>Competency 3.1 Manages self</w:t>
            </w:r>
          </w:p>
          <w:p w14:paraId="30E119D0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 xml:space="preserve">3.1.1 I carry out my work in an efficient and </w:t>
            </w:r>
            <w:proofErr w:type="spellStart"/>
            <w:r w:rsidRPr="004C4A6D">
              <w:rPr>
                <w:rFonts w:cstheme="minorHAnsi"/>
                <w:sz w:val="24"/>
                <w:szCs w:val="24"/>
              </w:rPr>
              <w:t>organised</w:t>
            </w:r>
            <w:proofErr w:type="spellEnd"/>
            <w:r w:rsidRPr="004C4A6D">
              <w:rPr>
                <w:rFonts w:cstheme="minorHAnsi"/>
                <w:sz w:val="24"/>
                <w:szCs w:val="24"/>
              </w:rPr>
              <w:t xml:space="preserve"> manner</w:t>
            </w:r>
          </w:p>
          <w:p w14:paraId="46A80F89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3.1.2 I ensure my work is appropriately planned and managed</w:t>
            </w:r>
          </w:p>
          <w:p w14:paraId="3868E5D8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 xml:space="preserve">3.1.3 I can </w:t>
            </w:r>
            <w:proofErr w:type="spellStart"/>
            <w:r w:rsidRPr="004C4A6D">
              <w:rPr>
                <w:rFonts w:cstheme="minorHAnsi"/>
                <w:sz w:val="24"/>
                <w:szCs w:val="24"/>
              </w:rPr>
              <w:t>prioritise</w:t>
            </w:r>
            <w:proofErr w:type="spellEnd"/>
            <w:r w:rsidRPr="004C4A6D">
              <w:rPr>
                <w:rFonts w:cstheme="minorHAnsi"/>
                <w:sz w:val="24"/>
                <w:szCs w:val="24"/>
              </w:rPr>
              <w:t xml:space="preserve"> workload and tasks appropriatel</w:t>
            </w:r>
            <w:r>
              <w:rPr>
                <w:rFonts w:cstheme="minorHAnsi"/>
                <w:sz w:val="24"/>
                <w:szCs w:val="24"/>
              </w:rPr>
              <w:t xml:space="preserve">y based on their importance and </w:t>
            </w:r>
            <w:r w:rsidRPr="004C4A6D">
              <w:rPr>
                <w:rFonts w:cstheme="minorHAnsi"/>
                <w:sz w:val="24"/>
                <w:szCs w:val="24"/>
              </w:rPr>
              <w:t>urgency</w:t>
            </w:r>
          </w:p>
          <w:p w14:paraId="2B46589A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3.1.4 I am aware of the responsibility of my position, a</w:t>
            </w:r>
            <w:r>
              <w:rPr>
                <w:rFonts w:cstheme="minorHAnsi"/>
                <w:sz w:val="24"/>
                <w:szCs w:val="24"/>
              </w:rPr>
              <w:t xml:space="preserve">nd demonstrate and maintain the </w:t>
            </w:r>
            <w:r w:rsidRPr="004C4A6D">
              <w:rPr>
                <w:rFonts w:cstheme="minorHAnsi"/>
                <w:sz w:val="24"/>
                <w:szCs w:val="24"/>
              </w:rPr>
              <w:t>highest standards of personal and professional honesty and integrity</w:t>
            </w:r>
          </w:p>
          <w:p w14:paraId="44C1CA36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3.1.5 I am punctual and reliable</w:t>
            </w:r>
          </w:p>
          <w:p w14:paraId="59775148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3.1.6 I take steps to look after my own health and well</w:t>
            </w:r>
            <w:r>
              <w:rPr>
                <w:rFonts w:cstheme="minorHAnsi"/>
                <w:sz w:val="24"/>
                <w:szCs w:val="24"/>
              </w:rPr>
              <w:t xml:space="preserve">-being, and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recognise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 adopt </w:t>
            </w:r>
            <w:r w:rsidRPr="004C4A6D">
              <w:rPr>
                <w:rFonts w:cstheme="minorHAnsi"/>
                <w:sz w:val="24"/>
                <w:szCs w:val="24"/>
              </w:rPr>
              <w:t>ways to promote and maintain personal resilience</w:t>
            </w:r>
          </w:p>
          <w:p w14:paraId="517624ED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>Competency 3</w:t>
            </w:r>
            <w:r>
              <w:rPr>
                <w:rFonts w:cstheme="minorHAnsi"/>
                <w:b/>
                <w:sz w:val="24"/>
                <w:szCs w:val="24"/>
              </w:rPr>
              <w:t>.2 Manages within the workplace</w:t>
            </w:r>
          </w:p>
          <w:p w14:paraId="3C7375E9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 xml:space="preserve">3.2.1 I understand and apply the principles </w:t>
            </w:r>
            <w:r>
              <w:rPr>
                <w:rFonts w:cstheme="minorHAnsi"/>
                <w:sz w:val="24"/>
                <w:szCs w:val="24"/>
              </w:rPr>
              <w:t xml:space="preserve">of management and leadership as </w:t>
            </w:r>
            <w:r w:rsidRPr="004C4A6D">
              <w:rPr>
                <w:rFonts w:cstheme="minorHAnsi"/>
                <w:sz w:val="24"/>
                <w:szCs w:val="24"/>
              </w:rPr>
              <w:t>appropriate to my role</w:t>
            </w:r>
          </w:p>
          <w:p w14:paraId="347F2F02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3.2.2 I understand and adhere to the documented pr</w:t>
            </w:r>
            <w:r>
              <w:rPr>
                <w:rFonts w:cstheme="minorHAnsi"/>
                <w:sz w:val="24"/>
                <w:szCs w:val="24"/>
              </w:rPr>
              <w:t xml:space="preserve">ocedures and policies within my </w:t>
            </w:r>
            <w:r w:rsidRPr="004C4A6D">
              <w:rPr>
                <w:rFonts w:cstheme="minorHAnsi"/>
                <w:sz w:val="24"/>
                <w:szCs w:val="24"/>
              </w:rPr>
              <w:t xml:space="preserve">practice, and provide feedback where appropriate </w:t>
            </w:r>
            <w:r>
              <w:rPr>
                <w:rFonts w:cstheme="minorHAnsi"/>
                <w:sz w:val="24"/>
                <w:szCs w:val="24"/>
              </w:rPr>
              <w:t xml:space="preserve">if I identify opportunities for </w:t>
            </w:r>
            <w:r w:rsidRPr="004C4A6D">
              <w:rPr>
                <w:rFonts w:cstheme="minorHAnsi"/>
                <w:sz w:val="24"/>
                <w:szCs w:val="24"/>
              </w:rPr>
              <w:t>improvement</w:t>
            </w:r>
          </w:p>
          <w:p w14:paraId="0E3B1E85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3.2.3 I work effectively with leadership and manage</w:t>
            </w:r>
            <w:r>
              <w:rPr>
                <w:rFonts w:cstheme="minorHAnsi"/>
                <w:sz w:val="24"/>
                <w:szCs w:val="24"/>
              </w:rPr>
              <w:t xml:space="preserve">ment, including supervising and </w:t>
            </w:r>
            <w:r w:rsidRPr="004C4A6D">
              <w:rPr>
                <w:rFonts w:cstheme="minorHAnsi"/>
                <w:sz w:val="24"/>
                <w:szCs w:val="24"/>
              </w:rPr>
              <w:t>superintendent pharmacist(s) as relevant</w:t>
            </w:r>
          </w:p>
          <w:p w14:paraId="0D0E900A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3.2.4 I address management issues as required in my position of responsibility</w:t>
            </w:r>
          </w:p>
          <w:p w14:paraId="02B87A32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 xml:space="preserve">3.2.5 I engage with my </w:t>
            </w:r>
            <w:proofErr w:type="spellStart"/>
            <w:r w:rsidRPr="004C4A6D">
              <w:rPr>
                <w:rFonts w:cstheme="minorHAnsi"/>
                <w:sz w:val="24"/>
                <w:szCs w:val="24"/>
              </w:rPr>
              <w:t>organisation’s</w:t>
            </w:r>
            <w:proofErr w:type="spellEnd"/>
            <w:r w:rsidRPr="004C4A6D">
              <w:rPr>
                <w:rFonts w:cstheme="minorHAnsi"/>
                <w:sz w:val="24"/>
                <w:szCs w:val="24"/>
              </w:rPr>
              <w:t xml:space="preserve"> systems for performance leadership</w:t>
            </w:r>
          </w:p>
          <w:p w14:paraId="7A348A3B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3.2.6 I serve as a role model, coach and mentor</w:t>
            </w:r>
            <w:r>
              <w:rPr>
                <w:rFonts w:cstheme="minorHAnsi"/>
                <w:sz w:val="24"/>
                <w:szCs w:val="24"/>
              </w:rPr>
              <w:t xml:space="preserve"> to colleagues and students and </w:t>
            </w:r>
            <w:r w:rsidRPr="004C4A6D">
              <w:rPr>
                <w:rFonts w:cstheme="minorHAnsi"/>
                <w:sz w:val="24"/>
                <w:szCs w:val="24"/>
              </w:rPr>
              <w:t>demonstrate concern for their wellbeing and welfare</w:t>
            </w:r>
          </w:p>
          <w:p w14:paraId="4CA7F0DF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>Competency 3.</w:t>
            </w:r>
            <w:r>
              <w:rPr>
                <w:rFonts w:cstheme="minorHAnsi"/>
                <w:b/>
                <w:sz w:val="24"/>
                <w:szCs w:val="24"/>
              </w:rPr>
              <w:t>3 Manages resources and finance</w:t>
            </w:r>
          </w:p>
          <w:p w14:paraId="61D07A18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 xml:space="preserve">3.3.1 I can effectively </w:t>
            </w:r>
            <w:proofErr w:type="spellStart"/>
            <w:r w:rsidRPr="004C4A6D">
              <w:rPr>
                <w:rFonts w:cstheme="minorHAnsi"/>
                <w:sz w:val="24"/>
                <w:szCs w:val="24"/>
              </w:rPr>
              <w:t>analyse</w:t>
            </w:r>
            <w:proofErr w:type="spellEnd"/>
            <w:r w:rsidRPr="004C4A6D">
              <w:rPr>
                <w:rFonts w:cstheme="minorHAnsi"/>
                <w:sz w:val="24"/>
                <w:szCs w:val="24"/>
              </w:rPr>
              <w:t xml:space="preserve"> and manage financial data and budgetary information 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C4A6D">
              <w:rPr>
                <w:rFonts w:cstheme="minorHAnsi"/>
                <w:sz w:val="24"/>
                <w:szCs w:val="24"/>
              </w:rPr>
              <w:t>appropriate to my role</w:t>
            </w:r>
          </w:p>
          <w:p w14:paraId="15E8D7D1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3.3.2 I maintain an understanding of the ways in which p</w:t>
            </w:r>
            <w:r>
              <w:rPr>
                <w:rFonts w:cstheme="minorHAnsi"/>
                <w:sz w:val="24"/>
                <w:szCs w:val="24"/>
              </w:rPr>
              <w:t xml:space="preserve">atients are entitled to receive </w:t>
            </w:r>
            <w:r w:rsidRPr="004C4A6D">
              <w:rPr>
                <w:rFonts w:cstheme="minorHAnsi"/>
                <w:sz w:val="24"/>
                <w:szCs w:val="24"/>
              </w:rPr>
              <w:t>medication, including via the health services reimbursement schemes</w:t>
            </w:r>
          </w:p>
          <w:p w14:paraId="20AC3263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3.3.3 I understand the principles of pharmacoec</w:t>
            </w:r>
            <w:r>
              <w:rPr>
                <w:rFonts w:cstheme="minorHAnsi"/>
                <w:sz w:val="24"/>
                <w:szCs w:val="24"/>
              </w:rPr>
              <w:t xml:space="preserve">onomic assessment and medicines </w:t>
            </w:r>
            <w:r w:rsidRPr="004C4A6D">
              <w:rPr>
                <w:rFonts w:cstheme="minorHAnsi"/>
                <w:sz w:val="24"/>
                <w:szCs w:val="24"/>
              </w:rPr>
              <w:t>cost benefits analyses and where appropriate, I</w:t>
            </w:r>
            <w:r>
              <w:rPr>
                <w:rFonts w:cstheme="minorHAnsi"/>
                <w:sz w:val="24"/>
                <w:szCs w:val="24"/>
              </w:rPr>
              <w:t xml:space="preserve"> select the most </w:t>
            </w:r>
            <w:proofErr w:type="gramStart"/>
            <w:r>
              <w:rPr>
                <w:rFonts w:cstheme="minorHAnsi"/>
                <w:sz w:val="24"/>
                <w:szCs w:val="24"/>
              </w:rPr>
              <w:t>cost effective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C4A6D">
              <w:rPr>
                <w:rFonts w:cstheme="minorHAnsi"/>
                <w:sz w:val="24"/>
                <w:szCs w:val="24"/>
              </w:rPr>
              <w:t>option for patients and the health system</w:t>
            </w:r>
          </w:p>
          <w:p w14:paraId="0915C20E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3.3.4 I consider the impact my role has on the environme</w:t>
            </w:r>
            <w:r>
              <w:rPr>
                <w:rFonts w:cstheme="minorHAnsi"/>
                <w:sz w:val="24"/>
                <w:szCs w:val="24"/>
              </w:rPr>
              <w:t xml:space="preserve">nt, use energy efficient </w:t>
            </w:r>
            <w:r w:rsidRPr="004C4A6D">
              <w:rPr>
                <w:rFonts w:cstheme="minorHAnsi"/>
                <w:sz w:val="24"/>
                <w:szCs w:val="24"/>
              </w:rPr>
              <w:t>systems and contribute to waste reduction initiatives</w:t>
            </w:r>
          </w:p>
          <w:p w14:paraId="22C24E82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3.3.5 If I identify opportunities to improve t</w:t>
            </w:r>
            <w:r>
              <w:rPr>
                <w:rFonts w:cstheme="minorHAnsi"/>
                <w:sz w:val="24"/>
                <w:szCs w:val="24"/>
              </w:rPr>
              <w:t xml:space="preserve">he management and allocation of </w:t>
            </w:r>
            <w:r w:rsidRPr="004C4A6D">
              <w:rPr>
                <w:rFonts w:cstheme="minorHAnsi"/>
                <w:sz w:val="24"/>
                <w:szCs w:val="24"/>
              </w:rPr>
              <w:t>resources, I discuss these</w:t>
            </w:r>
            <w:r>
              <w:rPr>
                <w:rFonts w:cstheme="minorHAnsi"/>
                <w:sz w:val="24"/>
                <w:szCs w:val="24"/>
              </w:rPr>
              <w:t xml:space="preserve"> with colleagues and management</w:t>
            </w:r>
          </w:p>
          <w:p w14:paraId="134A8647" w14:textId="77777777" w:rsidR="005E74F7" w:rsidRPr="004C4A6D" w:rsidRDefault="005E74F7" w:rsidP="00656DAF">
            <w:pPr>
              <w:rPr>
                <w:rFonts w:cstheme="minorHAnsi"/>
                <w:b/>
                <w:sz w:val="24"/>
                <w:szCs w:val="24"/>
              </w:rPr>
            </w:pPr>
            <w:r w:rsidRPr="004C4A6D">
              <w:rPr>
                <w:rFonts w:cstheme="minorHAnsi"/>
                <w:b/>
                <w:sz w:val="24"/>
                <w:szCs w:val="24"/>
              </w:rPr>
              <w:t>Competency 3.4 Contributes to continuous quality improvement and risk management</w:t>
            </w:r>
          </w:p>
          <w:p w14:paraId="2D0E1C59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 xml:space="preserve">3.4.1 I </w:t>
            </w:r>
            <w:proofErr w:type="spellStart"/>
            <w:r w:rsidRPr="004C4A6D">
              <w:rPr>
                <w:rFonts w:cstheme="minorHAnsi"/>
                <w:sz w:val="24"/>
                <w:szCs w:val="24"/>
              </w:rPr>
              <w:t>recognise</w:t>
            </w:r>
            <w:proofErr w:type="spellEnd"/>
            <w:r w:rsidRPr="004C4A6D">
              <w:rPr>
                <w:rFonts w:cstheme="minorHAnsi"/>
                <w:sz w:val="24"/>
                <w:szCs w:val="24"/>
              </w:rPr>
              <w:t xml:space="preserve"> the commitment to continuous quality </w:t>
            </w:r>
            <w:r>
              <w:rPr>
                <w:rFonts w:cstheme="minorHAnsi"/>
                <w:sz w:val="24"/>
                <w:szCs w:val="24"/>
              </w:rPr>
              <w:t xml:space="preserve">improvement as a core principle </w:t>
            </w:r>
            <w:r w:rsidRPr="004C4A6D">
              <w:rPr>
                <w:rFonts w:cstheme="minorHAnsi"/>
                <w:sz w:val="24"/>
                <w:szCs w:val="24"/>
              </w:rPr>
              <w:t>of my role as a pharmacist</w:t>
            </w:r>
          </w:p>
          <w:p w14:paraId="116251E9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 xml:space="preserve">3.4.2 I understand the role of policies and procedures </w:t>
            </w:r>
            <w:r>
              <w:rPr>
                <w:rFonts w:cstheme="minorHAnsi"/>
                <w:sz w:val="24"/>
                <w:szCs w:val="24"/>
              </w:rPr>
              <w:t xml:space="preserve">in supporting me in my role and </w:t>
            </w:r>
            <w:r w:rsidRPr="004C4A6D">
              <w:rPr>
                <w:rFonts w:cstheme="minorHAnsi"/>
                <w:sz w:val="24"/>
                <w:szCs w:val="24"/>
              </w:rPr>
              <w:t>in the safe provision of pharmacy services</w:t>
            </w:r>
          </w:p>
          <w:p w14:paraId="03ED0761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3.4.3 I contribute to the development, implementation,</w:t>
            </w:r>
            <w:r>
              <w:rPr>
                <w:rFonts w:cstheme="minorHAnsi"/>
                <w:sz w:val="24"/>
                <w:szCs w:val="24"/>
              </w:rPr>
              <w:t xml:space="preserve"> maintenance of and training in </w:t>
            </w:r>
            <w:r w:rsidRPr="004C4A6D">
              <w:rPr>
                <w:rFonts w:cstheme="minorHAnsi"/>
                <w:sz w:val="24"/>
                <w:szCs w:val="24"/>
              </w:rPr>
              <w:t>standard operating procedures</w:t>
            </w:r>
          </w:p>
          <w:p w14:paraId="3740BC67" w14:textId="77777777" w:rsidR="005E74F7" w:rsidRPr="004C4A6D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lastRenderedPageBreak/>
              <w:t>3.4.4 I contribute to audit activities and understand the va</w:t>
            </w:r>
            <w:r>
              <w:rPr>
                <w:rFonts w:cstheme="minorHAnsi"/>
                <w:sz w:val="24"/>
                <w:szCs w:val="24"/>
              </w:rPr>
              <w:t xml:space="preserve">lue and importance of using </w:t>
            </w:r>
            <w:r w:rsidRPr="004C4A6D">
              <w:rPr>
                <w:rFonts w:cstheme="minorHAnsi"/>
                <w:sz w:val="24"/>
                <w:szCs w:val="24"/>
              </w:rPr>
              <w:t>feedback from complaints and audit to improve and develop services</w:t>
            </w:r>
          </w:p>
          <w:p w14:paraId="49887CAE" w14:textId="77777777" w:rsidR="005E74F7" w:rsidRPr="00EE7F14" w:rsidRDefault="005E74F7" w:rsidP="00656DAF">
            <w:pPr>
              <w:rPr>
                <w:rFonts w:cstheme="minorHAnsi"/>
                <w:sz w:val="24"/>
                <w:szCs w:val="24"/>
              </w:rPr>
            </w:pPr>
            <w:r w:rsidRPr="004C4A6D">
              <w:rPr>
                <w:rFonts w:cstheme="minorHAnsi"/>
                <w:sz w:val="24"/>
                <w:szCs w:val="24"/>
              </w:rPr>
              <w:t>3.4.5 I understand that risk is a reality in my role an</w:t>
            </w:r>
            <w:r>
              <w:rPr>
                <w:rFonts w:cstheme="minorHAnsi"/>
                <w:sz w:val="24"/>
                <w:szCs w:val="24"/>
              </w:rPr>
              <w:t xml:space="preserve">d proactively identify, manage, </w:t>
            </w:r>
            <w:r w:rsidRPr="004C4A6D">
              <w:rPr>
                <w:rFonts w:cstheme="minorHAnsi"/>
                <w:sz w:val="24"/>
                <w:szCs w:val="24"/>
              </w:rPr>
              <w:t>mitigate and review risks in relation to my workplace, patients and the public</w:t>
            </w:r>
          </w:p>
        </w:tc>
      </w:tr>
    </w:tbl>
    <w:p w14:paraId="6FB4D9A9" w14:textId="77777777" w:rsidR="005E74F7" w:rsidRPr="004C4A6D" w:rsidRDefault="005E74F7" w:rsidP="004C4A6D">
      <w:pPr>
        <w:rPr>
          <w:rFonts w:cstheme="minorHAnsi"/>
          <w:b/>
          <w:sz w:val="24"/>
          <w:szCs w:val="24"/>
        </w:rPr>
      </w:pPr>
    </w:p>
    <w:sectPr w:rsidR="005E74F7" w:rsidRPr="004C4A6D" w:rsidSect="007D2E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9609" w14:textId="77777777" w:rsidR="00F80EAD" w:rsidRDefault="00F80EAD" w:rsidP="00944395">
      <w:pPr>
        <w:spacing w:after="0" w:line="240" w:lineRule="auto"/>
      </w:pPr>
      <w:r>
        <w:separator/>
      </w:r>
    </w:p>
  </w:endnote>
  <w:endnote w:type="continuationSeparator" w:id="0">
    <w:p w14:paraId="713CCE24" w14:textId="77777777" w:rsidR="00F80EAD" w:rsidRDefault="00F80EAD" w:rsidP="0094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8283" w14:textId="77777777" w:rsidR="00735C77" w:rsidRDefault="00735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9FA5" w14:textId="77777777" w:rsidR="00735C77" w:rsidRDefault="00735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A2BC" w14:textId="77777777" w:rsidR="00735C77" w:rsidRDefault="0073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B7E22" w14:textId="77777777" w:rsidR="00F80EAD" w:rsidRDefault="00F80EAD" w:rsidP="00944395">
      <w:pPr>
        <w:spacing w:after="0" w:line="240" w:lineRule="auto"/>
      </w:pPr>
      <w:r>
        <w:separator/>
      </w:r>
    </w:p>
  </w:footnote>
  <w:footnote w:type="continuationSeparator" w:id="0">
    <w:p w14:paraId="0DEEDA0C" w14:textId="77777777" w:rsidR="00F80EAD" w:rsidRDefault="00F80EAD" w:rsidP="0094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790D" w14:textId="77777777" w:rsidR="00735C77" w:rsidRDefault="00735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9696" w14:textId="77777777" w:rsidR="00735C77" w:rsidRDefault="00735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10E8" w14:textId="77777777" w:rsidR="00735C77" w:rsidRDefault="00735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79BA"/>
    <w:multiLevelType w:val="hybridMultilevel"/>
    <w:tmpl w:val="A36CE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04EB9"/>
    <w:multiLevelType w:val="hybridMultilevel"/>
    <w:tmpl w:val="3C82A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2tDAxMjI0NzcwN7NU0lEKTi0uzszPAykwrAUAkkeTRywAAAA="/>
  </w:docVars>
  <w:rsids>
    <w:rsidRoot w:val="00273A2F"/>
    <w:rsid w:val="0006280B"/>
    <w:rsid w:val="00065224"/>
    <w:rsid w:val="000B5F43"/>
    <w:rsid w:val="00100E6F"/>
    <w:rsid w:val="001238C3"/>
    <w:rsid w:val="0013765D"/>
    <w:rsid w:val="00195C31"/>
    <w:rsid w:val="001C6A3B"/>
    <w:rsid w:val="001E7DFB"/>
    <w:rsid w:val="001F3455"/>
    <w:rsid w:val="00205071"/>
    <w:rsid w:val="002151EB"/>
    <w:rsid w:val="002221B1"/>
    <w:rsid w:val="002352C0"/>
    <w:rsid w:val="00273305"/>
    <w:rsid w:val="00273A2F"/>
    <w:rsid w:val="00282AA9"/>
    <w:rsid w:val="002A471B"/>
    <w:rsid w:val="002D3B1F"/>
    <w:rsid w:val="003223AC"/>
    <w:rsid w:val="0032649C"/>
    <w:rsid w:val="003337A3"/>
    <w:rsid w:val="00345E69"/>
    <w:rsid w:val="003517D0"/>
    <w:rsid w:val="0039618F"/>
    <w:rsid w:val="003A1BCC"/>
    <w:rsid w:val="003A6CF7"/>
    <w:rsid w:val="003C31E9"/>
    <w:rsid w:val="003F47BE"/>
    <w:rsid w:val="00450A5E"/>
    <w:rsid w:val="00491011"/>
    <w:rsid w:val="004A3EB7"/>
    <w:rsid w:val="004A6FAD"/>
    <w:rsid w:val="004C4A6D"/>
    <w:rsid w:val="004D5AD4"/>
    <w:rsid w:val="004D5F1F"/>
    <w:rsid w:val="00522570"/>
    <w:rsid w:val="00545F5F"/>
    <w:rsid w:val="00560155"/>
    <w:rsid w:val="005841EE"/>
    <w:rsid w:val="005B010F"/>
    <w:rsid w:val="005B1E46"/>
    <w:rsid w:val="005E74F7"/>
    <w:rsid w:val="00620C58"/>
    <w:rsid w:val="00620D37"/>
    <w:rsid w:val="006871EE"/>
    <w:rsid w:val="006A7D22"/>
    <w:rsid w:val="00727563"/>
    <w:rsid w:val="00735C77"/>
    <w:rsid w:val="007374B7"/>
    <w:rsid w:val="007A7DB4"/>
    <w:rsid w:val="007B410E"/>
    <w:rsid w:val="007D2EB8"/>
    <w:rsid w:val="007E5AF7"/>
    <w:rsid w:val="00815D6E"/>
    <w:rsid w:val="00824C8C"/>
    <w:rsid w:val="0085684B"/>
    <w:rsid w:val="008C0EA5"/>
    <w:rsid w:val="008C129E"/>
    <w:rsid w:val="008C7DB9"/>
    <w:rsid w:val="008D6D94"/>
    <w:rsid w:val="008F076C"/>
    <w:rsid w:val="008F0BD1"/>
    <w:rsid w:val="008F62CD"/>
    <w:rsid w:val="008F7213"/>
    <w:rsid w:val="00944395"/>
    <w:rsid w:val="009D1847"/>
    <w:rsid w:val="00A20B8D"/>
    <w:rsid w:val="00A46214"/>
    <w:rsid w:val="00A9031F"/>
    <w:rsid w:val="00AB2F81"/>
    <w:rsid w:val="00AE4FAD"/>
    <w:rsid w:val="00AE7736"/>
    <w:rsid w:val="00B935CD"/>
    <w:rsid w:val="00B97973"/>
    <w:rsid w:val="00BD7963"/>
    <w:rsid w:val="00C45E57"/>
    <w:rsid w:val="00C46624"/>
    <w:rsid w:val="00C54908"/>
    <w:rsid w:val="00C731FD"/>
    <w:rsid w:val="00CB25DF"/>
    <w:rsid w:val="00CB5D92"/>
    <w:rsid w:val="00CD06C0"/>
    <w:rsid w:val="00CF7EFF"/>
    <w:rsid w:val="00D21CC2"/>
    <w:rsid w:val="00D23502"/>
    <w:rsid w:val="00D568B5"/>
    <w:rsid w:val="00D72AF7"/>
    <w:rsid w:val="00D76CEA"/>
    <w:rsid w:val="00DB3A3E"/>
    <w:rsid w:val="00DE3ECD"/>
    <w:rsid w:val="00DF4161"/>
    <w:rsid w:val="00E1116D"/>
    <w:rsid w:val="00E26564"/>
    <w:rsid w:val="00E37E8D"/>
    <w:rsid w:val="00E407A9"/>
    <w:rsid w:val="00EE7DFE"/>
    <w:rsid w:val="00EE7F14"/>
    <w:rsid w:val="00F33195"/>
    <w:rsid w:val="00F54640"/>
    <w:rsid w:val="00F613ED"/>
    <w:rsid w:val="00F80EAD"/>
    <w:rsid w:val="00FF6BF8"/>
    <w:rsid w:val="1D2EA848"/>
    <w:rsid w:val="2DF2C11B"/>
    <w:rsid w:val="50858D0C"/>
    <w:rsid w:val="56B37949"/>
    <w:rsid w:val="5A8A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097CBD"/>
  <w15:chartTrackingRefBased/>
  <w15:docId w15:val="{BC849014-2564-4372-8968-F543CDF6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A2F"/>
    <w:pPr>
      <w:ind w:left="720"/>
      <w:contextualSpacing/>
    </w:pPr>
  </w:style>
  <w:style w:type="table" w:styleId="TableGrid">
    <w:name w:val="Table Grid"/>
    <w:basedOn w:val="TableNormal"/>
    <w:uiPriority w:val="39"/>
    <w:rsid w:val="0027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44395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4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395"/>
  </w:style>
  <w:style w:type="paragraph" w:styleId="Footer">
    <w:name w:val="footer"/>
    <w:basedOn w:val="Normal"/>
    <w:link w:val="FooterChar"/>
    <w:uiPriority w:val="99"/>
    <w:unhideWhenUsed/>
    <w:rsid w:val="00944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395"/>
  </w:style>
  <w:style w:type="character" w:customStyle="1" w:styleId="Heading1Char">
    <w:name w:val="Heading 1 Char"/>
    <w:basedOn w:val="DefaultParagraphFont"/>
    <w:link w:val="Heading1"/>
    <w:uiPriority w:val="9"/>
    <w:rsid w:val="00D21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1C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75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45F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3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EB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A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21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si.ie/sites/default/files/2024-06/PSI_Core_Competency_Framework.pdf" TargetMode="External"/><Relationship Id="rId18" Type="http://schemas.openxmlformats.org/officeDocument/2006/relationships/diagramColors" Target="diagrams/colors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psi.ie/education-and-training/continuing-professional-development-cpd/core-competency-framework" TargetMode="External"/><Relationship Id="rId17" Type="http://schemas.openxmlformats.org/officeDocument/2006/relationships/diagramQuickStyle" Target="diagrams/quickStyle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s@appel.ie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pel.ie/resource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DFCB20-38D8-414C-87EB-6C6C57F0F241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</dgm:pt>
    <dgm:pt modelId="{2B9CC9A2-F991-41E5-952E-62649844DD1A}">
      <dgm:prSet phldrT="[Text]"/>
      <dgm:spPr>
        <a:xfrm>
          <a:off x="971171" y="0"/>
          <a:ext cx="1544678" cy="614835"/>
        </a:xfrm>
        <a:solidFill>
          <a:srgbClr val="76923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IE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Student self assessment</a:t>
          </a:r>
          <a:endParaRPr lang="en-US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CE139FF-9029-4D60-B769-3C5A9844A538}" type="parTrans" cxnId="{1C28ACE7-4379-4BB3-8F95-5F725E350D33}">
      <dgm:prSet/>
      <dgm:spPr/>
      <dgm:t>
        <a:bodyPr/>
        <a:lstStyle/>
        <a:p>
          <a:endParaRPr lang="en-US"/>
        </a:p>
      </dgm:t>
    </dgm:pt>
    <dgm:pt modelId="{A04DB006-11EE-4B4A-A1B0-F10A78F90907}" type="sibTrans" cxnId="{1C28ACE7-4379-4BB3-8F95-5F725E350D33}">
      <dgm:prSet/>
      <dgm:spPr/>
      <dgm:t>
        <a:bodyPr/>
        <a:lstStyle/>
        <a:p>
          <a:endParaRPr lang="en-US"/>
        </a:p>
      </dgm:t>
    </dgm:pt>
    <dgm:pt modelId="{2BDC1740-A144-4882-899A-21A03D2C7824}">
      <dgm:prSet phldrT="[Text]"/>
      <dgm:spPr>
        <a:xfrm>
          <a:off x="1859351" y="702232"/>
          <a:ext cx="1354211" cy="614835"/>
        </a:xfrm>
        <a:solidFill>
          <a:srgbClr val="76923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IE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Preceptor assessment</a:t>
          </a:r>
          <a:endParaRPr lang="en-US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4A74927-C35B-4399-AA1B-3119E3BC630C}" type="parTrans" cxnId="{A6504FAD-152D-48FE-892C-1D51D1632A97}">
      <dgm:prSet/>
      <dgm:spPr/>
      <dgm:t>
        <a:bodyPr/>
        <a:lstStyle/>
        <a:p>
          <a:endParaRPr lang="en-US"/>
        </a:p>
      </dgm:t>
    </dgm:pt>
    <dgm:pt modelId="{813800E3-9D56-449C-A909-1C484733EEE9}" type="sibTrans" cxnId="{A6504FAD-152D-48FE-892C-1D51D1632A97}">
      <dgm:prSet/>
      <dgm:spPr/>
      <dgm:t>
        <a:bodyPr/>
        <a:lstStyle/>
        <a:p>
          <a:endParaRPr lang="en-US"/>
        </a:p>
      </dgm:t>
    </dgm:pt>
    <dgm:pt modelId="{0173D9AA-445C-4938-A632-F0C7F2AAA535}">
      <dgm:prSet phldrT="[Text]"/>
      <dgm:spPr>
        <a:xfrm>
          <a:off x="2747531" y="1392895"/>
          <a:ext cx="1500997" cy="614835"/>
        </a:xfrm>
        <a:solidFill>
          <a:srgbClr val="76923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IE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Meeting and Feedback </a:t>
          </a:r>
          <a:endParaRPr lang="en-US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0A129AC-0006-47C2-A26E-3EDEC8855A80}" type="parTrans" cxnId="{71FD68ED-4EC2-405D-A20B-FFDA79A8A623}">
      <dgm:prSet/>
      <dgm:spPr/>
      <dgm:t>
        <a:bodyPr/>
        <a:lstStyle/>
        <a:p>
          <a:endParaRPr lang="en-US"/>
        </a:p>
      </dgm:t>
    </dgm:pt>
    <dgm:pt modelId="{B30A0A46-2AAE-4709-A8EB-7208427BE77E}" type="sibTrans" cxnId="{71FD68ED-4EC2-405D-A20B-FFDA79A8A623}">
      <dgm:prSet/>
      <dgm:spPr/>
      <dgm:t>
        <a:bodyPr/>
        <a:lstStyle/>
        <a:p>
          <a:endParaRPr lang="en-US"/>
        </a:p>
      </dgm:t>
    </dgm:pt>
    <dgm:pt modelId="{DE9211FF-8315-4D29-90B7-77DE5F65EA66}" type="pres">
      <dgm:prSet presAssocID="{A8DFCB20-38D8-414C-87EB-6C6C57F0F241}" presName="rootnode" presStyleCnt="0">
        <dgm:presLayoutVars>
          <dgm:chMax/>
          <dgm:chPref/>
          <dgm:dir/>
          <dgm:animLvl val="lvl"/>
        </dgm:presLayoutVars>
      </dgm:prSet>
      <dgm:spPr/>
    </dgm:pt>
    <dgm:pt modelId="{0AA2AA94-3600-4A4C-9ABC-FC2F4725351B}" type="pres">
      <dgm:prSet presAssocID="{2B9CC9A2-F991-41E5-952E-62649844DD1A}" presName="composite" presStyleCnt="0"/>
      <dgm:spPr/>
    </dgm:pt>
    <dgm:pt modelId="{556FA318-4461-4E63-8AC0-BF21F3ED4063}" type="pres">
      <dgm:prSet presAssocID="{2B9CC9A2-F991-41E5-952E-62649844DD1A}" presName="bentUpArrow1" presStyleLbl="alignImgPlace1" presStyleIdx="0" presStyleCnt="2"/>
      <dgm:spPr>
        <a:xfrm rot="5400000">
          <a:off x="1442563" y="589977"/>
          <a:ext cx="521783" cy="59403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76923C">
            <a:tint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A8B44CA-97C5-4633-BB4B-2D25A7D4FA02}" type="pres">
      <dgm:prSet presAssocID="{2B9CC9A2-F991-41E5-952E-62649844DD1A}" presName="ParentText" presStyleLbl="node1" presStyleIdx="0" presStyleCnt="3" custScaleX="175856" custLinFactNeighborY="-3910">
        <dgm:presLayoutVars>
          <dgm:chMax val="1"/>
          <dgm:chPref val="1"/>
          <dgm:bulletEnabled val="1"/>
        </dgm:presLayoutVars>
      </dgm:prSet>
      <dgm:spPr>
        <a:prstGeom prst="roundRect">
          <a:avLst>
            <a:gd name="adj" fmla="val 16670"/>
          </a:avLst>
        </a:prstGeom>
      </dgm:spPr>
    </dgm:pt>
    <dgm:pt modelId="{83D9C636-1E49-432A-AFE8-D856E4D7EECA}" type="pres">
      <dgm:prSet presAssocID="{2B9CC9A2-F991-41E5-952E-62649844DD1A}" presName="ChildText" presStyleLbl="revTx" presStyleIdx="0" presStyleCnt="2">
        <dgm:presLayoutVars>
          <dgm:chMax val="0"/>
          <dgm:chPref val="0"/>
          <dgm:bulletEnabled val="1"/>
        </dgm:presLayoutVars>
      </dgm:prSet>
      <dgm:spPr>
        <a:xfrm>
          <a:off x="2182699" y="70207"/>
          <a:ext cx="638847" cy="496937"/>
        </a:xfrm>
        <a:prstGeom prst="rect">
          <a:avLst/>
        </a:prstGeom>
        <a:noFill/>
        <a:ln>
          <a:noFill/>
        </a:ln>
        <a:effectLst/>
      </dgm:spPr>
    </dgm:pt>
    <dgm:pt modelId="{8E37DDDC-9D7F-4300-95E8-9B9432B39742}" type="pres">
      <dgm:prSet presAssocID="{A04DB006-11EE-4B4A-A1B0-F10A78F90907}" presName="sibTrans" presStyleCnt="0"/>
      <dgm:spPr/>
    </dgm:pt>
    <dgm:pt modelId="{5BAD2C72-74EC-401A-9309-C031F2B28968}" type="pres">
      <dgm:prSet presAssocID="{2BDC1740-A144-4882-899A-21A03D2C7824}" presName="composite" presStyleCnt="0"/>
      <dgm:spPr/>
    </dgm:pt>
    <dgm:pt modelId="{CB2F064D-B6DA-4353-9318-A3DDA67E2EAD}" type="pres">
      <dgm:prSet presAssocID="{2BDC1740-A144-4882-899A-21A03D2C7824}" presName="bentUpArrow1" presStyleLbl="alignImgPlace1" presStyleIdx="1" presStyleCnt="2"/>
      <dgm:spPr>
        <a:xfrm rot="5400000">
          <a:off x="2235509" y="1280640"/>
          <a:ext cx="521783" cy="59403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76923C">
            <a:tint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B0BE7CF-6670-46DD-B385-5FA8AB50C64A}" type="pres">
      <dgm:prSet presAssocID="{2BDC1740-A144-4882-899A-21A03D2C7824}" presName="ParentText" presStyleLbl="node1" presStyleIdx="1" presStyleCnt="3" custScaleX="154172">
        <dgm:presLayoutVars>
          <dgm:chMax val="1"/>
          <dgm:chPref val="1"/>
          <dgm:bulletEnabled val="1"/>
        </dgm:presLayoutVars>
      </dgm:prSet>
      <dgm:spPr>
        <a:prstGeom prst="roundRect">
          <a:avLst>
            <a:gd name="adj" fmla="val 16670"/>
          </a:avLst>
        </a:prstGeom>
      </dgm:spPr>
    </dgm:pt>
    <dgm:pt modelId="{245E795F-5B46-4BB3-BD78-98AE8568B3F9}" type="pres">
      <dgm:prSet presAssocID="{2BDC1740-A144-4882-899A-21A03D2C7824}" presName="ChildText" presStyleLbl="revTx" presStyleIdx="1" presStyleCnt="2">
        <dgm:presLayoutVars>
          <dgm:chMax val="0"/>
          <dgm:chPref val="0"/>
          <dgm:bulletEnabled val="1"/>
        </dgm:presLayoutVars>
      </dgm:prSet>
      <dgm:spPr>
        <a:xfrm>
          <a:off x="2975645" y="760870"/>
          <a:ext cx="638847" cy="496937"/>
        </a:xfrm>
        <a:prstGeom prst="rect">
          <a:avLst/>
        </a:prstGeom>
        <a:noFill/>
        <a:ln>
          <a:noFill/>
        </a:ln>
        <a:effectLst/>
      </dgm:spPr>
    </dgm:pt>
    <dgm:pt modelId="{5076960A-F316-4651-ABDC-03CB9E4A9AA3}" type="pres">
      <dgm:prSet presAssocID="{813800E3-9D56-449C-A909-1C484733EEE9}" presName="sibTrans" presStyleCnt="0"/>
      <dgm:spPr/>
    </dgm:pt>
    <dgm:pt modelId="{F13EA074-E088-4791-B9A3-4C8D4774D6F9}" type="pres">
      <dgm:prSet presAssocID="{0173D9AA-445C-4938-A632-F0C7F2AAA535}" presName="composite" presStyleCnt="0"/>
      <dgm:spPr/>
    </dgm:pt>
    <dgm:pt modelId="{0586C6EB-2FAD-42FE-9A2E-947A8716F0B4}" type="pres">
      <dgm:prSet presAssocID="{0173D9AA-445C-4938-A632-F0C7F2AAA535}" presName="ParentText" presStyleLbl="node1" presStyleIdx="2" presStyleCnt="3" custScaleX="170883">
        <dgm:presLayoutVars>
          <dgm:chMax val="1"/>
          <dgm:chPref val="1"/>
          <dgm:bulletEnabled val="1"/>
        </dgm:presLayoutVars>
      </dgm:prSet>
      <dgm:spPr>
        <a:prstGeom prst="roundRect">
          <a:avLst>
            <a:gd name="adj" fmla="val 16670"/>
          </a:avLst>
        </a:prstGeom>
      </dgm:spPr>
    </dgm:pt>
  </dgm:ptLst>
  <dgm:cxnLst>
    <dgm:cxn modelId="{10058F2C-8ADB-4CE0-AE44-B5B830970CD0}" type="presOf" srcId="{0173D9AA-445C-4938-A632-F0C7F2AAA535}" destId="{0586C6EB-2FAD-42FE-9A2E-947A8716F0B4}" srcOrd="0" destOrd="0" presId="urn:microsoft.com/office/officeart/2005/8/layout/StepDownProcess"/>
    <dgm:cxn modelId="{97222277-61D5-4C92-86A3-001A3B7A83BD}" type="presOf" srcId="{A8DFCB20-38D8-414C-87EB-6C6C57F0F241}" destId="{DE9211FF-8315-4D29-90B7-77DE5F65EA66}" srcOrd="0" destOrd="0" presId="urn:microsoft.com/office/officeart/2005/8/layout/StepDownProcess"/>
    <dgm:cxn modelId="{08D55388-2E8D-4663-A09F-0D69C7087936}" type="presOf" srcId="{2B9CC9A2-F991-41E5-952E-62649844DD1A}" destId="{3A8B44CA-97C5-4633-BB4B-2D25A7D4FA02}" srcOrd="0" destOrd="0" presId="urn:microsoft.com/office/officeart/2005/8/layout/StepDownProcess"/>
    <dgm:cxn modelId="{A6504FAD-152D-48FE-892C-1D51D1632A97}" srcId="{A8DFCB20-38D8-414C-87EB-6C6C57F0F241}" destId="{2BDC1740-A144-4882-899A-21A03D2C7824}" srcOrd="1" destOrd="0" parTransId="{74A74927-C35B-4399-AA1B-3119E3BC630C}" sibTransId="{813800E3-9D56-449C-A909-1C484733EEE9}"/>
    <dgm:cxn modelId="{1C28ACE7-4379-4BB3-8F95-5F725E350D33}" srcId="{A8DFCB20-38D8-414C-87EB-6C6C57F0F241}" destId="{2B9CC9A2-F991-41E5-952E-62649844DD1A}" srcOrd="0" destOrd="0" parTransId="{CCE139FF-9029-4D60-B769-3C5A9844A538}" sibTransId="{A04DB006-11EE-4B4A-A1B0-F10A78F90907}"/>
    <dgm:cxn modelId="{71FD68ED-4EC2-405D-A20B-FFDA79A8A623}" srcId="{A8DFCB20-38D8-414C-87EB-6C6C57F0F241}" destId="{0173D9AA-445C-4938-A632-F0C7F2AAA535}" srcOrd="2" destOrd="0" parTransId="{70A129AC-0006-47C2-A26E-3EDEC8855A80}" sibTransId="{B30A0A46-2AAE-4709-A8EB-7208427BE77E}"/>
    <dgm:cxn modelId="{83F413FF-C14F-40F5-82F7-AC56D0984C47}" type="presOf" srcId="{2BDC1740-A144-4882-899A-21A03D2C7824}" destId="{5B0BE7CF-6670-46DD-B385-5FA8AB50C64A}" srcOrd="0" destOrd="0" presId="urn:microsoft.com/office/officeart/2005/8/layout/StepDownProcess"/>
    <dgm:cxn modelId="{4D28CD65-6991-4AC0-BAB7-9D5310B2F4DE}" type="presParOf" srcId="{DE9211FF-8315-4D29-90B7-77DE5F65EA66}" destId="{0AA2AA94-3600-4A4C-9ABC-FC2F4725351B}" srcOrd="0" destOrd="0" presId="urn:microsoft.com/office/officeart/2005/8/layout/StepDownProcess"/>
    <dgm:cxn modelId="{0E06F696-B0D0-4673-B2BF-BB20603E123D}" type="presParOf" srcId="{0AA2AA94-3600-4A4C-9ABC-FC2F4725351B}" destId="{556FA318-4461-4E63-8AC0-BF21F3ED4063}" srcOrd="0" destOrd="0" presId="urn:microsoft.com/office/officeart/2005/8/layout/StepDownProcess"/>
    <dgm:cxn modelId="{4F5C6910-F84E-4250-9779-4AB0AA41FF64}" type="presParOf" srcId="{0AA2AA94-3600-4A4C-9ABC-FC2F4725351B}" destId="{3A8B44CA-97C5-4633-BB4B-2D25A7D4FA02}" srcOrd="1" destOrd="0" presId="urn:microsoft.com/office/officeart/2005/8/layout/StepDownProcess"/>
    <dgm:cxn modelId="{66965375-0CD6-44CA-BA4F-D5552FD895DA}" type="presParOf" srcId="{0AA2AA94-3600-4A4C-9ABC-FC2F4725351B}" destId="{83D9C636-1E49-432A-AFE8-D856E4D7EECA}" srcOrd="2" destOrd="0" presId="urn:microsoft.com/office/officeart/2005/8/layout/StepDownProcess"/>
    <dgm:cxn modelId="{2624C852-252E-4832-9C34-7CD7CCD23314}" type="presParOf" srcId="{DE9211FF-8315-4D29-90B7-77DE5F65EA66}" destId="{8E37DDDC-9D7F-4300-95E8-9B9432B39742}" srcOrd="1" destOrd="0" presId="urn:microsoft.com/office/officeart/2005/8/layout/StepDownProcess"/>
    <dgm:cxn modelId="{94554CB2-805C-44C7-8948-5090E52F6786}" type="presParOf" srcId="{DE9211FF-8315-4D29-90B7-77DE5F65EA66}" destId="{5BAD2C72-74EC-401A-9309-C031F2B28968}" srcOrd="2" destOrd="0" presId="urn:microsoft.com/office/officeart/2005/8/layout/StepDownProcess"/>
    <dgm:cxn modelId="{90949547-2572-405C-AF58-EA720FCE7B6D}" type="presParOf" srcId="{5BAD2C72-74EC-401A-9309-C031F2B28968}" destId="{CB2F064D-B6DA-4353-9318-A3DDA67E2EAD}" srcOrd="0" destOrd="0" presId="urn:microsoft.com/office/officeart/2005/8/layout/StepDownProcess"/>
    <dgm:cxn modelId="{6779FC6A-1A99-4128-9157-DE2DBAE11266}" type="presParOf" srcId="{5BAD2C72-74EC-401A-9309-C031F2B28968}" destId="{5B0BE7CF-6670-46DD-B385-5FA8AB50C64A}" srcOrd="1" destOrd="0" presId="urn:microsoft.com/office/officeart/2005/8/layout/StepDownProcess"/>
    <dgm:cxn modelId="{F4B5BD7C-DCA8-4DFD-985B-F3E453B21A92}" type="presParOf" srcId="{5BAD2C72-74EC-401A-9309-C031F2B28968}" destId="{245E795F-5B46-4BB3-BD78-98AE8568B3F9}" srcOrd="2" destOrd="0" presId="urn:microsoft.com/office/officeart/2005/8/layout/StepDownProcess"/>
    <dgm:cxn modelId="{58B29DB8-0469-4BC7-B6EE-4F64C75A64B2}" type="presParOf" srcId="{DE9211FF-8315-4D29-90B7-77DE5F65EA66}" destId="{5076960A-F316-4651-ABDC-03CB9E4A9AA3}" srcOrd="3" destOrd="0" presId="urn:microsoft.com/office/officeart/2005/8/layout/StepDownProcess"/>
    <dgm:cxn modelId="{1AA0930E-D97A-4146-862E-5E3C2133FBB0}" type="presParOf" srcId="{DE9211FF-8315-4D29-90B7-77DE5F65EA66}" destId="{F13EA074-E088-4791-B9A3-4C8D4774D6F9}" srcOrd="4" destOrd="0" presId="urn:microsoft.com/office/officeart/2005/8/layout/StepDownProcess"/>
    <dgm:cxn modelId="{88AA7241-785C-42F3-9AC4-154217637539}" type="presParOf" srcId="{F13EA074-E088-4791-B9A3-4C8D4774D6F9}" destId="{0586C6EB-2FAD-42FE-9A2E-947A8716F0B4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6FA318-4461-4E63-8AC0-BF21F3ED4063}">
      <dsp:nvSpPr>
        <dsp:cNvPr id="0" name=""/>
        <dsp:cNvSpPr/>
      </dsp:nvSpPr>
      <dsp:spPr>
        <a:xfrm rot="5400000">
          <a:off x="2037875" y="589977"/>
          <a:ext cx="521783" cy="59403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76923C">
            <a:tint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8B44CA-97C5-4633-BB4B-2D25A7D4FA02}">
      <dsp:nvSpPr>
        <dsp:cNvPr id="0" name=""/>
        <dsp:cNvSpPr/>
      </dsp:nvSpPr>
      <dsp:spPr>
        <a:xfrm>
          <a:off x="1566483" y="0"/>
          <a:ext cx="1544678" cy="614835"/>
        </a:xfrm>
        <a:prstGeom prst="roundRect">
          <a:avLst>
            <a:gd name="adj" fmla="val 16670"/>
          </a:avLst>
        </a:prstGeom>
        <a:solidFill>
          <a:srgbClr val="76923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5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Student self assessment</a:t>
          </a:r>
          <a:endParaRPr lang="en-US" sz="15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596502" y="30019"/>
        <a:ext cx="1484640" cy="554797"/>
      </dsp:txXfrm>
    </dsp:sp>
    <dsp:sp modelId="{83D9C636-1E49-432A-AFE8-D856E4D7EECA}">
      <dsp:nvSpPr>
        <dsp:cNvPr id="0" name=""/>
        <dsp:cNvSpPr/>
      </dsp:nvSpPr>
      <dsp:spPr>
        <a:xfrm>
          <a:off x="2778011" y="70207"/>
          <a:ext cx="638847" cy="4969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2F064D-B6DA-4353-9318-A3DDA67E2EAD}">
      <dsp:nvSpPr>
        <dsp:cNvPr id="0" name=""/>
        <dsp:cNvSpPr/>
      </dsp:nvSpPr>
      <dsp:spPr>
        <a:xfrm rot="5400000">
          <a:off x="2830822" y="1280640"/>
          <a:ext cx="521783" cy="59403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rgbClr val="76923C">
            <a:tint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0BE7CF-6670-46DD-B385-5FA8AB50C64A}">
      <dsp:nvSpPr>
        <dsp:cNvPr id="0" name=""/>
        <dsp:cNvSpPr/>
      </dsp:nvSpPr>
      <dsp:spPr>
        <a:xfrm>
          <a:off x="2454663" y="702232"/>
          <a:ext cx="1354211" cy="614835"/>
        </a:xfrm>
        <a:prstGeom prst="roundRect">
          <a:avLst>
            <a:gd name="adj" fmla="val 16670"/>
          </a:avLst>
        </a:prstGeom>
        <a:solidFill>
          <a:srgbClr val="76923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5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Preceptor assessment</a:t>
          </a:r>
          <a:endParaRPr lang="en-US" sz="15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484682" y="732251"/>
        <a:ext cx="1294173" cy="554797"/>
      </dsp:txXfrm>
    </dsp:sp>
    <dsp:sp modelId="{245E795F-5B46-4BB3-BD78-98AE8568B3F9}">
      <dsp:nvSpPr>
        <dsp:cNvPr id="0" name=""/>
        <dsp:cNvSpPr/>
      </dsp:nvSpPr>
      <dsp:spPr>
        <a:xfrm>
          <a:off x="3570958" y="760870"/>
          <a:ext cx="638847" cy="4969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86C6EB-2FAD-42FE-9A2E-947A8716F0B4}">
      <dsp:nvSpPr>
        <dsp:cNvPr id="0" name=""/>
        <dsp:cNvSpPr/>
      </dsp:nvSpPr>
      <dsp:spPr>
        <a:xfrm>
          <a:off x="3342844" y="1392895"/>
          <a:ext cx="1500997" cy="614835"/>
        </a:xfrm>
        <a:prstGeom prst="roundRect">
          <a:avLst>
            <a:gd name="adj" fmla="val 16670"/>
          </a:avLst>
        </a:prstGeom>
        <a:solidFill>
          <a:srgbClr val="76923C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5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Meeting and Feedback </a:t>
          </a:r>
          <a:endParaRPr lang="en-US" sz="1500" kern="1200" dirty="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372863" y="1422914"/>
        <a:ext cx="1440959" cy="5547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719ab-91d8-40ab-a313-ef3cc2e46bb4">
      <Terms xmlns="http://schemas.microsoft.com/office/infopath/2007/PartnerControls"/>
    </lcf76f155ced4ddcb4097134ff3c332f>
    <TaxCatchAll xmlns="5cd0e930-b9d2-4c4b-afb2-91dbb8e930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294E4AA266C40AEACD9D051A77392" ma:contentTypeVersion="17" ma:contentTypeDescription="Create a new document." ma:contentTypeScope="" ma:versionID="bd4eb2b04bb0292b1cb0d93d42a3c8e7">
  <xsd:schema xmlns:xsd="http://www.w3.org/2001/XMLSchema" xmlns:xs="http://www.w3.org/2001/XMLSchema" xmlns:p="http://schemas.microsoft.com/office/2006/metadata/properties" xmlns:ns2="a0a719ab-91d8-40ab-a313-ef3cc2e46bb4" xmlns:ns3="5cd0e930-b9d2-4c4b-afb2-91dbb8e930b5" targetNamespace="http://schemas.microsoft.com/office/2006/metadata/properties" ma:root="true" ma:fieldsID="7ad11a8ee6160e6b88d5699a02da8864" ns2:_="" ns3:_="">
    <xsd:import namespace="a0a719ab-91d8-40ab-a313-ef3cc2e46bb4"/>
    <xsd:import namespace="5cd0e930-b9d2-4c4b-afb2-91dbb8e93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719ab-91d8-40ab-a313-ef3cc2e46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18ae7c-5fc3-448c-af18-0d24f508c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0e930-b9d2-4c4b-afb2-91dbb8e930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e5fdca-627f-4655-9f3f-7ab35ad8d9da}" ma:internalName="TaxCatchAll" ma:readOnly="false" ma:showField="CatchAllData" ma:web="5cd0e930-b9d2-4c4b-afb2-91dbb8e93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A5AEC-07A9-413B-A8D4-D47135AA2AA0}">
  <ds:schemaRefs>
    <ds:schemaRef ds:uri="http://schemas.microsoft.com/office/2006/metadata/properties"/>
    <ds:schemaRef ds:uri="http://schemas.microsoft.com/office/infopath/2007/PartnerControls"/>
    <ds:schemaRef ds:uri="a0a719ab-91d8-40ab-a313-ef3cc2e46bb4"/>
    <ds:schemaRef ds:uri="5cd0e930-b9d2-4c4b-afb2-91dbb8e930b5"/>
  </ds:schemaRefs>
</ds:datastoreItem>
</file>

<file path=customXml/itemProps2.xml><?xml version="1.0" encoding="utf-8"?>
<ds:datastoreItem xmlns:ds="http://schemas.openxmlformats.org/officeDocument/2006/customXml" ds:itemID="{98EDB54C-C309-4B36-ABE2-7D4F45F1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719ab-91d8-40ab-a313-ef3cc2e46bb4"/>
    <ds:schemaRef ds:uri="5cd0e930-b9d2-4c4b-afb2-91dbb8e93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BD832-FB76-436B-941A-56356D152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33A25-C7BD-4D80-AF70-CEBA957CE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2052</Words>
  <Characters>12327</Characters>
  <Application>Microsoft Office Word</Application>
  <DocSecurity>0</DocSecurity>
  <Lines>102</Lines>
  <Paragraphs>28</Paragraphs>
  <ScaleCrop>false</ScaleCrop>
  <Company>RCSI</Company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Hamilton</dc:creator>
  <cp:keywords/>
  <dc:description/>
  <cp:lastModifiedBy>Conor Walsh</cp:lastModifiedBy>
  <cp:revision>3</cp:revision>
  <dcterms:created xsi:type="dcterms:W3CDTF">2026-05-28T12:19:00Z</dcterms:created>
  <dcterms:modified xsi:type="dcterms:W3CDTF">2026-05-28T13:56:00Z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0x010100A3D294E4AA266C40AEACD9D051A77392</vt:lpwstr>
  </property>
  <property fmtid="{D5CDD505-2E9C-101B-9397-08002B2CF9AE}" pid="3" name="GrammarlyDocumentId">
    <vt:lpwstr>843e7b2c2ccd64f51b2b5a2eb72c87e8ed58d4ab116ba4542df64e81b10b85bc</vt:lpwstr>
  </property>
  <property fmtid="{D5CDD505-2E9C-101B-9397-08002B2CF9AE}" pid="4" name="MediaServiceImageTags">
    <vt:lpwstr/>
  </property>
</Properties>
</file>